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312"/>
        <w:rPr>
          <w:color w:val="auto"/>
        </w:rPr>
      </w:pPr>
      <w:bookmarkStart w:id="0" w:name="标准内容"/>
      <w:bookmarkEnd w:id="0"/>
      <w:r>
        <w:rPr>
          <w:rFonts w:hint="eastAsia"/>
          <w:color w:val="auto"/>
        </w:rPr>
        <w:t>“全链通办”基础任务清单办理流程标准</w:t>
      </w:r>
    </w:p>
    <w:p>
      <w:pPr>
        <w:pStyle w:val="312"/>
        <w:rPr>
          <w:color w:val="auto"/>
        </w:rPr>
      </w:pPr>
      <w:r>
        <w:rPr>
          <w:rFonts w:hint="eastAsia"/>
          <w:color w:val="auto"/>
        </w:rPr>
        <w:t>第1部分：企业开办</w:t>
      </w:r>
    </w:p>
    <w:p>
      <w:pPr>
        <w:pStyle w:val="259"/>
        <w:rPr>
          <w:color w:val="auto"/>
        </w:rPr>
      </w:pPr>
      <w:bookmarkStart w:id="1" w:name="_Toc106869869"/>
      <w:bookmarkStart w:id="2" w:name="_Toc106721955"/>
      <w:bookmarkStart w:id="3" w:name="_Toc107044203"/>
      <w:bookmarkStart w:id="4" w:name="_Toc106636942"/>
      <w:bookmarkStart w:id="5" w:name="_Toc106637029"/>
      <w:bookmarkStart w:id="6" w:name="_Toc106636982"/>
      <w:bookmarkStart w:id="7" w:name="_Toc106634345"/>
      <w:bookmarkStart w:id="8" w:name="_Toc106638649"/>
      <w:r>
        <w:rPr>
          <w:rFonts w:hint="eastAsia"/>
          <w:color w:val="auto"/>
        </w:rPr>
        <w:t>范围</w:t>
      </w:r>
      <w:bookmarkEnd w:id="1"/>
      <w:bookmarkEnd w:id="2"/>
      <w:bookmarkEnd w:id="3"/>
      <w:bookmarkEnd w:id="4"/>
      <w:bookmarkEnd w:id="5"/>
      <w:bookmarkEnd w:id="6"/>
      <w:bookmarkEnd w:id="7"/>
      <w:bookmarkEnd w:id="8"/>
    </w:p>
    <w:p>
      <w:pPr>
        <w:pStyle w:val="258"/>
        <w:ind w:firstLine="420"/>
        <w:rPr>
          <w:color w:val="auto"/>
        </w:rPr>
      </w:pPr>
      <w:r>
        <w:rPr>
          <w:rFonts w:hint="eastAsia"/>
          <w:color w:val="auto"/>
        </w:rPr>
        <w:t>本文件规定了企业开办“全链通办”的工作要求、事项范围、受理条件、申请材料、业务流程、办结时限、结果送达、评价与改进等内容。</w:t>
      </w:r>
    </w:p>
    <w:p>
      <w:pPr>
        <w:pStyle w:val="258"/>
        <w:ind w:firstLine="420"/>
        <w:rPr>
          <w:color w:val="auto"/>
        </w:rPr>
      </w:pPr>
      <w:r>
        <w:rPr>
          <w:rFonts w:hint="eastAsia"/>
          <w:color w:val="auto"/>
        </w:rPr>
        <w:t>本文件适用于</w:t>
      </w:r>
      <w:r>
        <w:rPr>
          <w:rFonts w:hint="eastAsia"/>
          <w:color w:val="auto"/>
          <w:lang w:val="en-US" w:eastAsia="zh-CN"/>
        </w:rPr>
        <w:t>柳州市</w:t>
      </w:r>
      <w:r>
        <w:rPr>
          <w:rFonts w:hint="eastAsia"/>
          <w:color w:val="auto"/>
        </w:rPr>
        <w:t>区域内企业开办“全链通办”服务工作。</w:t>
      </w:r>
    </w:p>
    <w:p>
      <w:pPr>
        <w:pStyle w:val="259"/>
        <w:rPr>
          <w:color w:val="auto"/>
        </w:rPr>
      </w:pPr>
      <w:bookmarkStart w:id="9" w:name="_Toc106637030"/>
      <w:bookmarkStart w:id="10" w:name="_Toc106869870"/>
      <w:bookmarkStart w:id="11" w:name="_Toc106638650"/>
      <w:bookmarkStart w:id="12" w:name="_Toc106636943"/>
      <w:bookmarkStart w:id="13" w:name="_Toc106636983"/>
      <w:bookmarkStart w:id="14" w:name="_Toc107044204"/>
      <w:bookmarkStart w:id="15" w:name="_Toc106721956"/>
      <w:bookmarkStart w:id="16" w:name="_Toc106634346"/>
      <w:r>
        <w:rPr>
          <w:rFonts w:hint="eastAsia"/>
          <w:color w:val="auto"/>
        </w:rPr>
        <w:t>规范性引用文件</w:t>
      </w:r>
      <w:bookmarkEnd w:id="9"/>
      <w:bookmarkEnd w:id="10"/>
      <w:bookmarkEnd w:id="11"/>
      <w:bookmarkEnd w:id="12"/>
      <w:bookmarkEnd w:id="13"/>
      <w:bookmarkEnd w:id="14"/>
      <w:bookmarkEnd w:id="15"/>
      <w:bookmarkEnd w:id="16"/>
    </w:p>
    <w:p>
      <w:pPr>
        <w:pStyle w:val="258"/>
        <w:ind w:firstLine="420"/>
        <w:rPr>
          <w:color w:val="auto"/>
        </w:rPr>
      </w:pPr>
      <w:r>
        <w:rPr>
          <w:rFonts w:hint="eastAsia"/>
          <w:color w:val="auto"/>
        </w:rPr>
        <w:t>下列文件中的</w:t>
      </w:r>
      <w:r>
        <w:rPr>
          <w:color w:val="auto"/>
        </w:rPr>
        <w:t>内容通过文中</w:t>
      </w:r>
      <w:r>
        <w:rPr>
          <w:rFonts w:hint="eastAsia"/>
          <w:color w:val="auto"/>
        </w:rPr>
        <w:t>的</w:t>
      </w:r>
      <w:r>
        <w:rPr>
          <w:color w:val="auto"/>
        </w:rPr>
        <w:t>规范性引用而构成本文件必不可少的条款。其中</w:t>
      </w:r>
      <w:r>
        <w:rPr>
          <w:rFonts w:hint="eastAsia"/>
          <w:color w:val="auto"/>
        </w:rPr>
        <w:t>，</w:t>
      </w:r>
      <w:r>
        <w:rPr>
          <w:color w:val="auto"/>
        </w:rPr>
        <w:t>注日期的引用文件，</w:t>
      </w:r>
      <w:r>
        <w:rPr>
          <w:rFonts w:hint="eastAsia"/>
          <w:color w:val="auto"/>
        </w:rPr>
        <w:t>仅</w:t>
      </w:r>
      <w:r>
        <w:rPr>
          <w:color w:val="auto"/>
        </w:rPr>
        <w:t>该日期对应的版本</w:t>
      </w:r>
      <w:r>
        <w:rPr>
          <w:rFonts w:hint="eastAsia"/>
          <w:color w:val="auto"/>
        </w:rPr>
        <w:t>适用</w:t>
      </w:r>
      <w:r>
        <w:rPr>
          <w:color w:val="auto"/>
        </w:rPr>
        <w:t>于本文件；不注日期的引用文件，其最新版本（</w:t>
      </w:r>
      <w:r>
        <w:rPr>
          <w:rFonts w:hint="eastAsia"/>
          <w:color w:val="auto"/>
        </w:rPr>
        <w:t>包括</w:t>
      </w:r>
      <w:r>
        <w:rPr>
          <w:color w:val="auto"/>
        </w:rPr>
        <w:t>所有的修改单）</w:t>
      </w:r>
      <w:r>
        <w:rPr>
          <w:rFonts w:hint="eastAsia"/>
          <w:color w:val="auto"/>
        </w:rPr>
        <w:t>适用</w:t>
      </w:r>
      <w:r>
        <w:rPr>
          <w:color w:val="auto"/>
        </w:rPr>
        <w:t>于本文件</w:t>
      </w:r>
      <w:r>
        <w:rPr>
          <w:rFonts w:hint="eastAsia"/>
          <w:color w:val="auto"/>
        </w:rPr>
        <w:t>。</w:t>
      </w:r>
    </w:p>
    <w:p>
      <w:pPr>
        <w:pStyle w:val="258"/>
        <w:ind w:firstLine="420"/>
        <w:rPr>
          <w:color w:val="auto"/>
        </w:rPr>
      </w:pPr>
      <w:r>
        <w:rPr>
          <w:rFonts w:hint="eastAsia"/>
          <w:color w:val="auto"/>
        </w:rPr>
        <w:t>GB/T 39734-</w:t>
      </w:r>
      <w:r>
        <w:rPr>
          <w:color w:val="auto"/>
        </w:rPr>
        <w:t>2020</w:t>
      </w:r>
      <w:r>
        <w:rPr>
          <w:rFonts w:hint="eastAsia"/>
          <w:color w:val="auto"/>
        </w:rPr>
        <w:t xml:space="preserve"> </w:t>
      </w:r>
      <w:r>
        <w:rPr>
          <w:color w:val="auto"/>
        </w:rPr>
        <w:t xml:space="preserve"> </w:t>
      </w:r>
      <w:r>
        <w:rPr>
          <w:rFonts w:hint="eastAsia"/>
          <w:color w:val="auto"/>
        </w:rPr>
        <w:t>政务服务“一次一评”“一事一评”工作规范</w:t>
      </w:r>
    </w:p>
    <w:p>
      <w:pPr>
        <w:pStyle w:val="258"/>
        <w:ind w:firstLine="420"/>
        <w:rPr>
          <w:color w:val="auto"/>
        </w:rPr>
      </w:pPr>
      <w:r>
        <w:rPr>
          <w:rFonts w:hint="eastAsia"/>
          <w:color w:val="auto"/>
        </w:rPr>
        <w:t>GB/T 39735-</w:t>
      </w:r>
      <w:r>
        <w:rPr>
          <w:color w:val="auto"/>
        </w:rPr>
        <w:t xml:space="preserve">2020 </w:t>
      </w:r>
      <w:r>
        <w:rPr>
          <w:rFonts w:hint="eastAsia"/>
          <w:color w:val="auto"/>
        </w:rPr>
        <w:t xml:space="preserve"> 政务服务评价工作指南</w:t>
      </w:r>
    </w:p>
    <w:p>
      <w:pPr>
        <w:pStyle w:val="258"/>
        <w:ind w:firstLine="420"/>
        <w:rPr>
          <w:color w:val="auto"/>
        </w:rPr>
      </w:pPr>
      <w:r>
        <w:rPr>
          <w:rFonts w:hint="eastAsia"/>
          <w:color w:val="auto"/>
        </w:rPr>
        <w:t>GB/T 32168-</w:t>
      </w:r>
      <w:r>
        <w:rPr>
          <w:color w:val="auto"/>
        </w:rPr>
        <w:t xml:space="preserve">2015 </w:t>
      </w:r>
      <w:r>
        <w:rPr>
          <w:rFonts w:hint="eastAsia"/>
          <w:color w:val="auto"/>
        </w:rPr>
        <w:t xml:space="preserve"> 政务服务中心网上服务规范</w:t>
      </w:r>
    </w:p>
    <w:p>
      <w:pPr>
        <w:pStyle w:val="259"/>
        <w:rPr>
          <w:color w:val="auto"/>
        </w:rPr>
      </w:pPr>
      <w:bookmarkStart w:id="17" w:name="_Toc106721957"/>
      <w:bookmarkStart w:id="18" w:name="_Toc106638651"/>
      <w:bookmarkStart w:id="19" w:name="_Toc107044205"/>
      <w:bookmarkStart w:id="20" w:name="_Toc106636984"/>
      <w:bookmarkStart w:id="21" w:name="_Toc106636944"/>
      <w:bookmarkStart w:id="22" w:name="_Toc106869871"/>
      <w:bookmarkStart w:id="23" w:name="_Toc106634347"/>
      <w:bookmarkStart w:id="24" w:name="_Toc106637031"/>
      <w:r>
        <w:rPr>
          <w:rFonts w:hint="eastAsia"/>
          <w:color w:val="auto"/>
        </w:rPr>
        <w:t>术语</w:t>
      </w:r>
      <w:r>
        <w:rPr>
          <w:color w:val="auto"/>
        </w:rPr>
        <w:t>和定义</w:t>
      </w:r>
      <w:bookmarkEnd w:id="17"/>
      <w:bookmarkEnd w:id="18"/>
      <w:bookmarkEnd w:id="19"/>
      <w:bookmarkEnd w:id="20"/>
      <w:bookmarkEnd w:id="21"/>
      <w:bookmarkEnd w:id="22"/>
      <w:bookmarkEnd w:id="23"/>
      <w:bookmarkEnd w:id="24"/>
    </w:p>
    <w:p>
      <w:pPr>
        <w:pStyle w:val="258"/>
        <w:ind w:firstLine="420"/>
        <w:rPr>
          <w:color w:val="auto"/>
        </w:rPr>
      </w:pPr>
      <w:r>
        <w:rPr>
          <w:rFonts w:hint="eastAsia"/>
          <w:color w:val="auto"/>
        </w:rPr>
        <w:t>下列术语和定义适用于本文件。</w:t>
      </w:r>
    </w:p>
    <w:p>
      <w:pPr>
        <w:pStyle w:val="320"/>
        <w:rPr>
          <w:color w:val="auto"/>
        </w:rPr>
      </w:pPr>
      <w:r>
        <w:rPr>
          <w:rFonts w:hint="eastAsia"/>
          <w:color w:val="auto"/>
        </w:rPr>
        <w:t>企业开办“全链通办”</w:t>
      </w:r>
    </w:p>
    <w:p>
      <w:pPr>
        <w:pStyle w:val="258"/>
        <w:ind w:firstLine="420"/>
        <w:rPr>
          <w:color w:val="auto"/>
        </w:rPr>
      </w:pPr>
      <w:r>
        <w:rPr>
          <w:rFonts w:hint="eastAsia"/>
          <w:color w:val="auto"/>
        </w:rPr>
        <w:t>通过集成企业开办服务关联性强、需求频率高的多个单一事项，将公司设立登记、公章刻制、企业社会保险登记、住房公积金单位登记开户等事项集成化办理，为在柳州市企业提供联办服务。</w:t>
      </w:r>
    </w:p>
    <w:p>
      <w:pPr>
        <w:pStyle w:val="300"/>
        <w:rPr>
          <w:color w:val="auto"/>
        </w:rPr>
      </w:pPr>
      <w:r>
        <w:rPr>
          <w:rFonts w:hint="eastAsia"/>
          <w:color w:val="auto"/>
        </w:rPr>
        <w:t>公司包括内资股份有限公司、内资责任有限公司。</w:t>
      </w:r>
    </w:p>
    <w:p>
      <w:pPr>
        <w:pStyle w:val="259"/>
        <w:rPr>
          <w:color w:val="auto"/>
        </w:rPr>
      </w:pPr>
      <w:bookmarkStart w:id="25" w:name="_Toc106634348"/>
      <w:bookmarkStart w:id="26" w:name="_Toc107044206"/>
      <w:bookmarkStart w:id="27" w:name="_Toc106721958"/>
      <w:bookmarkStart w:id="28" w:name="_Toc106636985"/>
      <w:bookmarkStart w:id="29" w:name="_Toc106638652"/>
      <w:bookmarkStart w:id="30" w:name="_Toc106869872"/>
      <w:bookmarkStart w:id="31" w:name="_Toc106636945"/>
      <w:bookmarkStart w:id="32" w:name="_Toc106637032"/>
      <w:r>
        <w:rPr>
          <w:rFonts w:hint="eastAsia"/>
          <w:color w:val="auto"/>
        </w:rPr>
        <w:t>工作要求</w:t>
      </w:r>
      <w:bookmarkEnd w:id="25"/>
      <w:bookmarkEnd w:id="26"/>
      <w:bookmarkEnd w:id="27"/>
      <w:bookmarkEnd w:id="28"/>
      <w:bookmarkEnd w:id="29"/>
      <w:bookmarkEnd w:id="30"/>
      <w:bookmarkEnd w:id="31"/>
      <w:bookmarkEnd w:id="32"/>
    </w:p>
    <w:p>
      <w:pPr>
        <w:pStyle w:val="260"/>
        <w:rPr>
          <w:color w:val="auto"/>
        </w:rPr>
      </w:pPr>
      <w:bookmarkStart w:id="33" w:name="_Toc106637033"/>
      <w:bookmarkStart w:id="34" w:name="_Toc106869873"/>
      <w:bookmarkStart w:id="35" w:name="_Toc106636986"/>
      <w:bookmarkStart w:id="36" w:name="_Toc106638653"/>
      <w:bookmarkStart w:id="37" w:name="_Toc106634349"/>
      <w:bookmarkStart w:id="38" w:name="_Toc107044207"/>
      <w:bookmarkStart w:id="39" w:name="_Toc106636946"/>
      <w:bookmarkStart w:id="40" w:name="_Toc106721959"/>
      <w:r>
        <w:rPr>
          <w:rFonts w:hint="eastAsia"/>
          <w:color w:val="auto"/>
        </w:rPr>
        <w:t>机制建设</w:t>
      </w:r>
      <w:bookmarkEnd w:id="33"/>
      <w:bookmarkEnd w:id="34"/>
      <w:bookmarkEnd w:id="35"/>
      <w:bookmarkEnd w:id="36"/>
      <w:bookmarkEnd w:id="37"/>
      <w:bookmarkEnd w:id="38"/>
      <w:bookmarkEnd w:id="39"/>
      <w:bookmarkEnd w:id="40"/>
    </w:p>
    <w:p>
      <w:pPr>
        <w:pStyle w:val="261"/>
        <w:spacing w:before="156" w:after="156"/>
        <w:rPr>
          <w:color w:val="auto"/>
        </w:rPr>
      </w:pPr>
      <w:r>
        <w:rPr>
          <w:rFonts w:hint="eastAsia"/>
          <w:color w:val="auto"/>
        </w:rPr>
        <w:t>建立责任分工机制</w:t>
      </w:r>
    </w:p>
    <w:p>
      <w:pPr>
        <w:pStyle w:val="258"/>
        <w:ind w:firstLine="420"/>
        <w:rPr>
          <w:color w:val="auto"/>
        </w:rPr>
      </w:pPr>
      <w:r>
        <w:rPr>
          <w:rFonts w:hint="eastAsia"/>
          <w:color w:val="auto"/>
        </w:rPr>
        <w:t>明确牵头单位、责任单位职责分工：</w:t>
      </w:r>
    </w:p>
    <w:p>
      <w:pPr>
        <w:pStyle w:val="258"/>
        <w:numPr>
          <w:ilvl w:val="0"/>
          <w:numId w:val="28"/>
        </w:numPr>
        <w:ind w:firstLineChars="0"/>
        <w:rPr>
          <w:color w:val="auto"/>
        </w:rPr>
      </w:pPr>
      <w:r>
        <w:rPr>
          <w:rFonts w:hint="eastAsia"/>
          <w:color w:val="auto"/>
        </w:rPr>
        <w:t>牵头单位：市行政审批局、市市场监管局；</w:t>
      </w:r>
    </w:p>
    <w:p>
      <w:pPr>
        <w:pStyle w:val="258"/>
        <w:numPr>
          <w:ilvl w:val="0"/>
          <w:numId w:val="28"/>
        </w:numPr>
        <w:ind w:firstLineChars="0"/>
        <w:rPr>
          <w:color w:val="auto"/>
        </w:rPr>
      </w:pPr>
      <w:r>
        <w:rPr>
          <w:rFonts w:hint="eastAsia"/>
          <w:color w:val="auto"/>
        </w:rPr>
        <w:t>责任单位：公安部门、税务部门、人力资源社会保障部门、</w:t>
      </w:r>
      <w:r>
        <w:rPr>
          <w:rFonts w:hint="eastAsia"/>
          <w:color w:val="auto"/>
        </w:rPr>
        <w:t>医保部门、</w:t>
      </w:r>
      <w:r>
        <w:rPr>
          <w:rFonts w:hint="eastAsia"/>
          <w:color w:val="auto"/>
        </w:rPr>
        <w:t>住房城乡建设部门。</w:t>
      </w:r>
    </w:p>
    <w:p>
      <w:pPr>
        <w:pStyle w:val="261"/>
        <w:spacing w:before="156" w:after="156"/>
        <w:rPr>
          <w:color w:val="auto"/>
        </w:rPr>
      </w:pPr>
      <w:r>
        <w:rPr>
          <w:rFonts w:hint="eastAsia"/>
          <w:color w:val="auto"/>
        </w:rPr>
        <w:t>建立数据交换机制</w:t>
      </w:r>
    </w:p>
    <w:p>
      <w:pPr>
        <w:pStyle w:val="258"/>
        <w:ind w:firstLine="420"/>
        <w:rPr>
          <w:color w:val="auto"/>
        </w:rPr>
      </w:pPr>
      <w:r>
        <w:rPr>
          <w:rFonts w:hint="eastAsia"/>
          <w:color w:val="auto"/>
        </w:rPr>
        <w:t>依托自治区数据共享交换平台和广西数字政务一体化平台，将数据推送至相关部门业务办事系统，数据流转按附录A执行。加强电子证照、电子印章、电子签名、电子档案等基础应用，通过数据共享、核验逐步实现申请材料免提交。</w:t>
      </w:r>
    </w:p>
    <w:p>
      <w:pPr>
        <w:pStyle w:val="261"/>
        <w:spacing w:before="156" w:after="156"/>
        <w:rPr>
          <w:color w:val="auto"/>
        </w:rPr>
      </w:pPr>
      <w:r>
        <w:rPr>
          <w:rFonts w:hint="eastAsia"/>
          <w:color w:val="auto"/>
        </w:rPr>
        <w:t>建立监督反馈机制</w:t>
      </w:r>
    </w:p>
    <w:p>
      <w:pPr>
        <w:pStyle w:val="258"/>
        <w:ind w:firstLine="420"/>
        <w:rPr>
          <w:color w:val="auto"/>
        </w:rPr>
      </w:pPr>
      <w:r>
        <w:rPr>
          <w:rFonts w:hint="eastAsia"/>
          <w:color w:val="auto"/>
        </w:rPr>
        <w:t>牵头单位会同责任单位依托广西数字政务一体化平台、广西政务A</w:t>
      </w:r>
      <w:r>
        <w:rPr>
          <w:color w:val="auto"/>
        </w:rPr>
        <w:t>PP</w:t>
      </w:r>
      <w:r>
        <w:rPr>
          <w:rFonts w:hint="eastAsia"/>
          <w:color w:val="auto"/>
        </w:rPr>
        <w:t>、政务服务网大厅“一窗受理”综合窗口等，根据企业开办“全链通办”服务涉及事项环节区分，对业务流程不同环节进行跟踪反馈。</w:t>
      </w:r>
    </w:p>
    <w:p>
      <w:pPr>
        <w:pStyle w:val="260"/>
        <w:rPr>
          <w:color w:val="auto"/>
        </w:rPr>
      </w:pPr>
      <w:bookmarkStart w:id="41" w:name="_Toc106634350"/>
      <w:bookmarkStart w:id="42" w:name="_Toc107044208"/>
      <w:bookmarkStart w:id="43" w:name="_Toc106637034"/>
      <w:bookmarkStart w:id="44" w:name="_Toc106636987"/>
      <w:bookmarkStart w:id="45" w:name="_Toc106638654"/>
      <w:bookmarkStart w:id="46" w:name="_Toc106721960"/>
      <w:bookmarkStart w:id="47" w:name="_Toc106869874"/>
      <w:bookmarkStart w:id="48" w:name="_Toc106636947"/>
      <w:r>
        <w:rPr>
          <w:rFonts w:hint="eastAsia"/>
          <w:color w:val="auto"/>
        </w:rPr>
        <w:t>工作职责</w:t>
      </w:r>
      <w:bookmarkEnd w:id="41"/>
      <w:bookmarkEnd w:id="42"/>
      <w:bookmarkEnd w:id="43"/>
      <w:bookmarkEnd w:id="44"/>
      <w:bookmarkEnd w:id="45"/>
      <w:bookmarkEnd w:id="46"/>
      <w:bookmarkEnd w:id="47"/>
      <w:bookmarkEnd w:id="48"/>
    </w:p>
    <w:p>
      <w:pPr>
        <w:pStyle w:val="261"/>
        <w:spacing w:before="156" w:after="156"/>
        <w:rPr>
          <w:color w:val="auto"/>
        </w:rPr>
      </w:pPr>
      <w:r>
        <w:rPr>
          <w:rFonts w:hint="eastAsia"/>
          <w:color w:val="auto"/>
        </w:rPr>
        <w:t>牵头单位</w:t>
      </w:r>
    </w:p>
    <w:p>
      <w:pPr>
        <w:pStyle w:val="258"/>
        <w:ind w:firstLine="420"/>
        <w:rPr>
          <w:color w:val="auto"/>
        </w:rPr>
      </w:pPr>
      <w:r>
        <w:rPr>
          <w:rFonts w:hint="eastAsia"/>
          <w:color w:val="auto"/>
        </w:rPr>
        <w:t>企业开办“全链通办”牵头单位为</w:t>
      </w:r>
      <w:r>
        <w:rPr>
          <w:rFonts w:hint="eastAsia"/>
          <w:color w:val="auto"/>
        </w:rPr>
        <w:t>市行政审批局、市市场监管局</w:t>
      </w:r>
      <w:r>
        <w:rPr>
          <w:rFonts w:hint="eastAsia"/>
          <w:color w:val="auto"/>
        </w:rPr>
        <w:t>，主要工作职责如下：</w:t>
      </w:r>
    </w:p>
    <w:p>
      <w:pPr>
        <w:pStyle w:val="302"/>
        <w:rPr>
          <w:color w:val="auto"/>
        </w:rPr>
      </w:pPr>
      <w:r>
        <w:rPr>
          <w:rFonts w:hint="eastAsia"/>
          <w:color w:val="auto"/>
        </w:rPr>
        <w:t>做好企业开办“全链通办”本部门事项涉及业务系统、申请材料与广西数字政务一体化平台、广西政务APP等平台的对接，实现信息流转、数据共享；</w:t>
      </w:r>
    </w:p>
    <w:p>
      <w:pPr>
        <w:pStyle w:val="302"/>
        <w:rPr>
          <w:color w:val="auto"/>
        </w:rPr>
      </w:pPr>
      <w:r>
        <w:rPr>
          <w:rFonts w:hint="eastAsia"/>
          <w:color w:val="auto"/>
        </w:rPr>
        <w:t>联合责任单位依托政务服务大厅“一窗受理”综合窗口开展企业开办“全链通办”政策解读和宣传引导；</w:t>
      </w:r>
    </w:p>
    <w:p>
      <w:pPr>
        <w:pStyle w:val="302"/>
        <w:rPr>
          <w:color w:val="auto"/>
        </w:rPr>
      </w:pPr>
      <w:r>
        <w:rPr>
          <w:rFonts w:hint="eastAsia"/>
          <w:color w:val="auto"/>
        </w:rPr>
        <w:t>对申请表及申请材料进行审核、受理、录入、推送，办理公司设立登记；</w:t>
      </w:r>
    </w:p>
    <w:p>
      <w:pPr>
        <w:pStyle w:val="302"/>
        <w:rPr>
          <w:color w:val="auto"/>
        </w:rPr>
      </w:pPr>
      <w:r>
        <w:rPr>
          <w:rFonts w:hint="eastAsia"/>
          <w:color w:val="auto"/>
        </w:rPr>
        <w:t>联合责任单位跟踪、协调、处理企业开办“全链通办”办理过程中出现的问题，确保通办顺畅完成。</w:t>
      </w:r>
    </w:p>
    <w:p>
      <w:pPr>
        <w:pStyle w:val="261"/>
        <w:spacing w:before="156" w:after="156"/>
        <w:rPr>
          <w:color w:val="auto"/>
        </w:rPr>
      </w:pPr>
      <w:r>
        <w:rPr>
          <w:rFonts w:hint="eastAsia"/>
          <w:color w:val="auto"/>
        </w:rPr>
        <w:t>责任单位</w:t>
      </w:r>
    </w:p>
    <w:p>
      <w:pPr>
        <w:pStyle w:val="287"/>
        <w:spacing w:before="156" w:after="156"/>
        <w:rPr>
          <w:color w:val="auto"/>
        </w:rPr>
      </w:pPr>
      <w:r>
        <w:rPr>
          <w:rFonts w:hint="eastAsia"/>
          <w:color w:val="auto"/>
        </w:rPr>
        <w:t>公安部门</w:t>
      </w:r>
    </w:p>
    <w:p>
      <w:pPr>
        <w:pStyle w:val="258"/>
        <w:ind w:firstLine="420"/>
        <w:rPr>
          <w:color w:val="auto"/>
        </w:rPr>
      </w:pPr>
      <w:r>
        <w:rPr>
          <w:rFonts w:hint="eastAsia"/>
          <w:color w:val="auto"/>
        </w:rPr>
        <w:t>主要工作职责如下：</w:t>
      </w:r>
    </w:p>
    <w:p>
      <w:pPr>
        <w:pStyle w:val="302"/>
        <w:numPr>
          <w:ilvl w:val="0"/>
          <w:numId w:val="29"/>
        </w:numPr>
        <w:rPr>
          <w:color w:val="auto"/>
        </w:rPr>
      </w:pPr>
      <w:r>
        <w:rPr>
          <w:rFonts w:hint="eastAsia"/>
          <w:color w:val="auto"/>
        </w:rPr>
        <w:t>做好企业开办“全链通办”本部门事项涉及业务系统、申请材料与广西数字政务一体化平台、广西政务APP等平台的对接，实现信息流转、数据共享；</w:t>
      </w:r>
    </w:p>
    <w:p>
      <w:pPr>
        <w:pStyle w:val="302"/>
        <w:rPr>
          <w:color w:val="auto"/>
        </w:rPr>
      </w:pPr>
      <w:r>
        <w:rPr>
          <w:rFonts w:hint="eastAsia"/>
          <w:color w:val="auto"/>
        </w:rPr>
        <w:t>协同牵头单位依托政务服务大厅“一窗受理”综合窗口开展企业开办“全链通办”政策解读和宣传引导；</w:t>
      </w:r>
    </w:p>
    <w:p>
      <w:pPr>
        <w:pStyle w:val="302"/>
        <w:rPr>
          <w:color w:val="auto"/>
        </w:rPr>
      </w:pPr>
      <w:r>
        <w:rPr>
          <w:rFonts w:hint="eastAsia"/>
          <w:color w:val="auto"/>
        </w:rPr>
        <w:t>负责查收、核实推送的申请材料，办理公章刻制；</w:t>
      </w:r>
    </w:p>
    <w:p>
      <w:pPr>
        <w:pStyle w:val="302"/>
        <w:rPr>
          <w:color w:val="auto"/>
        </w:rPr>
      </w:pPr>
      <w:r>
        <w:rPr>
          <w:rFonts w:hint="eastAsia"/>
          <w:color w:val="auto"/>
        </w:rPr>
        <w:t>协同其他责任单位跟踪、协调、处理企业开办“全链通办”办理过程中出现的问题，确保通办顺畅完成。</w:t>
      </w:r>
    </w:p>
    <w:p>
      <w:pPr>
        <w:pStyle w:val="287"/>
        <w:spacing w:before="156" w:after="156"/>
        <w:rPr>
          <w:color w:val="auto"/>
        </w:rPr>
      </w:pPr>
      <w:r>
        <w:rPr>
          <w:rFonts w:hint="eastAsia"/>
          <w:color w:val="auto"/>
        </w:rPr>
        <w:t>税务部门</w:t>
      </w:r>
    </w:p>
    <w:p>
      <w:pPr>
        <w:pStyle w:val="258"/>
        <w:ind w:firstLine="420"/>
        <w:rPr>
          <w:color w:val="auto"/>
        </w:rPr>
      </w:pPr>
      <w:r>
        <w:rPr>
          <w:rFonts w:hint="eastAsia"/>
          <w:color w:val="auto"/>
        </w:rPr>
        <w:t>主要工作职责如下：</w:t>
      </w:r>
    </w:p>
    <w:p>
      <w:pPr>
        <w:pStyle w:val="302"/>
        <w:numPr>
          <w:ilvl w:val="0"/>
          <w:numId w:val="30"/>
        </w:numPr>
        <w:rPr>
          <w:color w:val="auto"/>
        </w:rPr>
      </w:pPr>
      <w:r>
        <w:rPr>
          <w:rFonts w:hint="eastAsia"/>
          <w:color w:val="auto"/>
        </w:rPr>
        <w:t>做好企业开办“全链通办”本部门事项涉及业务系统、申请材料与广西数字政务一体化平台、广西政务APP等平台的对接，实现信息流转、数据共享；</w:t>
      </w:r>
    </w:p>
    <w:p>
      <w:pPr>
        <w:pStyle w:val="302"/>
        <w:rPr>
          <w:color w:val="auto"/>
        </w:rPr>
      </w:pPr>
      <w:r>
        <w:rPr>
          <w:rFonts w:hint="eastAsia"/>
          <w:color w:val="auto"/>
        </w:rPr>
        <w:t>协同牵头单位依托政务服务大厅“一窗受理”综合窗口开展企业开办“全链通办”政策解读和宣传引导；</w:t>
      </w:r>
    </w:p>
    <w:p>
      <w:pPr>
        <w:pStyle w:val="302"/>
        <w:rPr>
          <w:color w:val="auto"/>
        </w:rPr>
      </w:pPr>
      <w:r>
        <w:rPr>
          <w:rFonts w:hint="eastAsia"/>
          <w:color w:val="auto"/>
        </w:rPr>
        <w:t>负责查收、核实推送的申请材料，办理发票领用；</w:t>
      </w:r>
    </w:p>
    <w:p>
      <w:pPr>
        <w:pStyle w:val="302"/>
        <w:rPr>
          <w:color w:val="auto"/>
        </w:rPr>
      </w:pPr>
      <w:r>
        <w:rPr>
          <w:rFonts w:hint="eastAsia"/>
          <w:color w:val="auto"/>
        </w:rPr>
        <w:t>协同其他责任单位跟踪、协调、处理企业开办“全链通办”办理过程中出现的问题，确保通办顺畅完成。</w:t>
      </w:r>
    </w:p>
    <w:p>
      <w:pPr>
        <w:pStyle w:val="287"/>
        <w:spacing w:before="156" w:after="156"/>
        <w:rPr>
          <w:color w:val="auto"/>
        </w:rPr>
      </w:pPr>
      <w:r>
        <w:rPr>
          <w:rFonts w:hint="eastAsia"/>
          <w:color w:val="auto"/>
        </w:rPr>
        <w:t>人力资源社会保障部门</w:t>
      </w:r>
    </w:p>
    <w:p>
      <w:pPr>
        <w:pStyle w:val="258"/>
        <w:ind w:firstLine="420"/>
        <w:rPr>
          <w:color w:val="auto"/>
        </w:rPr>
      </w:pPr>
      <w:r>
        <w:rPr>
          <w:rFonts w:hint="eastAsia"/>
          <w:color w:val="auto"/>
        </w:rPr>
        <w:t>主要工作职责如下：</w:t>
      </w:r>
    </w:p>
    <w:p>
      <w:pPr>
        <w:pStyle w:val="302"/>
        <w:numPr>
          <w:ilvl w:val="0"/>
          <w:numId w:val="31"/>
        </w:numPr>
        <w:rPr>
          <w:color w:val="auto"/>
        </w:rPr>
      </w:pPr>
      <w:r>
        <w:rPr>
          <w:rFonts w:hint="eastAsia"/>
          <w:color w:val="auto"/>
        </w:rPr>
        <w:tab/>
      </w:r>
      <w:r>
        <w:rPr>
          <w:rFonts w:hint="eastAsia"/>
          <w:color w:val="auto"/>
        </w:rPr>
        <w:t>做好企业开办“全链通办”本部门事项涉及业务系统、申请材料与广西数字政务一体化平台、广西政务APP等平台的对接，实现信息流转、数据共享；</w:t>
      </w:r>
    </w:p>
    <w:p>
      <w:pPr>
        <w:pStyle w:val="302"/>
        <w:rPr>
          <w:color w:val="auto"/>
        </w:rPr>
      </w:pPr>
      <w:r>
        <w:rPr>
          <w:rFonts w:hint="eastAsia"/>
          <w:color w:val="auto"/>
        </w:rPr>
        <w:t>协同牵头单位依托政务服务大厅“一窗受理”综合窗口开展企业开办“全链通办”政策解读和宣传引导；</w:t>
      </w:r>
    </w:p>
    <w:p>
      <w:pPr>
        <w:pStyle w:val="302"/>
        <w:rPr>
          <w:color w:val="auto"/>
          <w:szCs w:val="22"/>
        </w:rPr>
      </w:pPr>
      <w:r>
        <w:rPr>
          <w:rFonts w:hint="eastAsia"/>
          <w:color w:val="auto"/>
          <w:szCs w:val="22"/>
        </w:rPr>
        <w:t>负责查收、核实推送的申请材料，办理企业社会保险登记；</w:t>
      </w:r>
    </w:p>
    <w:p>
      <w:pPr>
        <w:pStyle w:val="302"/>
        <w:rPr>
          <w:color w:val="auto"/>
          <w:szCs w:val="22"/>
        </w:rPr>
      </w:pPr>
      <w:r>
        <w:rPr>
          <w:rFonts w:hint="eastAsia"/>
          <w:color w:val="auto"/>
          <w:szCs w:val="22"/>
        </w:rPr>
        <w:t>协同其他责任单位跟踪、协调、处理企业开办“全链通办”办理过程中出现的问题，确保通办顺畅完成。</w:t>
      </w:r>
    </w:p>
    <w:p>
      <w:pPr>
        <w:pStyle w:val="287"/>
        <w:spacing w:before="156" w:after="156"/>
        <w:rPr>
          <w:rFonts w:hint="eastAsia" w:eastAsia="宋体"/>
          <w:color w:val="auto"/>
          <w:szCs w:val="22"/>
          <w:lang w:val="en-US" w:eastAsia="zh-CN"/>
        </w:rPr>
      </w:pPr>
      <w:r>
        <w:rPr>
          <w:rFonts w:hint="eastAsia" w:eastAsia="宋体"/>
          <w:color w:val="auto"/>
          <w:szCs w:val="22"/>
          <w:lang w:val="en-US" w:eastAsia="zh-CN"/>
        </w:rPr>
        <w:t>医保部门</w:t>
      </w:r>
    </w:p>
    <w:p>
      <w:pPr>
        <w:pStyle w:val="287"/>
        <w:numPr>
          <w:ilvl w:val="3"/>
          <w:numId w:val="0"/>
        </w:numPr>
        <w:spacing w:before="156" w:after="156"/>
        <w:ind w:leftChars="0"/>
        <w:rPr>
          <w:rFonts w:hint="eastAsia" w:eastAsia="宋体"/>
          <w:color w:val="auto"/>
          <w:szCs w:val="22"/>
          <w:lang w:val="en-US" w:eastAsia="zh-CN"/>
        </w:rPr>
      </w:pPr>
      <w:r>
        <w:rPr>
          <w:rFonts w:hint="eastAsia" w:eastAsia="宋体"/>
          <w:color w:val="auto"/>
          <w:szCs w:val="22"/>
          <w:lang w:val="en-US" w:eastAsia="zh-CN"/>
        </w:rPr>
        <w:t xml:space="preserve">    主要工作职责如下：</w:t>
      </w:r>
    </w:p>
    <w:p>
      <w:pPr>
        <w:pStyle w:val="302"/>
        <w:numPr>
          <w:ilvl w:val="0"/>
          <w:numId w:val="32"/>
        </w:numPr>
        <w:rPr>
          <w:color w:val="auto"/>
        </w:rPr>
      </w:pPr>
      <w:r>
        <w:rPr>
          <w:rFonts w:hint="eastAsia"/>
          <w:color w:val="auto"/>
        </w:rPr>
        <w:tab/>
      </w:r>
      <w:r>
        <w:rPr>
          <w:rFonts w:hint="eastAsia"/>
          <w:color w:val="auto"/>
        </w:rPr>
        <w:t>做好企业开办“全链通办”本部门事项涉及业务系统、申请材料与广西数字政务一体化平台、广西政务APP等平台的对接，实现信息流转、数据共享；</w:t>
      </w:r>
    </w:p>
    <w:p>
      <w:pPr>
        <w:pStyle w:val="302"/>
        <w:rPr>
          <w:color w:val="auto"/>
        </w:rPr>
      </w:pPr>
      <w:r>
        <w:rPr>
          <w:rFonts w:hint="eastAsia"/>
          <w:color w:val="auto"/>
        </w:rPr>
        <w:t>协同牵头单位依托政务服务大厅“一窗受理”综合窗口开展企业开办“全链通办”政策解读和宣传引导；</w:t>
      </w:r>
    </w:p>
    <w:p>
      <w:pPr>
        <w:pStyle w:val="302"/>
        <w:rPr>
          <w:color w:val="auto"/>
          <w:szCs w:val="22"/>
        </w:rPr>
      </w:pPr>
      <w:r>
        <w:rPr>
          <w:rFonts w:hint="eastAsia"/>
          <w:color w:val="auto"/>
          <w:szCs w:val="22"/>
        </w:rPr>
        <w:t>负责查收、核实推送的申请材料，办理企业社会保险登记；</w:t>
      </w:r>
    </w:p>
    <w:p>
      <w:pPr>
        <w:pStyle w:val="302"/>
        <w:rPr>
          <w:color w:val="auto"/>
          <w:szCs w:val="22"/>
        </w:rPr>
      </w:pPr>
      <w:r>
        <w:rPr>
          <w:rFonts w:hint="eastAsia"/>
          <w:color w:val="auto"/>
          <w:szCs w:val="22"/>
        </w:rPr>
        <w:t>协同其他责任单位跟踪、协调、处理企业开办“全链通办”办理过程中出现的问题，确保通办顺畅完成。</w:t>
      </w:r>
    </w:p>
    <w:p>
      <w:pPr>
        <w:pStyle w:val="287"/>
        <w:spacing w:before="156" w:after="156"/>
        <w:rPr>
          <w:color w:val="auto"/>
        </w:rPr>
      </w:pPr>
      <w:r>
        <w:rPr>
          <w:rFonts w:hint="eastAsia"/>
          <w:color w:val="auto"/>
        </w:rPr>
        <w:t>住房城乡建设部门</w:t>
      </w:r>
    </w:p>
    <w:p>
      <w:pPr>
        <w:pStyle w:val="258"/>
        <w:ind w:firstLine="0" w:firstLineChars="0"/>
        <w:rPr>
          <w:color w:val="auto"/>
        </w:rPr>
      </w:pPr>
      <w:r>
        <w:rPr>
          <w:rFonts w:hint="eastAsia"/>
          <w:color w:val="auto"/>
        </w:rPr>
        <w:t>主要工作职责如下：</w:t>
      </w:r>
    </w:p>
    <w:p>
      <w:pPr>
        <w:pStyle w:val="302"/>
        <w:numPr>
          <w:ilvl w:val="0"/>
          <w:numId w:val="33"/>
        </w:numPr>
        <w:rPr>
          <w:color w:val="auto"/>
        </w:rPr>
      </w:pPr>
      <w:r>
        <w:rPr>
          <w:color w:val="auto"/>
        </w:rPr>
        <w:t>做好企业开办</w:t>
      </w:r>
      <w:r>
        <w:rPr>
          <w:rFonts w:hint="eastAsia"/>
          <w:color w:val="auto"/>
        </w:rPr>
        <w:t>“</w:t>
      </w:r>
      <w:r>
        <w:rPr>
          <w:color w:val="auto"/>
        </w:rPr>
        <w:t>全链通办</w:t>
      </w:r>
      <w:r>
        <w:rPr>
          <w:rFonts w:hint="eastAsia"/>
          <w:color w:val="auto"/>
        </w:rPr>
        <w:t>”</w:t>
      </w:r>
      <w:r>
        <w:rPr>
          <w:color w:val="auto"/>
        </w:rPr>
        <w:t>本部门事项涉及业务系统、申请材料与广西数字政务一体化平台、广西政务APP等平台的对接，实现信息流转、数据共享；</w:t>
      </w:r>
    </w:p>
    <w:p>
      <w:pPr>
        <w:pStyle w:val="302"/>
        <w:rPr>
          <w:color w:val="auto"/>
        </w:rPr>
      </w:pPr>
      <w:r>
        <w:rPr>
          <w:color w:val="auto"/>
        </w:rPr>
        <w:t>协同牵头单位依托政务服务大厅</w:t>
      </w:r>
      <w:r>
        <w:rPr>
          <w:rFonts w:hint="eastAsia"/>
          <w:color w:val="auto"/>
        </w:rPr>
        <w:t>“</w:t>
      </w:r>
      <w:r>
        <w:rPr>
          <w:color w:val="auto"/>
        </w:rPr>
        <w:t>一窗受理</w:t>
      </w:r>
      <w:r>
        <w:rPr>
          <w:rFonts w:hint="eastAsia"/>
          <w:color w:val="auto"/>
        </w:rPr>
        <w:t>”</w:t>
      </w:r>
      <w:r>
        <w:rPr>
          <w:color w:val="auto"/>
        </w:rPr>
        <w:t>综合窗口开展企业开办</w:t>
      </w:r>
      <w:r>
        <w:rPr>
          <w:rFonts w:hint="eastAsia"/>
          <w:color w:val="auto"/>
        </w:rPr>
        <w:t>“</w:t>
      </w:r>
      <w:r>
        <w:rPr>
          <w:color w:val="auto"/>
        </w:rPr>
        <w:t>全链通办</w:t>
      </w:r>
      <w:r>
        <w:rPr>
          <w:rFonts w:hint="eastAsia"/>
          <w:color w:val="auto"/>
        </w:rPr>
        <w:t>”</w:t>
      </w:r>
      <w:r>
        <w:rPr>
          <w:color w:val="auto"/>
        </w:rPr>
        <w:t>政策解读和宣传引导；</w:t>
      </w:r>
    </w:p>
    <w:p>
      <w:pPr>
        <w:pStyle w:val="302"/>
        <w:rPr>
          <w:color w:val="auto"/>
        </w:rPr>
      </w:pPr>
      <w:r>
        <w:rPr>
          <w:rFonts w:hint="eastAsia"/>
          <w:color w:val="auto"/>
        </w:rPr>
        <w:t>负责查收、核实推送的申请材料，办理企业社会保险登记</w:t>
      </w:r>
      <w:r>
        <w:rPr>
          <w:color w:val="auto"/>
        </w:rPr>
        <w:t>；</w:t>
      </w:r>
    </w:p>
    <w:p>
      <w:pPr>
        <w:pStyle w:val="302"/>
        <w:rPr>
          <w:color w:val="auto"/>
        </w:rPr>
      </w:pPr>
      <w:r>
        <w:rPr>
          <w:color w:val="auto"/>
        </w:rPr>
        <w:t>协同</w:t>
      </w:r>
      <w:r>
        <w:rPr>
          <w:rFonts w:hint="eastAsia"/>
          <w:color w:val="auto"/>
        </w:rPr>
        <w:t>其他</w:t>
      </w:r>
      <w:r>
        <w:rPr>
          <w:color w:val="auto"/>
        </w:rPr>
        <w:t>责任单位跟踪、协调、处理企业开办</w:t>
      </w:r>
      <w:r>
        <w:rPr>
          <w:rFonts w:hint="eastAsia"/>
          <w:color w:val="auto"/>
        </w:rPr>
        <w:t>“</w:t>
      </w:r>
      <w:r>
        <w:rPr>
          <w:color w:val="auto"/>
        </w:rPr>
        <w:t>全链通办</w:t>
      </w:r>
      <w:r>
        <w:rPr>
          <w:rFonts w:hint="eastAsia"/>
          <w:color w:val="auto"/>
        </w:rPr>
        <w:t>”</w:t>
      </w:r>
      <w:r>
        <w:rPr>
          <w:color w:val="auto"/>
        </w:rPr>
        <w:t>办理过程中出现的问题，确保通办顺畅完成。</w:t>
      </w:r>
    </w:p>
    <w:p>
      <w:pPr>
        <w:pStyle w:val="259"/>
        <w:rPr>
          <w:color w:val="auto"/>
        </w:rPr>
      </w:pPr>
      <w:bookmarkStart w:id="49" w:name="_Toc106721961"/>
      <w:bookmarkStart w:id="50" w:name="_Toc106634351"/>
      <w:bookmarkStart w:id="51" w:name="_Toc106636988"/>
      <w:bookmarkStart w:id="52" w:name="_Toc106637035"/>
      <w:bookmarkStart w:id="53" w:name="_Toc106869875"/>
      <w:bookmarkStart w:id="54" w:name="_Toc106636948"/>
      <w:bookmarkStart w:id="55" w:name="_Toc106638655"/>
      <w:bookmarkStart w:id="56" w:name="_Toc107044209"/>
      <w:r>
        <w:rPr>
          <w:rFonts w:hint="eastAsia"/>
          <w:color w:val="auto"/>
        </w:rPr>
        <w:t>事项范围</w:t>
      </w:r>
      <w:bookmarkEnd w:id="49"/>
      <w:bookmarkEnd w:id="50"/>
      <w:bookmarkEnd w:id="51"/>
      <w:bookmarkEnd w:id="52"/>
      <w:bookmarkEnd w:id="53"/>
      <w:bookmarkEnd w:id="54"/>
      <w:bookmarkEnd w:id="55"/>
      <w:bookmarkEnd w:id="56"/>
    </w:p>
    <w:p>
      <w:pPr>
        <w:pStyle w:val="258"/>
        <w:ind w:firstLine="420"/>
        <w:rPr>
          <w:color w:val="auto"/>
        </w:rPr>
      </w:pPr>
      <w:r>
        <w:rPr>
          <w:rFonts w:hint="eastAsia"/>
          <w:color w:val="auto"/>
        </w:rPr>
        <w:t>企业开办“全链通办”服务联办事项应包含以下事项，并实行动态管理，及时更新调整内容：</w:t>
      </w:r>
    </w:p>
    <w:p>
      <w:pPr>
        <w:pStyle w:val="302"/>
        <w:numPr>
          <w:ilvl w:val="0"/>
          <w:numId w:val="34"/>
        </w:numPr>
        <w:rPr>
          <w:color w:val="auto"/>
        </w:rPr>
      </w:pPr>
      <w:r>
        <w:rPr>
          <w:rFonts w:hint="eastAsia"/>
          <w:color w:val="auto"/>
        </w:rPr>
        <w:t>公司设立登记；</w:t>
      </w:r>
    </w:p>
    <w:p>
      <w:pPr>
        <w:pStyle w:val="302"/>
        <w:rPr>
          <w:color w:val="auto"/>
        </w:rPr>
      </w:pPr>
      <w:r>
        <w:rPr>
          <w:rFonts w:hint="eastAsia"/>
          <w:color w:val="auto"/>
        </w:rPr>
        <w:t>公章刻制；</w:t>
      </w:r>
    </w:p>
    <w:p>
      <w:pPr>
        <w:pStyle w:val="302"/>
        <w:rPr>
          <w:color w:val="auto"/>
        </w:rPr>
      </w:pPr>
      <w:r>
        <w:rPr>
          <w:rFonts w:hint="eastAsia"/>
          <w:color w:val="auto"/>
        </w:rPr>
        <w:t>发票领用；</w:t>
      </w:r>
    </w:p>
    <w:p>
      <w:pPr>
        <w:pStyle w:val="302"/>
        <w:rPr>
          <w:color w:val="auto"/>
        </w:rPr>
      </w:pPr>
      <w:r>
        <w:rPr>
          <w:rFonts w:hint="eastAsia"/>
          <w:color w:val="auto"/>
        </w:rPr>
        <w:t>企业社会保险登记；</w:t>
      </w:r>
    </w:p>
    <w:p>
      <w:pPr>
        <w:pStyle w:val="302"/>
        <w:rPr>
          <w:color w:val="auto"/>
        </w:rPr>
      </w:pPr>
      <w:r>
        <w:rPr>
          <w:rFonts w:hint="eastAsia"/>
          <w:color w:val="auto"/>
        </w:rPr>
        <w:t>企业医疗保险参保登记；</w:t>
      </w:r>
    </w:p>
    <w:p>
      <w:pPr>
        <w:pStyle w:val="302"/>
        <w:rPr>
          <w:color w:val="auto"/>
        </w:rPr>
      </w:pPr>
      <w:r>
        <w:rPr>
          <w:rFonts w:hint="eastAsia"/>
          <w:color w:val="auto"/>
        </w:rPr>
        <w:t>住房公积金单位登记开户。</w:t>
      </w:r>
    </w:p>
    <w:p>
      <w:pPr>
        <w:pStyle w:val="259"/>
        <w:rPr>
          <w:color w:val="auto"/>
        </w:rPr>
      </w:pPr>
      <w:bookmarkStart w:id="57" w:name="_Toc106638656"/>
      <w:bookmarkStart w:id="58" w:name="_Toc106869876"/>
      <w:bookmarkStart w:id="59" w:name="_Toc107044210"/>
      <w:bookmarkStart w:id="60" w:name="_Toc106634352"/>
      <w:bookmarkStart w:id="61" w:name="_Toc106636989"/>
      <w:bookmarkStart w:id="62" w:name="_Toc106637036"/>
      <w:bookmarkStart w:id="63" w:name="_Toc106636949"/>
      <w:bookmarkStart w:id="64" w:name="_Toc106721962"/>
      <w:r>
        <w:rPr>
          <w:rFonts w:hint="eastAsia"/>
          <w:color w:val="auto"/>
        </w:rPr>
        <w:t>受理条件</w:t>
      </w:r>
      <w:bookmarkEnd w:id="57"/>
      <w:bookmarkEnd w:id="58"/>
      <w:bookmarkEnd w:id="59"/>
      <w:bookmarkEnd w:id="60"/>
      <w:bookmarkEnd w:id="61"/>
      <w:bookmarkEnd w:id="62"/>
      <w:bookmarkEnd w:id="63"/>
      <w:bookmarkEnd w:id="64"/>
    </w:p>
    <w:p>
      <w:pPr>
        <w:pStyle w:val="258"/>
        <w:ind w:firstLine="420"/>
        <w:rPr>
          <w:color w:val="auto"/>
        </w:rPr>
      </w:pPr>
      <w:r>
        <w:rPr>
          <w:rFonts w:hint="eastAsia"/>
          <w:color w:val="auto"/>
        </w:rPr>
        <w:t>申请人应满足以下条件：</w:t>
      </w:r>
    </w:p>
    <w:p>
      <w:pPr>
        <w:pStyle w:val="302"/>
        <w:numPr>
          <w:ilvl w:val="0"/>
          <w:numId w:val="35"/>
        </w:numPr>
        <w:rPr>
          <w:color w:val="auto"/>
        </w:rPr>
      </w:pPr>
      <w:r>
        <w:rPr>
          <w:rFonts w:hint="eastAsia"/>
          <w:color w:val="auto"/>
        </w:rPr>
        <w:t>设立内资股份有限公司或内资责任有限公司；</w:t>
      </w:r>
    </w:p>
    <w:p>
      <w:pPr>
        <w:pStyle w:val="302"/>
        <w:rPr>
          <w:color w:val="auto"/>
        </w:rPr>
      </w:pPr>
      <w:r>
        <w:rPr>
          <w:rFonts w:hint="eastAsia"/>
          <w:color w:val="auto"/>
        </w:rPr>
        <w:t>股东符合法定人数；</w:t>
      </w:r>
    </w:p>
    <w:p>
      <w:pPr>
        <w:pStyle w:val="302"/>
        <w:rPr>
          <w:color w:val="auto"/>
        </w:rPr>
      </w:pPr>
      <w:r>
        <w:rPr>
          <w:rFonts w:hint="eastAsia"/>
          <w:color w:val="auto"/>
        </w:rPr>
        <w:t>有符合公司章程规定的全体股东认缴的出资额；</w:t>
      </w:r>
    </w:p>
    <w:p>
      <w:pPr>
        <w:pStyle w:val="302"/>
        <w:rPr>
          <w:color w:val="auto"/>
        </w:rPr>
      </w:pPr>
      <w:r>
        <w:rPr>
          <w:rFonts w:hint="eastAsia"/>
          <w:color w:val="auto"/>
        </w:rPr>
        <w:t>有股东共同制定公司章程；</w:t>
      </w:r>
    </w:p>
    <w:p>
      <w:pPr>
        <w:pStyle w:val="302"/>
        <w:rPr>
          <w:color w:val="auto"/>
        </w:rPr>
      </w:pPr>
      <w:r>
        <w:rPr>
          <w:rFonts w:hint="eastAsia"/>
          <w:color w:val="auto"/>
        </w:rPr>
        <w:t>有公司名称，建立符合有限责任公司要求的组织机构；</w:t>
      </w:r>
    </w:p>
    <w:p>
      <w:pPr>
        <w:pStyle w:val="302"/>
        <w:rPr>
          <w:color w:val="auto"/>
        </w:rPr>
      </w:pPr>
      <w:r>
        <w:rPr>
          <w:rFonts w:hint="eastAsia"/>
          <w:color w:val="auto"/>
        </w:rPr>
        <w:t>有公司住所；</w:t>
      </w:r>
    </w:p>
    <w:p>
      <w:pPr>
        <w:pStyle w:val="302"/>
        <w:rPr>
          <w:color w:val="auto"/>
        </w:rPr>
      </w:pPr>
      <w:r>
        <w:rPr>
          <w:rFonts w:hint="eastAsia"/>
          <w:color w:val="auto"/>
        </w:rPr>
        <w:t>设立股份有限公司的，应当有二人以上二百人以下为发起人，其中须有半数以上的发起人在中国境内有住所。</w:t>
      </w:r>
    </w:p>
    <w:p>
      <w:pPr>
        <w:pStyle w:val="259"/>
        <w:rPr>
          <w:color w:val="auto"/>
        </w:rPr>
      </w:pPr>
      <w:bookmarkStart w:id="65" w:name="_Toc106636990"/>
      <w:bookmarkStart w:id="66" w:name="_Toc106637037"/>
      <w:bookmarkStart w:id="67" w:name="_Toc106721963"/>
      <w:bookmarkStart w:id="68" w:name="_Toc106634353"/>
      <w:bookmarkStart w:id="69" w:name="_Toc106636950"/>
      <w:bookmarkStart w:id="70" w:name="_Toc106869877"/>
      <w:bookmarkStart w:id="71" w:name="_Toc107044211"/>
      <w:bookmarkStart w:id="72" w:name="_Toc106638657"/>
      <w:r>
        <w:rPr>
          <w:rFonts w:hint="eastAsia"/>
          <w:color w:val="auto"/>
        </w:rPr>
        <w:t>申请材料</w:t>
      </w:r>
      <w:bookmarkEnd w:id="65"/>
      <w:bookmarkEnd w:id="66"/>
      <w:bookmarkEnd w:id="67"/>
      <w:bookmarkEnd w:id="68"/>
      <w:bookmarkEnd w:id="69"/>
      <w:bookmarkEnd w:id="70"/>
      <w:bookmarkEnd w:id="71"/>
      <w:bookmarkEnd w:id="72"/>
    </w:p>
    <w:p>
      <w:pPr>
        <w:pStyle w:val="258"/>
        <w:ind w:firstLine="420"/>
        <w:rPr>
          <w:color w:val="auto"/>
        </w:rPr>
      </w:pPr>
      <w:r>
        <w:rPr>
          <w:rFonts w:hint="eastAsia"/>
          <w:color w:val="auto"/>
        </w:rPr>
        <w:t>申请人应提交以下材料：</w:t>
      </w:r>
    </w:p>
    <w:p>
      <w:pPr>
        <w:pStyle w:val="302"/>
        <w:numPr>
          <w:ilvl w:val="0"/>
          <w:numId w:val="36"/>
        </w:numPr>
        <w:rPr>
          <w:color w:val="auto"/>
        </w:rPr>
      </w:pPr>
      <w:r>
        <w:rPr>
          <w:rFonts w:hint="eastAsia"/>
          <w:color w:val="auto"/>
        </w:rPr>
        <w:tab/>
      </w:r>
      <w:r>
        <w:rPr>
          <w:rFonts w:hint="eastAsia"/>
          <w:color w:val="auto"/>
        </w:rPr>
        <w:t>企业开办“全链通办”申请表及附表（详见附录B、附录C</w:t>
      </w:r>
      <w:r>
        <w:rPr>
          <w:color w:val="auto"/>
        </w:rPr>
        <w:t>.1</w:t>
      </w:r>
      <w:r>
        <w:rPr>
          <w:rFonts w:ascii="Times New Roman"/>
          <w:color w:val="auto"/>
        </w:rPr>
        <w:t>~</w:t>
      </w:r>
      <w:r>
        <w:rPr>
          <w:color w:val="auto"/>
        </w:rPr>
        <w:t>C.</w:t>
      </w:r>
      <w:r>
        <w:rPr>
          <w:rFonts w:hint="eastAsia"/>
          <w:color w:val="auto"/>
          <w:lang w:val="en-US" w:eastAsia="zh-CN"/>
        </w:rPr>
        <w:t>5</w:t>
      </w:r>
      <w:r>
        <w:rPr>
          <w:rFonts w:hint="eastAsia"/>
          <w:color w:val="auto"/>
        </w:rPr>
        <w:t>）；</w:t>
      </w:r>
    </w:p>
    <w:p>
      <w:pPr>
        <w:pStyle w:val="302"/>
        <w:rPr>
          <w:color w:val="auto"/>
        </w:rPr>
      </w:pPr>
      <w:r>
        <w:rPr>
          <w:rFonts w:hint="eastAsia"/>
          <w:color w:val="auto"/>
        </w:rPr>
        <w:t>公司章程（有限责任公司由全体股东签署，股份有限公司由全体发起人签署）；</w:t>
      </w:r>
    </w:p>
    <w:p>
      <w:pPr>
        <w:pStyle w:val="302"/>
        <w:rPr>
          <w:color w:val="auto"/>
        </w:rPr>
      </w:pPr>
      <w:r>
        <w:rPr>
          <w:rFonts w:hint="eastAsia"/>
          <w:color w:val="auto"/>
        </w:rPr>
        <w:t>股东、发起人的主体资格文件或自然人身份证明；</w:t>
      </w:r>
    </w:p>
    <w:p>
      <w:pPr>
        <w:pStyle w:val="302"/>
        <w:rPr>
          <w:color w:val="auto"/>
        </w:rPr>
      </w:pPr>
      <w:r>
        <w:rPr>
          <w:rFonts w:hint="eastAsia"/>
          <w:color w:val="auto"/>
        </w:rPr>
        <w:t>法定代表人、董事、监事和高级管理人员的任职文件；</w:t>
      </w:r>
    </w:p>
    <w:p>
      <w:pPr>
        <w:pStyle w:val="302"/>
        <w:rPr>
          <w:color w:val="auto"/>
        </w:rPr>
      </w:pPr>
      <w:r>
        <w:rPr>
          <w:rFonts w:hint="eastAsia"/>
          <w:color w:val="auto"/>
        </w:rPr>
        <w:t>住所使用相关文件，应用柳州市标准地址信息库中的标准地址申报为企业的住所和经营场所，申请人只需提交《市场主体住所（经营场所）自主申报承诺表》，即可作为住所和经营场所使用权证明文件，以书面承诺的方式免于提交住所证明材料。</w:t>
      </w:r>
    </w:p>
    <w:p>
      <w:pPr>
        <w:pStyle w:val="302"/>
        <w:rPr>
          <w:color w:val="auto"/>
        </w:rPr>
      </w:pPr>
      <w:r>
        <w:rPr>
          <w:rFonts w:hint="eastAsia"/>
          <w:color w:val="auto"/>
        </w:rPr>
        <w:t>募集设立的股份有限公司应提交依法设立的验资机构出具的验资证明；</w:t>
      </w:r>
    </w:p>
    <w:p>
      <w:pPr>
        <w:pStyle w:val="302"/>
        <w:rPr>
          <w:color w:val="auto"/>
        </w:rPr>
      </w:pPr>
      <w:r>
        <w:rPr>
          <w:rFonts w:hint="eastAsia"/>
          <w:color w:val="auto"/>
        </w:rPr>
        <w:t>募集设立的股份有限公司公开发行股票的应提交国务院证券监督管理机构的核准文件；</w:t>
      </w:r>
    </w:p>
    <w:p>
      <w:pPr>
        <w:pStyle w:val="302"/>
        <w:rPr>
          <w:color w:val="auto"/>
        </w:rPr>
      </w:pPr>
      <w:r>
        <w:rPr>
          <w:rFonts w:hint="eastAsia"/>
          <w:color w:val="auto"/>
        </w:rPr>
        <w:t>法律、行政法规和国务院决定规定设立公司必须报经批准的或公司申请登记的经营范围中有法律、行政法规和国务院决定规定必须在登记前报经批准的项目，提交有关批准文件或者许可证件的复印件；</w:t>
      </w:r>
    </w:p>
    <w:p>
      <w:pPr>
        <w:pStyle w:val="302"/>
        <w:rPr>
          <w:color w:val="auto"/>
        </w:rPr>
      </w:pPr>
      <w:r>
        <w:rPr>
          <w:rFonts w:hint="eastAsia"/>
          <w:color w:val="auto"/>
        </w:rPr>
        <w:t>住房公积金存缴清册；</w:t>
      </w:r>
    </w:p>
    <w:p>
      <w:pPr>
        <w:pStyle w:val="302"/>
        <w:rPr>
          <w:color w:val="auto"/>
        </w:rPr>
      </w:pPr>
      <w:r>
        <w:rPr>
          <w:rFonts w:hint="eastAsia"/>
          <w:color w:val="auto"/>
        </w:rPr>
        <w:t>申请人委托他人办理的，应提供授权委托书以及代理人的身份证明文件。</w:t>
      </w:r>
    </w:p>
    <w:p>
      <w:pPr>
        <w:pStyle w:val="300"/>
        <w:rPr>
          <w:color w:val="auto"/>
        </w:rPr>
      </w:pPr>
      <w:r>
        <w:rPr>
          <w:rFonts w:hint="eastAsia"/>
          <w:color w:val="auto"/>
        </w:rPr>
        <w:t>上述材料实现数据共享核验后，不再要求申请人提交。</w:t>
      </w:r>
    </w:p>
    <w:p>
      <w:pPr>
        <w:pStyle w:val="259"/>
        <w:rPr>
          <w:color w:val="auto"/>
        </w:rPr>
      </w:pPr>
      <w:bookmarkStart w:id="73" w:name="_Toc106634354"/>
      <w:bookmarkStart w:id="74" w:name="_Toc106636991"/>
      <w:bookmarkStart w:id="75" w:name="_Toc107044212"/>
      <w:bookmarkStart w:id="76" w:name="_Toc106637038"/>
      <w:bookmarkStart w:id="77" w:name="_Toc106721964"/>
      <w:bookmarkStart w:id="78" w:name="_Toc106638658"/>
      <w:bookmarkStart w:id="79" w:name="_Toc106869878"/>
      <w:bookmarkStart w:id="80" w:name="_Toc106636951"/>
      <w:r>
        <w:rPr>
          <w:rFonts w:hint="eastAsia"/>
          <w:color w:val="auto"/>
        </w:rPr>
        <w:t>业务流程</w:t>
      </w:r>
      <w:bookmarkEnd w:id="73"/>
      <w:bookmarkEnd w:id="74"/>
      <w:bookmarkEnd w:id="75"/>
      <w:bookmarkEnd w:id="76"/>
      <w:bookmarkEnd w:id="77"/>
      <w:bookmarkEnd w:id="78"/>
      <w:bookmarkEnd w:id="79"/>
      <w:bookmarkEnd w:id="80"/>
    </w:p>
    <w:p>
      <w:pPr>
        <w:pStyle w:val="260"/>
        <w:rPr>
          <w:color w:val="auto"/>
        </w:rPr>
      </w:pPr>
      <w:bookmarkStart w:id="81" w:name="_Toc107044213"/>
      <w:bookmarkStart w:id="82" w:name="_Toc106869879"/>
      <w:bookmarkStart w:id="83" w:name="_Toc106637039"/>
      <w:bookmarkStart w:id="84" w:name="_Toc106721965"/>
      <w:bookmarkStart w:id="85" w:name="_Toc106636992"/>
      <w:bookmarkStart w:id="86" w:name="_Toc106638659"/>
      <w:bookmarkStart w:id="87" w:name="_Toc106636952"/>
      <w:bookmarkStart w:id="88" w:name="_Toc106634355"/>
      <w:r>
        <w:rPr>
          <w:rFonts w:hint="eastAsia"/>
          <w:color w:val="auto"/>
        </w:rPr>
        <w:t>提出申请</w:t>
      </w:r>
      <w:bookmarkEnd w:id="81"/>
      <w:bookmarkEnd w:id="82"/>
      <w:bookmarkEnd w:id="83"/>
      <w:bookmarkEnd w:id="84"/>
      <w:bookmarkEnd w:id="85"/>
      <w:bookmarkEnd w:id="86"/>
      <w:bookmarkEnd w:id="87"/>
      <w:bookmarkEnd w:id="88"/>
    </w:p>
    <w:p>
      <w:pPr>
        <w:pStyle w:val="261"/>
        <w:spacing w:before="156" w:after="156"/>
        <w:rPr>
          <w:color w:val="auto"/>
        </w:rPr>
      </w:pPr>
      <w:r>
        <w:rPr>
          <w:rFonts w:hint="eastAsia"/>
          <w:color w:val="auto"/>
        </w:rPr>
        <w:t>线上申请</w:t>
      </w:r>
    </w:p>
    <w:p>
      <w:pPr>
        <w:pStyle w:val="258"/>
        <w:ind w:firstLine="420"/>
        <w:rPr>
          <w:color w:val="auto"/>
        </w:rPr>
      </w:pPr>
      <w:r>
        <w:rPr>
          <w:rFonts w:hint="eastAsia"/>
          <w:color w:val="auto"/>
        </w:rPr>
        <w:t>申请人在广西数字政务一体化平台、广西政务</w:t>
      </w:r>
      <w:r>
        <w:rPr>
          <w:color w:val="auto"/>
        </w:rPr>
        <w:t>APP</w:t>
      </w:r>
      <w:r>
        <w:rPr>
          <w:rFonts w:hint="eastAsia"/>
          <w:color w:val="auto"/>
        </w:rPr>
        <w:t>等平台在线提交企业开办“全链通办”申请表及申请材料。</w:t>
      </w:r>
    </w:p>
    <w:p>
      <w:pPr>
        <w:pStyle w:val="261"/>
        <w:spacing w:before="156" w:after="156"/>
        <w:rPr>
          <w:color w:val="auto"/>
        </w:rPr>
      </w:pPr>
      <w:r>
        <w:rPr>
          <w:rFonts w:hint="eastAsia"/>
          <w:color w:val="auto"/>
        </w:rPr>
        <w:t>线下申请</w:t>
      </w:r>
    </w:p>
    <w:p>
      <w:pPr>
        <w:pStyle w:val="258"/>
        <w:ind w:firstLine="420"/>
        <w:rPr>
          <w:color w:val="auto"/>
        </w:rPr>
      </w:pPr>
      <w:r>
        <w:rPr>
          <w:rFonts w:hint="eastAsia"/>
          <w:color w:val="auto"/>
        </w:rPr>
        <w:t>申请人在政务服务大厅“一窗受理”综合窗口提出申请，提交企业开办“全链通办”申请表及申请材料。</w:t>
      </w:r>
    </w:p>
    <w:p>
      <w:pPr>
        <w:pStyle w:val="260"/>
        <w:rPr>
          <w:color w:val="auto"/>
        </w:rPr>
      </w:pPr>
      <w:bookmarkStart w:id="89" w:name="_Toc106634356"/>
      <w:bookmarkStart w:id="90" w:name="_Toc106721966"/>
      <w:bookmarkStart w:id="91" w:name="_Toc106869880"/>
      <w:bookmarkStart w:id="92" w:name="_Toc106636993"/>
      <w:bookmarkStart w:id="93" w:name="_Toc106637040"/>
      <w:bookmarkStart w:id="94" w:name="_Toc106638660"/>
      <w:bookmarkStart w:id="95" w:name="_Toc106636953"/>
      <w:bookmarkStart w:id="96" w:name="_Toc107044214"/>
      <w:r>
        <w:rPr>
          <w:rFonts w:hint="eastAsia"/>
          <w:color w:val="auto"/>
        </w:rPr>
        <w:t>受理</w:t>
      </w:r>
      <w:bookmarkEnd w:id="89"/>
      <w:bookmarkEnd w:id="90"/>
      <w:bookmarkEnd w:id="91"/>
      <w:bookmarkEnd w:id="92"/>
      <w:bookmarkEnd w:id="93"/>
      <w:bookmarkEnd w:id="94"/>
      <w:bookmarkEnd w:id="95"/>
      <w:bookmarkEnd w:id="96"/>
    </w:p>
    <w:p>
      <w:pPr>
        <w:pStyle w:val="258"/>
        <w:ind w:firstLine="420"/>
        <w:rPr>
          <w:color w:val="auto"/>
        </w:rPr>
      </w:pPr>
      <w:r>
        <w:rPr>
          <w:rFonts w:hint="eastAsia"/>
          <w:color w:val="auto"/>
        </w:rPr>
        <w:t>“一窗受理”综合窗口在获取申请材料后，对申请材料进行初审，对符合受理条件且材料齐全的，初审通过后，出具受理通知书，将相关材料分类推送至各部门；对符合受理条件但材料不齐全的，一次性告知申请人补正材料或根据申请人意愿采取容缺受理、承诺审批；对不符合受理条件的，出具不予受理通知书并告知原因。</w:t>
      </w:r>
    </w:p>
    <w:p>
      <w:pPr>
        <w:pStyle w:val="260"/>
        <w:rPr>
          <w:color w:val="auto"/>
        </w:rPr>
      </w:pPr>
      <w:bookmarkStart w:id="97" w:name="_Toc106638661"/>
      <w:bookmarkStart w:id="98" w:name="_Toc106636954"/>
      <w:bookmarkStart w:id="99" w:name="_Toc106637041"/>
      <w:bookmarkStart w:id="100" w:name="_Toc107044215"/>
      <w:bookmarkStart w:id="101" w:name="_Toc106869881"/>
      <w:bookmarkStart w:id="102" w:name="_Toc106634357"/>
      <w:bookmarkStart w:id="103" w:name="_Toc106721967"/>
      <w:bookmarkStart w:id="104" w:name="_Toc106636994"/>
      <w:r>
        <w:rPr>
          <w:rFonts w:hint="eastAsia"/>
          <w:color w:val="auto"/>
        </w:rPr>
        <w:t>办理</w:t>
      </w:r>
      <w:bookmarkEnd w:id="97"/>
      <w:bookmarkEnd w:id="98"/>
      <w:bookmarkEnd w:id="99"/>
      <w:bookmarkEnd w:id="100"/>
      <w:bookmarkEnd w:id="101"/>
      <w:bookmarkEnd w:id="102"/>
      <w:bookmarkEnd w:id="103"/>
      <w:bookmarkEnd w:id="104"/>
    </w:p>
    <w:p>
      <w:pPr>
        <w:pStyle w:val="261"/>
        <w:spacing w:before="156" w:after="156"/>
        <w:rPr>
          <w:color w:val="auto"/>
        </w:rPr>
      </w:pPr>
      <w:r>
        <w:rPr>
          <w:rFonts w:hint="eastAsia"/>
          <w:color w:val="auto"/>
        </w:rPr>
        <w:t>公司设立登记</w:t>
      </w:r>
    </w:p>
    <w:p>
      <w:pPr>
        <w:pStyle w:val="324"/>
        <w:rPr>
          <w:color w:val="auto"/>
        </w:rPr>
      </w:pPr>
      <w:r>
        <w:rPr>
          <w:rFonts w:hint="eastAsia"/>
          <w:color w:val="auto"/>
        </w:rPr>
        <w:t>登记部门对推送的材料进行查收并即时办理，出具《营业执照》，同时将办理结果推送至公安部门、税务部门、人力资源社会保障部门、</w:t>
      </w:r>
      <w:r>
        <w:rPr>
          <w:rFonts w:hint="eastAsia"/>
          <w:color w:val="auto"/>
        </w:rPr>
        <w:t>医保部门、</w:t>
      </w:r>
      <w:r>
        <w:rPr>
          <w:rFonts w:hint="eastAsia"/>
          <w:color w:val="auto"/>
        </w:rPr>
        <w:t>住房城乡建设部门。</w:t>
      </w:r>
    </w:p>
    <w:p>
      <w:pPr>
        <w:pStyle w:val="324"/>
        <w:rPr>
          <w:color w:val="auto"/>
        </w:rPr>
      </w:pPr>
      <w:r>
        <w:rPr>
          <w:rFonts w:hint="eastAsia"/>
          <w:color w:val="auto"/>
        </w:rPr>
        <w:t>通过广西数字政务一体化平台、广西政务A</w:t>
      </w:r>
      <w:r>
        <w:rPr>
          <w:color w:val="auto"/>
        </w:rPr>
        <w:t>PP</w:t>
      </w:r>
      <w:r>
        <w:rPr>
          <w:rFonts w:hint="eastAsia"/>
          <w:color w:val="auto"/>
        </w:rPr>
        <w:t>等平台向申请人推送公司设立登记受理办结进度，包括未办结、已办结等状态。</w:t>
      </w:r>
    </w:p>
    <w:p>
      <w:pPr>
        <w:pStyle w:val="324"/>
        <w:rPr>
          <w:color w:val="auto"/>
        </w:rPr>
      </w:pPr>
      <w:r>
        <w:rPr>
          <w:rFonts w:hint="eastAsia"/>
          <w:color w:val="auto"/>
        </w:rPr>
        <w:t>完成公司设立登记后，应将《营业执照》送达至申请人。</w:t>
      </w:r>
    </w:p>
    <w:p>
      <w:pPr>
        <w:pStyle w:val="261"/>
        <w:spacing w:before="156" w:after="156"/>
        <w:rPr>
          <w:color w:val="auto"/>
        </w:rPr>
      </w:pPr>
      <w:r>
        <w:rPr>
          <w:rFonts w:hint="eastAsia"/>
          <w:color w:val="auto"/>
        </w:rPr>
        <w:t>公章刻制</w:t>
      </w:r>
    </w:p>
    <w:p>
      <w:pPr>
        <w:pStyle w:val="324"/>
        <w:rPr>
          <w:color w:val="auto"/>
        </w:rPr>
      </w:pPr>
      <w:r>
        <w:rPr>
          <w:rFonts w:hint="eastAsia"/>
          <w:color w:val="auto"/>
        </w:rPr>
        <w:t>公安部门对推送的材料进行查收并即时办理，完成企业公章、法定代表人章、财务专用章、发票专用章等4枚印章刻制信息的备案，同时将办理结果推送至税务部门、人力资源社会保障部门、住房城乡建设部门。</w:t>
      </w:r>
    </w:p>
    <w:p>
      <w:pPr>
        <w:pStyle w:val="324"/>
        <w:rPr>
          <w:color w:val="auto"/>
        </w:rPr>
      </w:pPr>
      <w:r>
        <w:rPr>
          <w:rFonts w:hint="eastAsia"/>
          <w:color w:val="auto"/>
        </w:rPr>
        <w:t>通过广西数字政务一体化平台、广西政务APP等平台向申请人推送公章刻制受理办结进度，包括未办结、已办结等状态。</w:t>
      </w:r>
    </w:p>
    <w:p>
      <w:pPr>
        <w:pStyle w:val="324"/>
        <w:rPr>
          <w:color w:val="auto"/>
        </w:rPr>
      </w:pPr>
      <w:r>
        <w:rPr>
          <w:rFonts w:hint="eastAsia"/>
          <w:color w:val="auto"/>
        </w:rPr>
        <w:t>完成公章刻制后，应将4枚印章送达至申请人。</w:t>
      </w:r>
    </w:p>
    <w:p>
      <w:pPr>
        <w:pStyle w:val="261"/>
        <w:spacing w:before="156" w:after="156"/>
        <w:rPr>
          <w:color w:val="auto"/>
        </w:rPr>
      </w:pPr>
      <w:r>
        <w:rPr>
          <w:rFonts w:hint="eastAsia"/>
          <w:color w:val="auto"/>
        </w:rPr>
        <w:t>发票领用</w:t>
      </w:r>
    </w:p>
    <w:p>
      <w:pPr>
        <w:pStyle w:val="324"/>
        <w:rPr>
          <w:color w:val="auto"/>
        </w:rPr>
      </w:pPr>
      <w:r>
        <w:rPr>
          <w:rFonts w:hint="eastAsia"/>
          <w:color w:val="auto"/>
        </w:rPr>
        <w:t>税务部门对推送的材料进行查收并即时办理。</w:t>
      </w:r>
    </w:p>
    <w:p>
      <w:pPr>
        <w:pStyle w:val="324"/>
        <w:rPr>
          <w:color w:val="auto"/>
        </w:rPr>
      </w:pPr>
      <w:r>
        <w:rPr>
          <w:rFonts w:hint="eastAsia"/>
          <w:color w:val="auto"/>
        </w:rPr>
        <w:t>通过广西数字政务一体化平台、广西政务APP等平台向申请人推送发票领用受理办结进度，包括未办结、已办结等状态。</w:t>
      </w:r>
    </w:p>
    <w:p>
      <w:pPr>
        <w:pStyle w:val="324"/>
        <w:rPr>
          <w:color w:val="auto"/>
        </w:rPr>
      </w:pPr>
      <w:r>
        <w:rPr>
          <w:rFonts w:hint="eastAsia"/>
          <w:color w:val="auto"/>
        </w:rPr>
        <w:t>发票领用办理完成后，应将相关发票送达至申请人。</w:t>
      </w:r>
    </w:p>
    <w:p>
      <w:pPr>
        <w:pStyle w:val="261"/>
        <w:spacing w:before="156" w:after="156"/>
        <w:rPr>
          <w:color w:val="auto"/>
        </w:rPr>
      </w:pPr>
      <w:r>
        <w:rPr>
          <w:rFonts w:hint="eastAsia"/>
          <w:color w:val="auto"/>
        </w:rPr>
        <w:t>企业社会保险登记</w:t>
      </w:r>
    </w:p>
    <w:p>
      <w:pPr>
        <w:pStyle w:val="324"/>
        <w:rPr>
          <w:color w:val="auto"/>
        </w:rPr>
      </w:pPr>
      <w:r>
        <w:rPr>
          <w:rFonts w:hint="eastAsia"/>
          <w:color w:val="auto"/>
        </w:rPr>
        <w:t>人力资源社会保障部门对推送的材料进行查收并即时办理，出具《社会保险登记反馈单》。</w:t>
      </w:r>
    </w:p>
    <w:p>
      <w:pPr>
        <w:pStyle w:val="324"/>
        <w:rPr>
          <w:color w:val="auto"/>
        </w:rPr>
      </w:pPr>
      <w:r>
        <w:rPr>
          <w:rFonts w:hint="eastAsia"/>
          <w:color w:val="auto"/>
        </w:rPr>
        <w:t>通过广西数字政务一体化平台、广西政务APP等平台向申请人推送企业社会保险登记受理办结进度，包括未办结、已办结等状态。</w:t>
      </w:r>
    </w:p>
    <w:p>
      <w:pPr>
        <w:pStyle w:val="324"/>
        <w:rPr>
          <w:color w:val="auto"/>
        </w:rPr>
      </w:pPr>
      <w:r>
        <w:rPr>
          <w:rFonts w:hint="eastAsia"/>
          <w:color w:val="auto"/>
        </w:rPr>
        <w:t>完企业社会保险登记后，应将《社会保险登记反馈单》送达至申请人。</w:t>
      </w:r>
    </w:p>
    <w:p>
      <w:pPr>
        <w:pStyle w:val="261"/>
        <w:spacing w:before="156" w:after="156"/>
        <w:rPr>
          <w:color w:val="auto"/>
        </w:rPr>
      </w:pPr>
      <w:r>
        <w:rPr>
          <w:rFonts w:hint="eastAsia"/>
          <w:color w:val="auto"/>
        </w:rPr>
        <w:t>企业医疗保险参保登记</w:t>
      </w:r>
    </w:p>
    <w:p>
      <w:pPr>
        <w:pStyle w:val="324"/>
        <w:rPr>
          <w:color w:val="auto"/>
        </w:rPr>
      </w:pPr>
      <w:r>
        <w:rPr>
          <w:rFonts w:hint="eastAsia"/>
          <w:color w:val="auto"/>
          <w:lang w:val="en-US" w:eastAsia="zh-CN"/>
        </w:rPr>
        <w:t>医保</w:t>
      </w:r>
      <w:r>
        <w:rPr>
          <w:rFonts w:hint="eastAsia"/>
          <w:color w:val="auto"/>
        </w:rPr>
        <w:t>部门对推送的材料进行查收并即时办理。</w:t>
      </w:r>
    </w:p>
    <w:p>
      <w:pPr>
        <w:pStyle w:val="324"/>
        <w:rPr>
          <w:color w:val="auto"/>
        </w:rPr>
      </w:pPr>
      <w:r>
        <w:rPr>
          <w:rFonts w:hint="eastAsia"/>
          <w:color w:val="auto"/>
        </w:rPr>
        <w:t>通过广西数字政务一体化平台、广西政务APP等平台向申请人推送企业医疗保险参保登记受理办结进度，包括未办结、已办结等状态。</w:t>
      </w:r>
    </w:p>
    <w:p>
      <w:pPr>
        <w:pStyle w:val="261"/>
        <w:spacing w:before="156" w:after="156"/>
        <w:rPr>
          <w:color w:val="auto"/>
        </w:rPr>
      </w:pPr>
      <w:r>
        <w:rPr>
          <w:rFonts w:hint="eastAsia"/>
          <w:color w:val="auto"/>
        </w:rPr>
        <w:t>住房公积金单位登记开户</w:t>
      </w:r>
    </w:p>
    <w:p>
      <w:pPr>
        <w:pStyle w:val="324"/>
        <w:rPr>
          <w:color w:val="auto"/>
        </w:rPr>
      </w:pPr>
      <w:r>
        <w:rPr>
          <w:rFonts w:hint="eastAsia"/>
          <w:color w:val="auto"/>
        </w:rPr>
        <w:t>住房城乡建设部门对推送的材料进行查收并即时办理。</w:t>
      </w:r>
    </w:p>
    <w:p>
      <w:pPr>
        <w:pStyle w:val="324"/>
        <w:rPr>
          <w:color w:val="auto"/>
        </w:rPr>
      </w:pPr>
      <w:r>
        <w:rPr>
          <w:rFonts w:hint="eastAsia"/>
          <w:color w:val="auto"/>
        </w:rPr>
        <w:t>通过广西数字政务一体化平台、广西政务APP等平台向申请人推送住房公积金单位登记开户受理办结进度，包括未办结、已办结等状态。</w:t>
      </w:r>
    </w:p>
    <w:p>
      <w:pPr>
        <w:pStyle w:val="260"/>
        <w:rPr>
          <w:color w:val="auto"/>
        </w:rPr>
      </w:pPr>
      <w:bookmarkStart w:id="105" w:name="_Toc106637042"/>
      <w:bookmarkStart w:id="106" w:name="_Toc106636955"/>
      <w:bookmarkStart w:id="107" w:name="_Toc106721968"/>
      <w:bookmarkStart w:id="108" w:name="_Toc106634358"/>
      <w:bookmarkStart w:id="109" w:name="_Toc107044216"/>
      <w:bookmarkStart w:id="110" w:name="_Toc106869882"/>
      <w:bookmarkStart w:id="111" w:name="_Toc106638662"/>
      <w:bookmarkStart w:id="112" w:name="_Toc106636995"/>
      <w:r>
        <w:rPr>
          <w:rFonts w:hint="eastAsia"/>
          <w:color w:val="auto"/>
        </w:rPr>
        <w:t>业务流程图</w:t>
      </w:r>
      <w:bookmarkEnd w:id="105"/>
      <w:bookmarkEnd w:id="106"/>
      <w:bookmarkEnd w:id="107"/>
      <w:bookmarkEnd w:id="108"/>
      <w:bookmarkEnd w:id="109"/>
      <w:bookmarkEnd w:id="110"/>
      <w:bookmarkEnd w:id="111"/>
      <w:bookmarkEnd w:id="112"/>
    </w:p>
    <w:p>
      <w:pPr>
        <w:pStyle w:val="258"/>
        <w:ind w:firstLine="420"/>
        <w:rPr>
          <w:color w:val="auto"/>
        </w:rPr>
      </w:pPr>
      <w:r>
        <w:rPr>
          <w:rFonts w:hint="eastAsia"/>
          <w:color w:val="auto"/>
        </w:rPr>
        <w:t>企业开办“全链通办”业务流程图见附录</w:t>
      </w:r>
      <w:r>
        <w:rPr>
          <w:color w:val="auto"/>
        </w:rPr>
        <w:t>C</w:t>
      </w:r>
      <w:r>
        <w:rPr>
          <w:rFonts w:hint="eastAsia"/>
          <w:color w:val="auto"/>
        </w:rPr>
        <w:t>。</w:t>
      </w:r>
      <w:bookmarkStart w:id="175" w:name="_GoBack"/>
      <w:bookmarkEnd w:id="175"/>
    </w:p>
    <w:p>
      <w:pPr>
        <w:pStyle w:val="259"/>
        <w:rPr>
          <w:color w:val="auto"/>
        </w:rPr>
      </w:pPr>
      <w:bookmarkStart w:id="113" w:name="_Toc106869883"/>
      <w:bookmarkStart w:id="114" w:name="_Toc107044217"/>
      <w:bookmarkStart w:id="115" w:name="_Toc106636996"/>
      <w:bookmarkStart w:id="116" w:name="_Toc106638663"/>
      <w:bookmarkStart w:id="117" w:name="_Toc106721969"/>
      <w:bookmarkStart w:id="118" w:name="_Toc106636956"/>
      <w:bookmarkStart w:id="119" w:name="_Toc106637043"/>
      <w:bookmarkStart w:id="120" w:name="_Toc106634359"/>
      <w:r>
        <w:rPr>
          <w:rFonts w:hint="eastAsia"/>
          <w:color w:val="auto"/>
        </w:rPr>
        <w:t>办结时限</w:t>
      </w:r>
      <w:bookmarkEnd w:id="113"/>
      <w:bookmarkEnd w:id="114"/>
    </w:p>
    <w:p>
      <w:pPr>
        <w:pStyle w:val="260"/>
        <w:spacing w:before="0" w:beforeLines="0" w:after="0" w:afterLines="0"/>
        <w:rPr>
          <w:color w:val="auto"/>
        </w:rPr>
      </w:pPr>
      <w:bookmarkStart w:id="121" w:name="_Toc107044218"/>
      <w:bookmarkStart w:id="122" w:name="_Toc106869884"/>
      <w:r>
        <w:rPr>
          <w:rFonts w:hint="eastAsia" w:ascii="宋体" w:eastAsia="宋体"/>
          <w:color w:val="auto"/>
        </w:rPr>
        <w:t>企业开办“全链通办”承诺办结时限为</w:t>
      </w:r>
      <w:r>
        <w:rPr>
          <w:rFonts w:ascii="宋体" w:eastAsia="宋体"/>
          <w:color w:val="auto"/>
        </w:rPr>
        <w:t>0.5</w:t>
      </w:r>
      <w:r>
        <w:rPr>
          <w:rFonts w:hint="eastAsia" w:ascii="宋体" w:eastAsia="宋体"/>
          <w:color w:val="auto"/>
        </w:rPr>
        <w:t>个工作日。</w:t>
      </w:r>
      <w:bookmarkEnd w:id="121"/>
      <w:bookmarkEnd w:id="122"/>
    </w:p>
    <w:p>
      <w:pPr>
        <w:pStyle w:val="260"/>
        <w:spacing w:before="0" w:beforeLines="0" w:after="0" w:afterLines="0"/>
        <w:rPr>
          <w:color w:val="auto"/>
        </w:rPr>
      </w:pPr>
      <w:bookmarkStart w:id="123" w:name="_Toc106869885"/>
      <w:bookmarkStart w:id="124" w:name="_Toc107044219"/>
      <w:r>
        <w:rPr>
          <w:rFonts w:hint="eastAsia" w:ascii="宋体" w:eastAsia="宋体"/>
          <w:color w:val="auto"/>
        </w:rPr>
        <w:t>各单一事项承诺办结时限如下：</w:t>
      </w:r>
      <w:bookmarkEnd w:id="123"/>
      <w:bookmarkEnd w:id="124"/>
    </w:p>
    <w:p>
      <w:pPr>
        <w:pStyle w:val="260"/>
        <w:numPr>
          <w:ilvl w:val="0"/>
          <w:numId w:val="37"/>
        </w:numPr>
        <w:spacing w:before="0" w:beforeLines="0" w:after="0" w:afterLines="0"/>
        <w:ind w:left="0" w:firstLine="420"/>
        <w:rPr>
          <w:rFonts w:ascii="宋体" w:hAnsi="宋体" w:eastAsia="宋体"/>
          <w:color w:val="auto"/>
        </w:rPr>
      </w:pPr>
      <w:bookmarkStart w:id="125" w:name="_Toc106869886"/>
      <w:bookmarkStart w:id="126" w:name="_Toc107044220"/>
      <w:r>
        <w:rPr>
          <w:rFonts w:hint="eastAsia" w:ascii="宋体" w:hAnsi="宋体" w:eastAsia="宋体"/>
          <w:color w:val="auto"/>
        </w:rPr>
        <w:t>公司设立登记办结时限为</w:t>
      </w:r>
      <w:r>
        <w:rPr>
          <w:rFonts w:ascii="宋体" w:hAnsi="宋体" w:eastAsia="宋体"/>
          <w:color w:val="auto"/>
        </w:rPr>
        <w:t>0.5</w:t>
      </w:r>
      <w:r>
        <w:rPr>
          <w:rFonts w:hint="eastAsia" w:ascii="宋体" w:hAnsi="宋体" w:eastAsia="宋体"/>
          <w:color w:val="auto"/>
        </w:rPr>
        <w:t>个工作日；</w:t>
      </w:r>
      <w:bookmarkEnd w:id="125"/>
      <w:bookmarkEnd w:id="126"/>
    </w:p>
    <w:p>
      <w:pPr>
        <w:pStyle w:val="260"/>
        <w:numPr>
          <w:ilvl w:val="0"/>
          <w:numId w:val="37"/>
        </w:numPr>
        <w:spacing w:before="0" w:beforeLines="0" w:after="0" w:afterLines="0"/>
        <w:ind w:left="0" w:firstLine="420"/>
        <w:rPr>
          <w:rFonts w:ascii="宋体" w:hAnsi="宋体" w:eastAsia="宋体"/>
          <w:color w:val="auto"/>
        </w:rPr>
      </w:pPr>
      <w:bookmarkStart w:id="127" w:name="_Toc106869887"/>
      <w:bookmarkStart w:id="128" w:name="_Toc107044221"/>
      <w:r>
        <w:rPr>
          <w:rFonts w:hint="eastAsia" w:ascii="宋体" w:hAnsi="宋体" w:eastAsia="宋体"/>
          <w:color w:val="auto"/>
        </w:rPr>
        <w:t>公章刻制办结时限为</w:t>
      </w:r>
      <w:r>
        <w:rPr>
          <w:rFonts w:ascii="宋体" w:hAnsi="宋体" w:eastAsia="宋体"/>
          <w:color w:val="auto"/>
        </w:rPr>
        <w:t>0.5</w:t>
      </w:r>
      <w:r>
        <w:rPr>
          <w:rFonts w:hint="eastAsia" w:ascii="宋体" w:hAnsi="宋体" w:eastAsia="宋体"/>
          <w:color w:val="auto"/>
        </w:rPr>
        <w:t>个工作日；</w:t>
      </w:r>
      <w:bookmarkEnd w:id="127"/>
      <w:bookmarkEnd w:id="128"/>
    </w:p>
    <w:p>
      <w:pPr>
        <w:pStyle w:val="260"/>
        <w:numPr>
          <w:ilvl w:val="0"/>
          <w:numId w:val="37"/>
        </w:numPr>
        <w:spacing w:before="0" w:beforeLines="0" w:after="0" w:afterLines="0"/>
        <w:ind w:left="0" w:firstLine="420"/>
        <w:rPr>
          <w:rFonts w:ascii="宋体" w:hAnsi="宋体" w:eastAsia="宋体"/>
          <w:color w:val="auto"/>
        </w:rPr>
      </w:pPr>
      <w:bookmarkStart w:id="129" w:name="_Toc106869888"/>
      <w:bookmarkStart w:id="130" w:name="_Toc107044222"/>
      <w:r>
        <w:rPr>
          <w:rFonts w:hint="eastAsia" w:ascii="宋体" w:hAnsi="宋体" w:eastAsia="宋体"/>
          <w:color w:val="auto"/>
        </w:rPr>
        <w:t>发票领用办结时限为</w:t>
      </w:r>
      <w:r>
        <w:rPr>
          <w:rFonts w:ascii="宋体" w:hAnsi="宋体" w:eastAsia="宋体"/>
          <w:color w:val="auto"/>
        </w:rPr>
        <w:t>0.5</w:t>
      </w:r>
      <w:r>
        <w:rPr>
          <w:rFonts w:hint="eastAsia" w:ascii="宋体" w:hAnsi="宋体" w:eastAsia="宋体"/>
          <w:color w:val="auto"/>
        </w:rPr>
        <w:t>个工作日；</w:t>
      </w:r>
      <w:bookmarkEnd w:id="129"/>
      <w:bookmarkEnd w:id="130"/>
    </w:p>
    <w:p>
      <w:pPr>
        <w:pStyle w:val="260"/>
        <w:numPr>
          <w:ilvl w:val="0"/>
          <w:numId w:val="37"/>
        </w:numPr>
        <w:spacing w:before="0" w:beforeLines="0" w:after="0" w:afterLines="0"/>
        <w:ind w:left="0" w:firstLine="420"/>
        <w:rPr>
          <w:rFonts w:ascii="宋体" w:hAnsi="宋体" w:eastAsia="宋体"/>
          <w:color w:val="auto"/>
        </w:rPr>
      </w:pPr>
      <w:bookmarkStart w:id="131" w:name="_Toc107044223"/>
      <w:bookmarkStart w:id="132" w:name="_Toc106869889"/>
      <w:r>
        <w:rPr>
          <w:rFonts w:hint="eastAsia" w:ascii="宋体" w:hAnsi="宋体" w:eastAsia="宋体"/>
          <w:color w:val="auto"/>
        </w:rPr>
        <w:t>企业社会保险登记办结时限为0</w:t>
      </w:r>
      <w:r>
        <w:rPr>
          <w:rFonts w:ascii="宋体" w:hAnsi="宋体" w:eastAsia="宋体"/>
          <w:color w:val="auto"/>
        </w:rPr>
        <w:t>.5</w:t>
      </w:r>
      <w:r>
        <w:rPr>
          <w:rFonts w:hint="eastAsia" w:ascii="宋体" w:hAnsi="宋体" w:eastAsia="宋体"/>
          <w:color w:val="auto"/>
        </w:rPr>
        <w:t>个工作日；</w:t>
      </w:r>
      <w:bookmarkEnd w:id="131"/>
      <w:bookmarkEnd w:id="132"/>
    </w:p>
    <w:p>
      <w:pPr>
        <w:pStyle w:val="260"/>
        <w:numPr>
          <w:ilvl w:val="0"/>
          <w:numId w:val="37"/>
        </w:numPr>
        <w:spacing w:before="0" w:beforeLines="0" w:after="0" w:afterLines="0"/>
        <w:ind w:left="0" w:firstLine="420"/>
        <w:rPr>
          <w:rFonts w:ascii="宋体" w:hAnsi="宋体" w:eastAsia="宋体"/>
          <w:color w:val="auto"/>
        </w:rPr>
      </w:pPr>
      <w:bookmarkStart w:id="133" w:name="_Toc106869890"/>
      <w:bookmarkStart w:id="134" w:name="_Toc107044224"/>
      <w:r>
        <w:rPr>
          <w:rFonts w:hint="eastAsia" w:ascii="宋体" w:hAnsi="宋体" w:eastAsia="宋体"/>
          <w:color w:val="auto"/>
        </w:rPr>
        <w:t>企业医疗保险参保登记办结时限为0</w:t>
      </w:r>
      <w:r>
        <w:rPr>
          <w:rFonts w:ascii="宋体" w:hAnsi="宋体" w:eastAsia="宋体"/>
          <w:color w:val="auto"/>
        </w:rPr>
        <w:t>.5</w:t>
      </w:r>
      <w:r>
        <w:rPr>
          <w:rFonts w:hint="eastAsia" w:ascii="宋体" w:hAnsi="宋体" w:eastAsia="宋体"/>
          <w:color w:val="auto"/>
        </w:rPr>
        <w:t>个工作日；</w:t>
      </w:r>
    </w:p>
    <w:p>
      <w:pPr>
        <w:pStyle w:val="260"/>
        <w:numPr>
          <w:ilvl w:val="0"/>
          <w:numId w:val="37"/>
        </w:numPr>
        <w:spacing w:before="0" w:beforeLines="0" w:after="0" w:afterLines="0"/>
        <w:ind w:left="0" w:firstLine="420"/>
        <w:rPr>
          <w:rFonts w:ascii="宋体" w:hAnsi="宋体" w:eastAsia="宋体"/>
          <w:color w:val="auto"/>
        </w:rPr>
      </w:pPr>
      <w:r>
        <w:rPr>
          <w:rFonts w:hint="eastAsia" w:ascii="宋体" w:hAnsi="宋体" w:eastAsia="宋体"/>
          <w:color w:val="auto"/>
        </w:rPr>
        <w:t>住房公积金单位登记开户办结时限为0</w:t>
      </w:r>
      <w:r>
        <w:rPr>
          <w:rFonts w:ascii="宋体" w:hAnsi="宋体" w:eastAsia="宋体"/>
          <w:color w:val="auto"/>
        </w:rPr>
        <w:t>.5</w:t>
      </w:r>
      <w:r>
        <w:rPr>
          <w:rFonts w:hint="eastAsia" w:ascii="宋体" w:hAnsi="宋体" w:eastAsia="宋体"/>
          <w:color w:val="auto"/>
        </w:rPr>
        <w:t>个工作日；</w:t>
      </w:r>
      <w:bookmarkEnd w:id="133"/>
      <w:bookmarkEnd w:id="134"/>
    </w:p>
    <w:p>
      <w:pPr>
        <w:pStyle w:val="259"/>
        <w:rPr>
          <w:color w:val="auto"/>
        </w:rPr>
      </w:pPr>
      <w:bookmarkStart w:id="135" w:name="_Toc106869891"/>
      <w:bookmarkStart w:id="136" w:name="_Toc107044225"/>
      <w:r>
        <w:rPr>
          <w:rFonts w:hint="eastAsia"/>
          <w:color w:val="auto"/>
        </w:rPr>
        <w:t>结果送达</w:t>
      </w:r>
      <w:bookmarkEnd w:id="115"/>
      <w:bookmarkEnd w:id="116"/>
      <w:bookmarkEnd w:id="117"/>
      <w:bookmarkEnd w:id="118"/>
      <w:bookmarkEnd w:id="119"/>
      <w:bookmarkEnd w:id="120"/>
      <w:bookmarkEnd w:id="135"/>
      <w:bookmarkEnd w:id="136"/>
    </w:p>
    <w:p>
      <w:pPr>
        <w:pStyle w:val="327"/>
        <w:rPr>
          <w:color w:val="auto"/>
        </w:rPr>
      </w:pPr>
      <w:r>
        <w:rPr>
          <w:rFonts w:hint="eastAsia"/>
          <w:color w:val="auto"/>
        </w:rPr>
        <w:t>应根据申请人需求，按以下方式送达办结结果：</w:t>
      </w:r>
    </w:p>
    <w:p>
      <w:pPr>
        <w:pStyle w:val="302"/>
        <w:numPr>
          <w:ilvl w:val="0"/>
          <w:numId w:val="38"/>
        </w:numPr>
        <w:rPr>
          <w:color w:val="auto"/>
        </w:rPr>
      </w:pPr>
      <w:r>
        <w:rPr>
          <w:rFonts w:hint="eastAsia"/>
          <w:color w:val="auto"/>
        </w:rPr>
        <w:t>《营业执照》、公章、发票应采取自行领取或邮寄的方式送达；</w:t>
      </w:r>
    </w:p>
    <w:p>
      <w:pPr>
        <w:pStyle w:val="302"/>
        <w:rPr>
          <w:color w:val="auto"/>
        </w:rPr>
      </w:pPr>
      <w:r>
        <w:rPr>
          <w:rFonts w:hint="eastAsia"/>
          <w:color w:val="auto"/>
        </w:rPr>
        <w:t>《社会保险登记反馈表》应采取自行领取或自行打印的方式送达。</w:t>
      </w:r>
    </w:p>
    <w:p>
      <w:pPr>
        <w:pStyle w:val="327"/>
        <w:rPr>
          <w:color w:val="auto"/>
        </w:rPr>
      </w:pPr>
      <w:r>
        <w:rPr>
          <w:rFonts w:hint="eastAsia"/>
          <w:color w:val="auto"/>
        </w:rPr>
        <w:t>申请人选择自行领取时，广西数字政务一体化平台、广西政务APP以消息推送或短信等方式告知申请人自取证件的时间和地点。</w:t>
      </w:r>
    </w:p>
    <w:p>
      <w:pPr>
        <w:pStyle w:val="327"/>
        <w:rPr>
          <w:color w:val="auto"/>
        </w:rPr>
      </w:pPr>
      <w:r>
        <w:rPr>
          <w:rFonts w:hint="eastAsia"/>
          <w:color w:val="auto"/>
        </w:rPr>
        <w:t>申请人可通过广西数字一体化平台、广西政务APP等平台查询《营业执照》《社会保险登记反馈表》等信息。</w:t>
      </w:r>
    </w:p>
    <w:p>
      <w:pPr>
        <w:pStyle w:val="259"/>
        <w:rPr>
          <w:color w:val="auto"/>
        </w:rPr>
      </w:pPr>
      <w:bookmarkStart w:id="137" w:name="_Toc106634360"/>
      <w:bookmarkStart w:id="138" w:name="_Toc106638664"/>
      <w:bookmarkStart w:id="139" w:name="_Toc106869892"/>
      <w:bookmarkStart w:id="140" w:name="_Toc107044226"/>
      <w:bookmarkStart w:id="141" w:name="_Toc106721970"/>
      <w:bookmarkStart w:id="142" w:name="_Toc106636997"/>
      <w:bookmarkStart w:id="143" w:name="_Toc106636957"/>
      <w:bookmarkStart w:id="144" w:name="_Toc106637044"/>
      <w:r>
        <w:rPr>
          <w:rFonts w:hint="eastAsia"/>
          <w:color w:val="auto"/>
        </w:rPr>
        <w:t>评价与改进</w:t>
      </w:r>
      <w:bookmarkEnd w:id="137"/>
      <w:bookmarkEnd w:id="138"/>
      <w:bookmarkEnd w:id="139"/>
      <w:bookmarkEnd w:id="140"/>
      <w:bookmarkEnd w:id="141"/>
      <w:bookmarkEnd w:id="142"/>
      <w:bookmarkEnd w:id="143"/>
      <w:bookmarkEnd w:id="144"/>
    </w:p>
    <w:p>
      <w:pPr>
        <w:pStyle w:val="327"/>
        <w:rPr>
          <w:color w:val="auto"/>
        </w:rPr>
      </w:pPr>
      <w:r>
        <w:rPr>
          <w:rFonts w:hint="eastAsia"/>
          <w:color w:val="auto"/>
        </w:rPr>
        <w:t>根据GB/T 39734、GB/T</w:t>
      </w:r>
      <w:r>
        <w:rPr>
          <w:color w:val="auto"/>
        </w:rPr>
        <w:t xml:space="preserve"> </w:t>
      </w:r>
      <w:r>
        <w:rPr>
          <w:rFonts w:hint="eastAsia"/>
          <w:color w:val="auto"/>
        </w:rPr>
        <w:t>39735的评价要求，在事项办结后，向申请人推送“好差评”服务，接受社会监督。</w:t>
      </w:r>
    </w:p>
    <w:p>
      <w:pPr>
        <w:pStyle w:val="327"/>
        <w:rPr>
          <w:color w:val="auto"/>
        </w:rPr>
      </w:pPr>
      <w:r>
        <w:rPr>
          <w:rFonts w:hint="eastAsia"/>
          <w:color w:val="auto"/>
        </w:rPr>
        <w:t>根据“好差评”内容，不断改进企业开办“全链通办”服务效率和质量。</w:t>
      </w:r>
      <w:bookmarkStart w:id="145" w:name="标准附录"/>
      <w:bookmarkEnd w:id="145"/>
      <w:bookmarkStart w:id="146" w:name="_Toc106634361"/>
      <w:bookmarkStart w:id="147" w:name="_Toc106637045"/>
      <w:bookmarkStart w:id="148" w:name="_Toc106636998"/>
      <w:bookmarkStart w:id="149" w:name="_Toc106636958"/>
      <w:bookmarkStart w:id="150" w:name="_Toc106721971"/>
      <w:bookmarkStart w:id="151" w:name="_Toc106869893"/>
      <w:bookmarkStart w:id="152" w:name="_Toc107044227"/>
      <w:bookmarkStart w:id="153" w:name="_Toc106638665"/>
    </w:p>
    <w:p>
      <w:pPr>
        <w:pStyle w:val="273"/>
        <w:rPr>
          <w:color w:val="auto"/>
        </w:rPr>
      </w:pPr>
      <w:r>
        <w:rPr>
          <w:rFonts w:hint="eastAsia"/>
          <w:color w:val="auto"/>
        </w:rPr>
        <w:t>（资料性）</w:t>
      </w:r>
    </w:p>
    <w:p>
      <w:pPr>
        <w:pStyle w:val="273"/>
        <w:numPr>
          <w:ilvl w:val="0"/>
          <w:numId w:val="0"/>
        </w:numPr>
        <w:ind w:leftChars="0"/>
        <w:jc w:val="both"/>
        <w:rPr>
          <w:color w:val="auto"/>
        </w:rPr>
      </w:pPr>
      <w:r>
        <w:rPr>
          <w:rFonts w:hint="eastAsia"/>
          <w:color w:val="auto"/>
          <w:lang w:val="en-US" w:eastAsia="zh-CN"/>
        </w:rPr>
        <w:t xml:space="preserve">                       </w:t>
      </w:r>
      <w:r>
        <w:rPr>
          <w:rFonts w:hint="eastAsia"/>
          <w:color w:val="auto"/>
        </w:rPr>
        <w:t>企业开办“全链通办”数据流转示意图</w:t>
      </w:r>
      <w:bookmarkEnd w:id="146"/>
      <w:bookmarkEnd w:id="147"/>
      <w:bookmarkEnd w:id="148"/>
      <w:bookmarkEnd w:id="149"/>
      <w:bookmarkEnd w:id="150"/>
      <w:bookmarkEnd w:id="151"/>
      <w:bookmarkEnd w:id="152"/>
      <w:bookmarkEnd w:id="153"/>
    </w:p>
    <w:p>
      <w:pPr>
        <w:jc w:val="center"/>
        <w:rPr>
          <w:color w:val="auto"/>
        </w:rPr>
      </w:pPr>
    </w:p>
    <w:p>
      <w:pPr>
        <w:jc w:val="center"/>
        <w:rPr>
          <w:color w:val="auto"/>
        </w:rPr>
      </w:pPr>
    </w:p>
    <w:p>
      <w:pPr>
        <w:jc w:val="center"/>
        <w:rPr>
          <w:color w:val="auto"/>
        </w:rPr>
      </w:pPr>
      <w:r>
        <w:rPr>
          <w:rFonts w:ascii="Times New Roman" w:hAnsi="Times New Roman" w:eastAsia="宋体" w:cs="Times New Roman"/>
          <w:color w:val="auto"/>
          <w:kern w:val="2"/>
          <w:sz w:val="21"/>
          <w:szCs w:val="24"/>
          <w:lang w:val="en-US" w:eastAsia="zh-CN" w:bidi="ar-SA"/>
        </w:rPr>
        <w:pict>
          <v:shape id="文本框 4" o:spid="_x0000_s1026" type="#_x0000_t202" style="position:absolute;left:0;margin-left:19pt;margin-top:276.7pt;height:39.1pt;width:43.65pt;rotation:0f;z-index:251658240;" o:ole="f" fillcolor="#FFFFFF" filled="t" o:preferrelative="t" stroked="t" coordorigin="0,0" coordsize="21600,21600">
            <v:stroke color="#808080" color2="#FFFFFF" miterlimit="2"/>
            <v:imagedata gain="65536f" blacklevel="0f" gamma="0"/>
            <o:lock v:ext="edit" position="f" selection="f" grouping="f" rotation="f" cropping="f" text="f" aspectratio="f"/>
            <v:textbox>
              <w:txbxContent>
                <w:p>
                  <w:pPr>
                    <w:widowControl w:val="0"/>
                    <w:wordWrap/>
                    <w:adjustRightInd/>
                    <w:snapToGrid/>
                    <w:spacing w:line="220" w:lineRule="exact"/>
                    <w:ind w:left="0" w:leftChars="0" w:right="0" w:firstLine="0" w:firstLineChars="0"/>
                    <w:jc w:val="center"/>
                    <w:textAlignment w:val="auto"/>
                    <w:outlineLvl w:val="9"/>
                    <w:rPr>
                      <w:rFonts w:hint="eastAsia" w:ascii="微软雅黑" w:hAnsi="微软雅黑" w:eastAsia="微软雅黑" w:cs="微软雅黑"/>
                      <w:color w:val="333333"/>
                      <w:sz w:val="16"/>
                      <w:szCs w:val="16"/>
                      <w:lang w:val="en-US" w:eastAsia="zh-CN"/>
                    </w:rPr>
                  </w:pPr>
                  <w:r>
                    <w:rPr>
                      <w:rFonts w:hint="eastAsia" w:ascii="微软雅黑" w:hAnsi="微软雅黑" w:eastAsia="微软雅黑" w:cs="微软雅黑"/>
                      <w:color w:val="333333"/>
                      <w:sz w:val="16"/>
                      <w:szCs w:val="16"/>
                      <w:lang w:val="en-US" w:eastAsia="zh-CN"/>
                    </w:rPr>
                    <w:t>登记</w:t>
                  </w:r>
                </w:p>
                <w:p>
                  <w:pPr>
                    <w:widowControl w:val="0"/>
                    <w:wordWrap/>
                    <w:adjustRightInd/>
                    <w:snapToGrid/>
                    <w:spacing w:line="220" w:lineRule="exact"/>
                    <w:ind w:left="0" w:leftChars="0" w:right="0" w:firstLine="0" w:firstLineChars="0"/>
                    <w:jc w:val="center"/>
                    <w:textAlignment w:val="auto"/>
                    <w:outlineLvl w:val="9"/>
                    <w:rPr>
                      <w:rFonts w:hint="eastAsia" w:ascii="微软雅黑" w:hAnsi="微软雅黑" w:eastAsia="微软雅黑" w:cs="微软雅黑"/>
                      <w:color w:val="333333"/>
                      <w:sz w:val="16"/>
                      <w:szCs w:val="16"/>
                      <w:lang w:val="en-US" w:eastAsia="zh-CN"/>
                    </w:rPr>
                  </w:pPr>
                  <w:r>
                    <w:rPr>
                      <w:rFonts w:hint="eastAsia" w:ascii="微软雅黑" w:hAnsi="微软雅黑" w:eastAsia="微软雅黑" w:cs="微软雅黑"/>
                      <w:color w:val="333333"/>
                      <w:sz w:val="16"/>
                      <w:szCs w:val="16"/>
                      <w:lang w:val="en-US" w:eastAsia="zh-CN"/>
                    </w:rPr>
                    <w:t>部门</w:t>
                  </w:r>
                </w:p>
              </w:txbxContent>
            </v:textbox>
          </v:shape>
        </w:pict>
      </w:r>
      <w:r>
        <w:rPr>
          <w:rFonts w:ascii="Times New Roman" w:hAnsi="Times New Roman" w:eastAsia="宋体" w:cs="Times New Roman"/>
          <w:color w:val="auto"/>
          <w:kern w:val="2"/>
          <w:sz w:val="21"/>
          <w:szCs w:val="24"/>
          <w:lang w:val="en-US" w:eastAsia="zh-CN" w:bidi="ar-SA"/>
        </w:rPr>
        <w:pict>
          <v:shape id="图片 2" o:spid="_x0000_s1027" type="#_x0000_t75" style="height:408.2pt;width:469.5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pStyle w:val="300"/>
        <w:rPr>
          <w:color w:val="auto"/>
        </w:rPr>
      </w:pPr>
      <w:r>
        <w:rPr>
          <w:rFonts w:hint="eastAsia"/>
          <w:color w:val="auto"/>
        </w:rPr>
        <w:t>虚线箭头代表必要时数据流动，实线箭头代表业务数据流动。</w:t>
      </w:r>
    </w:p>
    <w:p>
      <w:pPr>
        <w:pStyle w:val="280"/>
        <w:spacing w:before="156" w:after="156"/>
        <w:rPr>
          <w:color w:val="auto"/>
        </w:rPr>
      </w:pPr>
      <w:bookmarkStart w:id="154" w:name="_Toc106637001"/>
      <w:r>
        <w:rPr>
          <w:rFonts w:hint="eastAsia"/>
          <w:color w:val="auto"/>
        </w:rPr>
        <w:t>企业开办“全链通办”数据流转示意图</w:t>
      </w:r>
      <w:bookmarkEnd w:id="154"/>
    </w:p>
    <w:p>
      <w:pPr>
        <w:pStyle w:val="341"/>
        <w:rPr>
          <w:color w:val="auto"/>
        </w:rPr>
      </w:pPr>
    </w:p>
    <w:p>
      <w:pPr>
        <w:pStyle w:val="273"/>
        <w:rPr>
          <w:color w:val="auto"/>
        </w:rPr>
      </w:pPr>
      <w:r>
        <w:rPr>
          <w:color w:val="auto"/>
        </w:rPr>
        <w:br/>
      </w:r>
      <w:bookmarkStart w:id="155" w:name="_Toc106634362"/>
      <w:bookmarkStart w:id="156" w:name="_Toc106638666"/>
      <w:bookmarkStart w:id="157" w:name="_Toc106637046"/>
      <w:bookmarkStart w:id="158" w:name="_Toc106721972"/>
      <w:bookmarkStart w:id="159" w:name="_Toc107044228"/>
      <w:bookmarkStart w:id="160" w:name="_Toc106636999"/>
      <w:bookmarkStart w:id="161" w:name="_Toc106636959"/>
      <w:bookmarkStart w:id="162" w:name="_Toc106869894"/>
      <w:bookmarkStart w:id="163" w:name="_Toc112762963"/>
      <w:r>
        <w:rPr>
          <w:rFonts w:hint="eastAsia"/>
          <w:color w:val="auto"/>
        </w:rPr>
        <w:t>（规范性）</w:t>
      </w:r>
      <w:r>
        <w:rPr>
          <w:color w:val="auto"/>
        </w:rPr>
        <w:br/>
      </w:r>
      <w:r>
        <w:rPr>
          <w:rFonts w:hint="eastAsia"/>
          <w:color w:val="auto"/>
        </w:rPr>
        <w:t>企业开办“全链通办”</w:t>
      </w:r>
      <w:bookmarkEnd w:id="155"/>
      <w:r>
        <w:rPr>
          <w:rFonts w:hint="eastAsia"/>
          <w:color w:val="auto"/>
        </w:rPr>
        <w:t>申请表</w:t>
      </w:r>
      <w:bookmarkEnd w:id="156"/>
      <w:bookmarkEnd w:id="157"/>
      <w:bookmarkEnd w:id="158"/>
      <w:bookmarkEnd w:id="159"/>
      <w:bookmarkEnd w:id="160"/>
      <w:bookmarkEnd w:id="161"/>
      <w:bookmarkEnd w:id="162"/>
      <w:bookmarkEnd w:id="163"/>
    </w:p>
    <w:p>
      <w:pPr>
        <w:pStyle w:val="274"/>
        <w:numPr>
          <w:ilvl w:val="1"/>
          <w:numId w:val="0"/>
        </w:numPr>
        <w:spacing w:before="156" w:after="156"/>
        <w:ind w:leftChars="0"/>
        <w:jc w:val="center"/>
        <w:rPr>
          <w:color w:val="auto"/>
        </w:rPr>
      </w:pPr>
      <w:bookmarkStart w:id="164" w:name="_Toc106637003"/>
      <w:r>
        <w:rPr>
          <w:rFonts w:hint="eastAsia"/>
          <w:color w:val="auto"/>
          <w:lang w:val="en-US" w:eastAsia="zh-CN"/>
        </w:rPr>
        <w:t>表B.1</w:t>
      </w:r>
      <w:r>
        <w:rPr>
          <w:rFonts w:hint="eastAsia"/>
          <w:color w:val="auto"/>
        </w:rPr>
        <w:t>企业开办“全链通办”申请表</w:t>
      </w:r>
      <w:bookmarkEnd w:id="164"/>
    </w:p>
    <w:tbl>
      <w:tblPr>
        <w:tblStyle w:val="106"/>
        <w:tblpPr w:leftFromText="180" w:rightFromText="180" w:vertAnchor="text" w:tblpXSpec="center" w:tblpY="1"/>
        <w:tblOverlap w:val="never"/>
        <w:tblW w:w="97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2"/>
        <w:gridCol w:w="6"/>
        <w:gridCol w:w="2268"/>
        <w:gridCol w:w="567"/>
        <w:gridCol w:w="1559"/>
        <w:gridCol w:w="426"/>
        <w:gridCol w:w="3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773" w:type="dxa"/>
            <w:gridSpan w:val="7"/>
            <w:vAlign w:val="center"/>
          </w:tcPr>
          <w:p>
            <w:pPr>
              <w:autoSpaceDE w:val="0"/>
              <w:autoSpaceDN w:val="0"/>
              <w:adjustRightInd w:val="0"/>
              <w:spacing w:line="340" w:lineRule="exact"/>
              <w:ind w:firstLine="140" w:firstLineChars="50"/>
              <w:jc w:val="center"/>
              <w:rPr>
                <w:rFonts w:ascii="黑体" w:hAnsi="宋体" w:eastAsia="黑体"/>
                <w:color w:val="auto"/>
                <w:sz w:val="28"/>
                <w:szCs w:val="21"/>
                <w:lang w:val="zh-CN"/>
              </w:rPr>
            </w:pPr>
            <w:r>
              <w:rPr>
                <w:rFonts w:hint="eastAsia" w:ascii="黑体" w:hAnsi="宋体" w:eastAsia="黑体"/>
                <w:color w:val="auto"/>
                <w:sz w:val="28"/>
                <w:szCs w:val="21"/>
                <w:lang w:val="zh-CN"/>
              </w:rPr>
              <w:t>□基本信息（必填项）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32" w:type="dxa"/>
            <w:vAlign w:val="center"/>
          </w:tcPr>
          <w:p>
            <w:pPr>
              <w:autoSpaceDE w:val="0"/>
              <w:autoSpaceDN w:val="0"/>
              <w:adjustRightInd w:val="0"/>
              <w:spacing w:line="340" w:lineRule="exact"/>
              <w:ind w:firstLine="90" w:firstLineChars="50"/>
              <w:jc w:val="center"/>
              <w:rPr>
                <w:rFonts w:ascii="宋体"/>
                <w:color w:val="auto"/>
                <w:sz w:val="18"/>
                <w:szCs w:val="18"/>
                <w:lang w:val="zh-CN"/>
              </w:rPr>
            </w:pPr>
            <w:r>
              <w:rPr>
                <w:rFonts w:hint="eastAsia" w:ascii="宋体"/>
                <w:color w:val="auto"/>
                <w:sz w:val="18"/>
                <w:szCs w:val="18"/>
                <w:lang w:val="zh-CN"/>
              </w:rPr>
              <w:t>名称</w:t>
            </w:r>
          </w:p>
        </w:tc>
        <w:tc>
          <w:tcPr>
            <w:tcW w:w="7941" w:type="dxa"/>
            <w:gridSpan w:val="6"/>
            <w:vAlign w:val="center"/>
          </w:tcPr>
          <w:p>
            <w:pPr>
              <w:pStyle w:val="382"/>
              <w:adjustRightInd w:val="0"/>
              <w:ind w:firstLine="420"/>
              <w:rPr>
                <w:rFonts w:ascii="宋体"/>
                <w:color w:val="auto"/>
                <w:sz w:val="18"/>
                <w:szCs w:val="18"/>
                <w:lang w:val="zh-CN"/>
              </w:rPr>
            </w:pPr>
            <w:r>
              <w:rPr>
                <w:rFonts w:hint="eastAsia" w:ascii="宋体"/>
                <w:color w:val="auto"/>
                <w:sz w:val="18"/>
                <w:szCs w:val="18"/>
                <w:lang w:val="zh-CN"/>
              </w:rPr>
              <w:t xml:space="preserve">                                                                   </w:t>
            </w:r>
          </w:p>
          <w:p>
            <w:pPr>
              <w:autoSpaceDE w:val="0"/>
              <w:autoSpaceDN w:val="0"/>
              <w:adjustRightInd w:val="0"/>
              <w:spacing w:line="340" w:lineRule="exact"/>
              <w:ind w:firstLine="90" w:firstLineChars="50"/>
              <w:rPr>
                <w:rFonts w:ascii="宋体"/>
                <w:color w:val="auto"/>
                <w:sz w:val="18"/>
                <w:szCs w:val="18"/>
                <w:lang w:val="zh-CN"/>
              </w:rPr>
            </w:pPr>
            <w:r>
              <w:rPr>
                <w:rFonts w:hint="eastAsia" w:ascii="宋体"/>
                <w:color w:val="auto"/>
                <w:sz w:val="18"/>
                <w:szCs w:val="18"/>
                <w:lang w:val="zh-CN"/>
              </w:rPr>
              <w:t>(集团母公司需填写：集团名称：                    集团简称：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832" w:type="dxa"/>
            <w:vAlign w:val="center"/>
          </w:tcPr>
          <w:p>
            <w:pPr>
              <w:pStyle w:val="382"/>
              <w:adjustRightInd w:val="0"/>
              <w:jc w:val="center"/>
              <w:rPr>
                <w:rFonts w:ascii="宋体"/>
                <w:color w:val="auto"/>
                <w:sz w:val="18"/>
                <w:szCs w:val="18"/>
                <w:lang w:val="zh-CN"/>
              </w:rPr>
            </w:pPr>
            <w:r>
              <w:rPr>
                <w:rFonts w:hint="eastAsia" w:ascii="宋体"/>
                <w:color w:val="auto"/>
                <w:sz w:val="18"/>
                <w:szCs w:val="18"/>
                <w:lang w:val="zh-CN"/>
              </w:rPr>
              <w:t>法定代表人姓名</w:t>
            </w:r>
          </w:p>
        </w:tc>
        <w:tc>
          <w:tcPr>
            <w:tcW w:w="2274" w:type="dxa"/>
            <w:gridSpan w:val="2"/>
            <w:vAlign w:val="center"/>
          </w:tcPr>
          <w:p>
            <w:pPr>
              <w:autoSpaceDE w:val="0"/>
              <w:autoSpaceDN w:val="0"/>
              <w:adjustRightInd w:val="0"/>
              <w:spacing w:line="340" w:lineRule="exact"/>
              <w:ind w:firstLine="90" w:firstLineChars="50"/>
              <w:jc w:val="center"/>
              <w:rPr>
                <w:rFonts w:ascii="宋体"/>
                <w:color w:val="auto"/>
                <w:sz w:val="18"/>
                <w:szCs w:val="18"/>
                <w:lang w:val="zh-CN"/>
              </w:rPr>
            </w:pPr>
          </w:p>
        </w:tc>
        <w:tc>
          <w:tcPr>
            <w:tcW w:w="2126" w:type="dxa"/>
            <w:gridSpan w:val="2"/>
            <w:vAlign w:val="center"/>
          </w:tcPr>
          <w:p>
            <w:pPr>
              <w:autoSpaceDE w:val="0"/>
              <w:autoSpaceDN w:val="0"/>
              <w:adjustRightInd w:val="0"/>
              <w:spacing w:line="340" w:lineRule="exact"/>
              <w:ind w:firstLine="90" w:firstLineChars="50"/>
              <w:jc w:val="center"/>
              <w:rPr>
                <w:rFonts w:ascii="宋体"/>
                <w:color w:val="auto"/>
                <w:sz w:val="18"/>
                <w:szCs w:val="18"/>
                <w:lang w:val="zh-CN"/>
              </w:rPr>
            </w:pPr>
            <w:r>
              <w:rPr>
                <w:rFonts w:hint="eastAsia" w:ascii="宋体"/>
                <w:color w:val="auto"/>
                <w:sz w:val="18"/>
                <w:szCs w:val="18"/>
                <w:lang w:val="zh-CN"/>
              </w:rPr>
              <w:t>公司类型</w:t>
            </w:r>
          </w:p>
        </w:tc>
        <w:tc>
          <w:tcPr>
            <w:tcW w:w="3541" w:type="dxa"/>
            <w:gridSpan w:val="2"/>
            <w:vAlign w:val="center"/>
          </w:tcPr>
          <w:p>
            <w:pPr>
              <w:autoSpaceDE w:val="0"/>
              <w:autoSpaceDN w:val="0"/>
              <w:adjustRightInd w:val="0"/>
              <w:spacing w:line="340" w:lineRule="exact"/>
              <w:ind w:firstLine="90" w:firstLineChars="50"/>
              <w:jc w:val="center"/>
              <w:rPr>
                <w:rFonts w:ascii="宋体"/>
                <w:color w:val="auto"/>
                <w:sz w:val="18"/>
                <w:szCs w:val="18"/>
                <w:lang w:val="zh-CN"/>
              </w:rPr>
            </w:pPr>
            <w:r>
              <w:rPr>
                <w:rFonts w:hint="eastAsia" w:ascii="宋体"/>
                <w:color w:val="auto"/>
                <w:sz w:val="18"/>
                <w:szCs w:val="18"/>
                <w:lang w:val="zh-CN"/>
              </w:rPr>
              <w:t>□有限责任公司  □股份有限公司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832" w:type="dxa"/>
            <w:vAlign w:val="center"/>
          </w:tcPr>
          <w:p>
            <w:pPr>
              <w:autoSpaceDE w:val="0"/>
              <w:autoSpaceDN w:val="0"/>
              <w:adjustRightInd w:val="0"/>
              <w:ind w:firstLine="90" w:firstLineChars="50"/>
              <w:jc w:val="center"/>
              <w:rPr>
                <w:rFonts w:ascii="宋体"/>
                <w:color w:val="auto"/>
                <w:sz w:val="18"/>
                <w:szCs w:val="18"/>
                <w:lang w:val="zh-CN"/>
              </w:rPr>
            </w:pPr>
            <w:r>
              <w:rPr>
                <w:rFonts w:hint="eastAsia" w:ascii="宋体"/>
                <w:color w:val="auto"/>
                <w:sz w:val="18"/>
                <w:szCs w:val="18"/>
                <w:lang w:val="zh-CN"/>
              </w:rPr>
              <w:t>联系电话</w:t>
            </w:r>
          </w:p>
        </w:tc>
        <w:tc>
          <w:tcPr>
            <w:tcW w:w="2274" w:type="dxa"/>
            <w:gridSpan w:val="2"/>
            <w:vAlign w:val="center"/>
          </w:tcPr>
          <w:p>
            <w:pPr>
              <w:autoSpaceDE w:val="0"/>
              <w:autoSpaceDN w:val="0"/>
              <w:adjustRightInd w:val="0"/>
              <w:spacing w:line="340" w:lineRule="exact"/>
              <w:ind w:firstLine="90" w:firstLineChars="50"/>
              <w:jc w:val="center"/>
              <w:rPr>
                <w:rFonts w:ascii="宋体"/>
                <w:color w:val="auto"/>
                <w:sz w:val="18"/>
                <w:szCs w:val="18"/>
                <w:lang w:val="zh-CN"/>
              </w:rPr>
            </w:pPr>
          </w:p>
        </w:tc>
        <w:tc>
          <w:tcPr>
            <w:tcW w:w="2126" w:type="dxa"/>
            <w:gridSpan w:val="2"/>
            <w:vAlign w:val="center"/>
          </w:tcPr>
          <w:p>
            <w:pPr>
              <w:autoSpaceDE w:val="0"/>
              <w:autoSpaceDN w:val="0"/>
              <w:adjustRightInd w:val="0"/>
              <w:spacing w:line="340" w:lineRule="exact"/>
              <w:ind w:firstLine="90" w:firstLineChars="50"/>
              <w:jc w:val="center"/>
              <w:rPr>
                <w:rFonts w:ascii="宋体"/>
                <w:color w:val="auto"/>
                <w:sz w:val="18"/>
                <w:szCs w:val="18"/>
                <w:lang w:val="zh-CN"/>
              </w:rPr>
            </w:pPr>
            <w:r>
              <w:rPr>
                <w:rFonts w:hint="eastAsia" w:ascii="宋体"/>
                <w:color w:val="auto"/>
                <w:sz w:val="18"/>
                <w:szCs w:val="18"/>
                <w:lang w:val="zh-CN"/>
              </w:rPr>
              <w:t>邮政编码</w:t>
            </w:r>
          </w:p>
        </w:tc>
        <w:tc>
          <w:tcPr>
            <w:tcW w:w="3541" w:type="dxa"/>
            <w:gridSpan w:val="2"/>
            <w:vAlign w:val="center"/>
          </w:tcPr>
          <w:p>
            <w:pPr>
              <w:autoSpaceDE w:val="0"/>
              <w:autoSpaceDN w:val="0"/>
              <w:adjustRightInd w:val="0"/>
              <w:spacing w:line="340" w:lineRule="exact"/>
              <w:ind w:firstLine="90" w:firstLineChars="50"/>
              <w:jc w:val="center"/>
              <w:rPr>
                <w:rFonts w:ascii="宋体"/>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32" w:type="dxa"/>
            <w:vAlign w:val="center"/>
          </w:tcPr>
          <w:p>
            <w:pPr>
              <w:autoSpaceDE w:val="0"/>
              <w:autoSpaceDN w:val="0"/>
              <w:adjustRightInd w:val="0"/>
              <w:ind w:firstLine="90" w:firstLineChars="50"/>
              <w:jc w:val="center"/>
              <w:rPr>
                <w:rFonts w:ascii="宋体"/>
                <w:color w:val="auto"/>
                <w:sz w:val="18"/>
                <w:szCs w:val="18"/>
                <w:lang w:val="zh-CN"/>
              </w:rPr>
            </w:pPr>
            <w:r>
              <w:rPr>
                <w:rFonts w:hint="eastAsia" w:ascii="宋体"/>
                <w:color w:val="auto"/>
                <w:sz w:val="18"/>
                <w:szCs w:val="18"/>
                <w:lang w:val="zh-CN"/>
              </w:rPr>
              <w:t>住所</w:t>
            </w:r>
          </w:p>
        </w:tc>
        <w:tc>
          <w:tcPr>
            <w:tcW w:w="7941" w:type="dxa"/>
            <w:gridSpan w:val="6"/>
            <w:vAlign w:val="center"/>
          </w:tcPr>
          <w:p>
            <w:pPr>
              <w:autoSpaceDE w:val="0"/>
              <w:autoSpaceDN w:val="0"/>
              <w:adjustRightInd w:val="0"/>
              <w:spacing w:line="340" w:lineRule="exact"/>
              <w:ind w:firstLine="90" w:firstLineChars="50"/>
              <w:jc w:val="center"/>
              <w:rPr>
                <w:rFonts w:ascii="宋体"/>
                <w:color w:val="auto"/>
                <w:sz w:val="18"/>
                <w:szCs w:val="18"/>
                <w:lang w:val="zh-CN"/>
              </w:rPr>
            </w:pPr>
            <w:r>
              <w:rPr>
                <w:rFonts w:hint="eastAsia" w:ascii="宋体"/>
                <w:color w:val="auto"/>
                <w:sz w:val="18"/>
                <w:szCs w:val="18"/>
                <w:lang w:val="zh-CN"/>
              </w:rPr>
              <w:t>_</w:t>
            </w:r>
            <w:r>
              <w:rPr>
                <w:rFonts w:ascii="宋体"/>
                <w:color w:val="auto"/>
                <w:sz w:val="18"/>
                <w:szCs w:val="18"/>
                <w:lang w:val="zh-CN"/>
              </w:rPr>
              <w:t>_______</w:t>
            </w:r>
            <w:r>
              <w:rPr>
                <w:rFonts w:hint="eastAsia" w:ascii="宋体"/>
                <w:color w:val="auto"/>
                <w:sz w:val="18"/>
                <w:szCs w:val="18"/>
                <w:lang w:val="zh-CN"/>
              </w:rPr>
              <w:t>自治区</w:t>
            </w:r>
            <w:r>
              <w:rPr>
                <w:rFonts w:ascii="宋体"/>
                <w:color w:val="auto"/>
                <w:sz w:val="18"/>
                <w:szCs w:val="18"/>
                <w:lang w:val="zh-CN"/>
              </w:rPr>
              <w:t>_______</w:t>
            </w:r>
            <w:r>
              <w:rPr>
                <w:rFonts w:hint="eastAsia" w:ascii="宋体"/>
                <w:color w:val="auto"/>
                <w:sz w:val="18"/>
                <w:szCs w:val="18"/>
                <w:lang w:val="zh-CN"/>
              </w:rPr>
              <w:t>市</w:t>
            </w:r>
            <w:r>
              <w:rPr>
                <w:rFonts w:ascii="宋体"/>
                <w:color w:val="auto"/>
                <w:sz w:val="18"/>
                <w:szCs w:val="18"/>
                <w:lang w:val="zh-CN"/>
              </w:rPr>
              <w:t>_______</w:t>
            </w:r>
            <w:r>
              <w:rPr>
                <w:rFonts w:hint="eastAsia" w:ascii="宋体"/>
                <w:color w:val="auto"/>
                <w:sz w:val="18"/>
                <w:szCs w:val="18"/>
                <w:lang w:val="zh-CN"/>
              </w:rPr>
              <w:t>县（</w:t>
            </w:r>
            <w:r>
              <w:rPr>
                <w:color w:val="auto"/>
              </w:rPr>
              <w:fldChar w:fldCharType="begin"/>
            </w:r>
            <w:r>
              <w:rPr>
                <w:color w:val="auto"/>
              </w:rPr>
              <w:instrText xml:space="preserve"> HYPERLINK "http://baike.baidu.com/view/175012.htm" </w:instrText>
            </w:r>
            <w:r>
              <w:rPr>
                <w:color w:val="auto"/>
              </w:rPr>
              <w:fldChar w:fldCharType="separate"/>
            </w:r>
            <w:r>
              <w:rPr>
                <w:rFonts w:hint="eastAsia" w:ascii="宋体"/>
                <w:color w:val="auto"/>
                <w:sz w:val="18"/>
                <w:szCs w:val="18"/>
                <w:lang w:val="zh-CN"/>
              </w:rPr>
              <w:t>市</w:t>
            </w:r>
            <w:r>
              <w:rPr>
                <w:rFonts w:hint="eastAsia" w:ascii="宋体"/>
                <w:color w:val="auto"/>
                <w:sz w:val="18"/>
                <w:szCs w:val="18"/>
                <w:lang w:val="zh-CN"/>
              </w:rPr>
              <w:fldChar w:fldCharType="end"/>
            </w:r>
            <w:r>
              <w:rPr>
                <w:rFonts w:ascii="宋体"/>
                <w:color w:val="auto"/>
                <w:sz w:val="18"/>
                <w:szCs w:val="18"/>
                <w:lang w:val="zh-CN"/>
              </w:rPr>
              <w:t>/</w:t>
            </w:r>
            <w:r>
              <w:rPr>
                <w:color w:val="auto"/>
              </w:rPr>
              <w:fldChar w:fldCharType="begin"/>
            </w:r>
            <w:r>
              <w:rPr>
                <w:color w:val="auto"/>
              </w:rPr>
              <w:instrText xml:space="preserve"> HYPERLINK "http://baike.baidu.com/view/267478.htm" </w:instrText>
            </w:r>
            <w:r>
              <w:rPr>
                <w:color w:val="auto"/>
              </w:rPr>
              <w:fldChar w:fldCharType="separate"/>
            </w:r>
            <w:r>
              <w:rPr>
                <w:rFonts w:hint="eastAsia" w:ascii="宋体"/>
                <w:color w:val="auto"/>
                <w:sz w:val="18"/>
                <w:szCs w:val="18"/>
                <w:lang w:val="zh-CN"/>
              </w:rPr>
              <w:t>区</w:t>
            </w:r>
            <w:r>
              <w:rPr>
                <w:rFonts w:hint="eastAsia" w:ascii="宋体"/>
                <w:color w:val="auto"/>
                <w:sz w:val="18"/>
                <w:szCs w:val="18"/>
                <w:lang w:val="zh-CN"/>
              </w:rPr>
              <w:fldChar w:fldCharType="end"/>
            </w:r>
            <w:r>
              <w:rPr>
                <w:rFonts w:hint="eastAsia" w:ascii="宋体"/>
                <w:color w:val="auto"/>
                <w:sz w:val="18"/>
                <w:szCs w:val="18"/>
                <w:lang w:val="zh-CN"/>
              </w:rPr>
              <w:t>）</w:t>
            </w:r>
            <w:r>
              <w:rPr>
                <w:rFonts w:ascii="宋体"/>
                <w:color w:val="auto"/>
                <w:sz w:val="18"/>
                <w:szCs w:val="18"/>
                <w:lang w:val="zh-CN"/>
              </w:rPr>
              <w:t>_________</w:t>
            </w:r>
            <w:r>
              <w:rPr>
                <w:rFonts w:hint="eastAsia" w:ascii="宋体"/>
                <w:color w:val="auto"/>
                <w:sz w:val="18"/>
                <w:szCs w:val="18"/>
                <w:lang w:val="zh-CN"/>
              </w:rPr>
              <w:t>乡（</w:t>
            </w:r>
            <w:r>
              <w:rPr>
                <w:rFonts w:hint="eastAsia" w:ascii="宋体"/>
                <w:color w:val="auto"/>
                <w:sz w:val="18"/>
                <w:szCs w:val="18"/>
                <w:lang w:val="en-US" w:eastAsia="zh-CN"/>
              </w:rPr>
              <w:t>民族乡</w:t>
            </w:r>
            <w:r>
              <w:rPr>
                <w:rFonts w:ascii="宋体"/>
                <w:color w:val="auto"/>
                <w:sz w:val="18"/>
                <w:szCs w:val="18"/>
                <w:lang w:val="zh-CN"/>
              </w:rPr>
              <w:t>/</w:t>
            </w:r>
            <w:r>
              <w:rPr>
                <w:rFonts w:hint="eastAsia" w:ascii="宋体"/>
                <w:color w:val="auto"/>
                <w:sz w:val="18"/>
                <w:szCs w:val="18"/>
                <w:lang w:val="zh-CN"/>
              </w:rPr>
              <w:t>镇</w:t>
            </w:r>
            <w:r>
              <w:rPr>
                <w:rFonts w:ascii="宋体"/>
                <w:color w:val="auto"/>
                <w:sz w:val="18"/>
                <w:szCs w:val="18"/>
                <w:lang w:val="zh-CN"/>
              </w:rPr>
              <w:t>/</w:t>
            </w:r>
            <w:r>
              <w:rPr>
                <w:rFonts w:hint="eastAsia" w:ascii="宋体"/>
                <w:color w:val="auto"/>
                <w:sz w:val="18"/>
                <w:szCs w:val="18"/>
                <w:lang w:val="zh-CN"/>
              </w:rPr>
              <w:t>街道）</w:t>
            </w:r>
            <w:r>
              <w:rPr>
                <w:rFonts w:ascii="宋体"/>
                <w:color w:val="auto"/>
                <w:sz w:val="18"/>
                <w:szCs w:val="18"/>
                <w:lang w:val="zh-CN"/>
              </w:rPr>
              <w:t>_____</w:t>
            </w:r>
          </w:p>
          <w:p>
            <w:pPr>
              <w:autoSpaceDE w:val="0"/>
              <w:autoSpaceDN w:val="0"/>
              <w:adjustRightInd w:val="0"/>
              <w:spacing w:line="340" w:lineRule="exact"/>
              <w:ind w:firstLine="90" w:firstLineChars="50"/>
              <w:jc w:val="center"/>
              <w:rPr>
                <w:rFonts w:ascii="宋体"/>
                <w:color w:val="auto"/>
                <w:sz w:val="18"/>
                <w:szCs w:val="18"/>
                <w:lang w:val="zh-CN"/>
              </w:rPr>
            </w:pPr>
            <w:r>
              <w:rPr>
                <w:rFonts w:hint="eastAsia" w:ascii="宋体"/>
                <w:color w:val="auto"/>
                <w:sz w:val="18"/>
                <w:szCs w:val="18"/>
                <w:lang w:val="zh-CN"/>
              </w:rPr>
              <w:t>村（路</w:t>
            </w:r>
            <w:r>
              <w:rPr>
                <w:rFonts w:ascii="宋体"/>
                <w:color w:val="auto"/>
                <w:sz w:val="18"/>
                <w:szCs w:val="18"/>
                <w:lang w:val="zh-CN"/>
              </w:rPr>
              <w:t>/</w:t>
            </w:r>
            <w:r>
              <w:rPr>
                <w:rFonts w:hint="eastAsia" w:ascii="宋体"/>
                <w:color w:val="auto"/>
                <w:sz w:val="18"/>
                <w:szCs w:val="18"/>
                <w:lang w:val="zh-CN"/>
              </w:rPr>
              <w:t>社区）</w:t>
            </w:r>
            <w:r>
              <w:rPr>
                <w:rFonts w:ascii="宋体"/>
                <w:color w:val="auto"/>
                <w:sz w:val="18"/>
                <w:szCs w:val="18"/>
                <w:lang w:val="zh-CN"/>
              </w:rPr>
              <w:t>_______</w:t>
            </w:r>
            <w:r>
              <w:rPr>
                <w:rFonts w:hint="eastAsia" w:ascii="宋体"/>
                <w:color w:val="auto"/>
                <w:sz w:val="18"/>
                <w:szCs w:val="18"/>
                <w:lang w:val="zh-CN"/>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832" w:type="dxa"/>
            <w:vAlign w:val="center"/>
          </w:tcPr>
          <w:p>
            <w:pPr>
              <w:autoSpaceDE w:val="0"/>
              <w:autoSpaceDN w:val="0"/>
              <w:adjustRightInd w:val="0"/>
              <w:ind w:firstLine="90" w:firstLineChars="50"/>
              <w:jc w:val="center"/>
              <w:rPr>
                <w:rFonts w:ascii="宋体"/>
                <w:color w:val="auto"/>
                <w:sz w:val="18"/>
                <w:szCs w:val="18"/>
                <w:lang w:val="zh-CN"/>
              </w:rPr>
            </w:pPr>
            <w:r>
              <w:rPr>
                <w:rFonts w:hint="eastAsia" w:ascii="宋体"/>
                <w:color w:val="auto"/>
                <w:sz w:val="18"/>
                <w:szCs w:val="18"/>
                <w:lang w:val="zh-CN"/>
              </w:rPr>
              <w:t>注册资本</w:t>
            </w:r>
          </w:p>
        </w:tc>
        <w:tc>
          <w:tcPr>
            <w:tcW w:w="7941" w:type="dxa"/>
            <w:gridSpan w:val="6"/>
            <w:vAlign w:val="center"/>
          </w:tcPr>
          <w:p>
            <w:pPr>
              <w:autoSpaceDE w:val="0"/>
              <w:autoSpaceDN w:val="0"/>
              <w:adjustRightInd w:val="0"/>
              <w:ind w:firstLine="90" w:firstLineChars="50"/>
              <w:jc w:val="center"/>
              <w:rPr>
                <w:rFonts w:ascii="宋体"/>
                <w:color w:val="auto"/>
                <w:sz w:val="18"/>
                <w:szCs w:val="18"/>
                <w:lang w:val="zh-CN"/>
              </w:rPr>
            </w:pPr>
            <w:r>
              <w:rPr>
                <w:rFonts w:ascii="宋体"/>
                <w:color w:val="auto"/>
                <w:sz w:val="18"/>
                <w:szCs w:val="18"/>
                <w:lang w:val="zh-CN"/>
              </w:rPr>
              <w:t xml:space="preserve"> </w:t>
            </w:r>
            <w:r>
              <w:rPr>
                <w:rFonts w:hint="eastAsia" w:ascii="宋体"/>
                <w:color w:val="auto"/>
                <w:sz w:val="18"/>
                <w:szCs w:val="18"/>
                <w:lang w:val="zh-CN"/>
              </w:rPr>
              <w:t xml:space="preserve">       </w:t>
            </w:r>
            <w:r>
              <w:rPr>
                <w:rFonts w:ascii="宋体"/>
                <w:color w:val="auto"/>
                <w:sz w:val="18"/>
                <w:szCs w:val="18"/>
                <w:lang w:val="zh-CN"/>
              </w:rPr>
              <w:t xml:space="preserve">  </w:t>
            </w:r>
            <w:r>
              <w:rPr>
                <w:rFonts w:hint="eastAsia" w:ascii="宋体"/>
                <w:color w:val="auto"/>
                <w:sz w:val="18"/>
                <w:szCs w:val="18"/>
                <w:lang w:val="zh-CN"/>
              </w:rPr>
              <w:t xml:space="preserve">    万元     （币种： □人民币    □其他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32" w:type="dxa"/>
            <w:vAlign w:val="center"/>
          </w:tcPr>
          <w:p>
            <w:pPr>
              <w:pStyle w:val="382"/>
              <w:adjustRightInd w:val="0"/>
              <w:jc w:val="center"/>
              <w:rPr>
                <w:rFonts w:ascii="宋体"/>
                <w:color w:val="auto"/>
                <w:sz w:val="18"/>
                <w:szCs w:val="18"/>
                <w:lang w:val="zh-CN"/>
              </w:rPr>
            </w:pPr>
            <w:r>
              <w:rPr>
                <w:rFonts w:hint="eastAsia" w:ascii="宋体"/>
                <w:color w:val="auto"/>
                <w:sz w:val="18"/>
                <w:szCs w:val="18"/>
                <w:lang w:val="zh-CN"/>
              </w:rPr>
              <w:t>设立方式</w:t>
            </w:r>
          </w:p>
          <w:p>
            <w:pPr>
              <w:autoSpaceDE w:val="0"/>
              <w:autoSpaceDN w:val="0"/>
              <w:adjustRightInd w:val="0"/>
              <w:rPr>
                <w:rFonts w:ascii="宋体"/>
                <w:color w:val="auto"/>
                <w:sz w:val="18"/>
                <w:szCs w:val="18"/>
                <w:lang w:val="zh-CN"/>
              </w:rPr>
            </w:pPr>
            <w:r>
              <w:rPr>
                <w:rFonts w:hint="eastAsia" w:ascii="宋体"/>
                <w:color w:val="auto"/>
                <w:sz w:val="18"/>
                <w:szCs w:val="18"/>
                <w:lang w:val="zh-CN"/>
              </w:rPr>
              <w:t>（股份公司填写）</w:t>
            </w:r>
          </w:p>
        </w:tc>
        <w:tc>
          <w:tcPr>
            <w:tcW w:w="2274" w:type="dxa"/>
            <w:gridSpan w:val="2"/>
            <w:vAlign w:val="center"/>
          </w:tcPr>
          <w:p>
            <w:pPr>
              <w:pStyle w:val="382"/>
              <w:adjustRightInd w:val="0"/>
              <w:ind w:firstLine="360" w:firstLineChars="200"/>
              <w:rPr>
                <w:rFonts w:ascii="宋体"/>
                <w:color w:val="auto"/>
                <w:sz w:val="18"/>
                <w:szCs w:val="18"/>
                <w:lang w:val="zh-CN"/>
              </w:rPr>
            </w:pPr>
            <w:r>
              <w:rPr>
                <w:rFonts w:hint="eastAsia" w:ascii="宋体"/>
                <w:color w:val="auto"/>
                <w:sz w:val="18"/>
                <w:szCs w:val="18"/>
                <w:lang w:val="zh-CN"/>
              </w:rPr>
              <w:t>□发起设立</w:t>
            </w:r>
          </w:p>
          <w:p>
            <w:pPr>
              <w:autoSpaceDE w:val="0"/>
              <w:autoSpaceDN w:val="0"/>
              <w:adjustRightInd w:val="0"/>
              <w:ind w:firstLine="360" w:firstLineChars="200"/>
              <w:rPr>
                <w:rFonts w:ascii="宋体"/>
                <w:color w:val="auto"/>
                <w:sz w:val="18"/>
                <w:szCs w:val="18"/>
                <w:lang w:val="zh-CN"/>
              </w:rPr>
            </w:pPr>
            <w:r>
              <w:rPr>
                <w:rFonts w:hint="eastAsia" w:ascii="宋体"/>
                <w:color w:val="auto"/>
                <w:sz w:val="18"/>
                <w:szCs w:val="18"/>
                <w:lang w:val="zh-CN"/>
              </w:rPr>
              <w:t>□募集设立</w:t>
            </w:r>
          </w:p>
        </w:tc>
        <w:tc>
          <w:tcPr>
            <w:tcW w:w="2126" w:type="dxa"/>
            <w:gridSpan w:val="2"/>
            <w:vAlign w:val="center"/>
          </w:tcPr>
          <w:p>
            <w:pPr>
              <w:autoSpaceDE w:val="0"/>
              <w:autoSpaceDN w:val="0"/>
              <w:adjustRightInd w:val="0"/>
              <w:jc w:val="center"/>
              <w:rPr>
                <w:rFonts w:ascii="宋体"/>
                <w:color w:val="auto"/>
                <w:sz w:val="18"/>
                <w:szCs w:val="18"/>
                <w:lang w:val="zh-CN"/>
              </w:rPr>
            </w:pPr>
            <w:r>
              <w:rPr>
                <w:rFonts w:hint="eastAsia" w:ascii="宋体"/>
                <w:color w:val="auto"/>
                <w:sz w:val="18"/>
                <w:szCs w:val="18"/>
                <w:lang w:val="zh-CN"/>
              </w:rPr>
              <w:t>营业期限/经营期限</w:t>
            </w:r>
          </w:p>
        </w:tc>
        <w:tc>
          <w:tcPr>
            <w:tcW w:w="3541" w:type="dxa"/>
            <w:gridSpan w:val="2"/>
            <w:vAlign w:val="center"/>
          </w:tcPr>
          <w:p>
            <w:pPr>
              <w:autoSpaceDE w:val="0"/>
              <w:autoSpaceDN w:val="0"/>
              <w:adjustRightInd w:val="0"/>
              <w:ind w:firstLine="90" w:firstLineChars="50"/>
              <w:jc w:val="center"/>
              <w:rPr>
                <w:rFonts w:ascii="宋体"/>
                <w:color w:val="auto"/>
                <w:sz w:val="18"/>
                <w:szCs w:val="18"/>
                <w:lang w:val="zh-CN"/>
              </w:rPr>
            </w:pPr>
            <w:r>
              <w:rPr>
                <w:rFonts w:hint="eastAsia" w:ascii="宋体"/>
                <w:color w:val="auto"/>
                <w:sz w:val="18"/>
                <w:szCs w:val="18"/>
                <w:lang w:val="zh-CN"/>
              </w:rPr>
              <w:t xml:space="preserve">□长期        □ </w:t>
            </w:r>
            <w:r>
              <w:rPr>
                <w:rFonts w:ascii="宋体"/>
                <w:color w:val="auto"/>
                <w:sz w:val="18"/>
                <w:szCs w:val="18"/>
                <w:lang w:val="zh-CN"/>
              </w:rPr>
              <w:t xml:space="preserve">   </w:t>
            </w:r>
            <w:r>
              <w:rPr>
                <w:rFonts w:hint="eastAsia" w:ascii="宋体"/>
                <w:color w:val="auto"/>
                <w:sz w:val="18"/>
                <w:szCs w:val="18"/>
                <w:lang w:val="zh-CN"/>
              </w:rPr>
              <w:t>年</w:t>
            </w:r>
            <w:r>
              <w:rPr>
                <w:rFonts w:ascii="宋体"/>
                <w:color w:val="auto"/>
                <w:sz w:val="18"/>
                <w:szCs w:val="18"/>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832" w:type="dxa"/>
            <w:vAlign w:val="center"/>
          </w:tcPr>
          <w:p>
            <w:pPr>
              <w:autoSpaceDE w:val="0"/>
              <w:autoSpaceDN w:val="0"/>
              <w:adjustRightInd w:val="0"/>
              <w:ind w:firstLine="90" w:firstLineChars="50"/>
              <w:jc w:val="center"/>
              <w:rPr>
                <w:rFonts w:ascii="宋体"/>
                <w:color w:val="auto"/>
                <w:sz w:val="18"/>
                <w:szCs w:val="18"/>
                <w:lang w:val="zh-CN"/>
              </w:rPr>
            </w:pPr>
            <w:r>
              <w:rPr>
                <w:rFonts w:hint="eastAsia" w:ascii="宋体"/>
                <w:color w:val="auto"/>
                <w:sz w:val="18"/>
                <w:szCs w:val="18"/>
                <w:lang w:val="zh-CN"/>
              </w:rPr>
              <w:t>申领执照</w:t>
            </w:r>
          </w:p>
        </w:tc>
        <w:tc>
          <w:tcPr>
            <w:tcW w:w="7941" w:type="dxa"/>
            <w:gridSpan w:val="6"/>
            <w:vAlign w:val="center"/>
          </w:tcPr>
          <w:p>
            <w:pPr>
              <w:autoSpaceDE w:val="0"/>
              <w:autoSpaceDN w:val="0"/>
              <w:adjustRightInd w:val="0"/>
              <w:rPr>
                <w:rFonts w:ascii="宋体"/>
                <w:color w:val="auto"/>
                <w:sz w:val="18"/>
                <w:szCs w:val="18"/>
                <w:lang w:val="zh-CN"/>
              </w:rPr>
            </w:pPr>
            <w:r>
              <w:rPr>
                <w:rFonts w:hint="eastAsia" w:ascii="宋体"/>
                <w:color w:val="auto"/>
                <w:sz w:val="18"/>
                <w:szCs w:val="18"/>
                <w:lang w:val="zh-CN"/>
              </w:rPr>
              <w:t>□申领纸质执照</w:t>
            </w:r>
            <w:r>
              <w:rPr>
                <w:rFonts w:ascii="宋体"/>
                <w:color w:val="auto"/>
                <w:sz w:val="18"/>
                <w:szCs w:val="18"/>
                <w:lang w:val="zh-CN"/>
              </w:rPr>
              <w:t xml:space="preserve"> </w:t>
            </w:r>
            <w:r>
              <w:rPr>
                <w:rFonts w:hint="eastAsia" w:ascii="宋体"/>
                <w:color w:val="auto"/>
                <w:sz w:val="18"/>
                <w:szCs w:val="18"/>
                <w:lang w:val="zh-CN"/>
              </w:rPr>
              <w:t xml:space="preserve"> 其中：副本</w:t>
            </w:r>
            <w:r>
              <w:rPr>
                <w:rFonts w:ascii="宋体"/>
                <w:color w:val="auto"/>
                <w:sz w:val="18"/>
                <w:szCs w:val="18"/>
                <w:lang w:val="zh-CN"/>
              </w:rPr>
              <w:t xml:space="preserve">  </w:t>
            </w:r>
            <w:r>
              <w:rPr>
                <w:rFonts w:hint="eastAsia" w:ascii="宋体"/>
                <w:color w:val="auto"/>
                <w:sz w:val="18"/>
                <w:szCs w:val="18"/>
                <w:lang w:val="zh-CN"/>
              </w:rPr>
              <w:t xml:space="preserve"> 个（电子执照系统自动生成，纸质执照自行勾选）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5" w:hRule="atLeast"/>
        </w:trPr>
        <w:tc>
          <w:tcPr>
            <w:tcW w:w="1832" w:type="dxa"/>
            <w:vAlign w:val="center"/>
          </w:tcPr>
          <w:p>
            <w:pPr>
              <w:autoSpaceDE w:val="0"/>
              <w:autoSpaceDN w:val="0"/>
              <w:adjustRightInd w:val="0"/>
              <w:ind w:firstLine="360" w:firstLineChars="200"/>
              <w:rPr>
                <w:rFonts w:ascii="宋体"/>
                <w:color w:val="auto"/>
                <w:sz w:val="18"/>
                <w:szCs w:val="18"/>
                <w:lang w:val="zh-CN"/>
              </w:rPr>
            </w:pPr>
            <w:r>
              <w:rPr>
                <w:rFonts w:hint="eastAsia" w:ascii="宋体"/>
                <w:color w:val="auto"/>
                <w:sz w:val="18"/>
                <w:szCs w:val="18"/>
                <w:lang w:val="zh-CN"/>
              </w:rPr>
              <w:t>经营范围（根据登记机关公布的经营项目分类标准办理经营范围登记）</w:t>
            </w:r>
          </w:p>
        </w:tc>
        <w:tc>
          <w:tcPr>
            <w:tcW w:w="7941" w:type="dxa"/>
            <w:gridSpan w:val="6"/>
            <w:vAlign w:val="bottom"/>
          </w:tcPr>
          <w:p>
            <w:pPr>
              <w:pStyle w:val="382"/>
              <w:ind w:firstLine="420"/>
              <w:rPr>
                <w:rFonts w:ascii="宋体"/>
                <w:color w:val="auto"/>
                <w:sz w:val="18"/>
                <w:szCs w:val="18"/>
                <w:lang w:val="zh-CN"/>
              </w:rPr>
            </w:pPr>
          </w:p>
          <w:p>
            <w:pPr>
              <w:pStyle w:val="382"/>
              <w:ind w:firstLine="420"/>
              <w:rPr>
                <w:rFonts w:ascii="宋体"/>
                <w:color w:val="auto"/>
                <w:sz w:val="18"/>
                <w:szCs w:val="18"/>
                <w:lang w:val="zh-CN"/>
              </w:rPr>
            </w:pPr>
          </w:p>
          <w:p>
            <w:pPr>
              <w:pStyle w:val="382"/>
              <w:ind w:firstLine="420"/>
              <w:rPr>
                <w:rFonts w:ascii="宋体"/>
                <w:color w:val="auto"/>
                <w:sz w:val="18"/>
                <w:szCs w:val="18"/>
                <w:lang w:val="zh-CN"/>
              </w:rPr>
            </w:pPr>
          </w:p>
          <w:p>
            <w:pPr>
              <w:autoSpaceDE w:val="0"/>
              <w:autoSpaceDN w:val="0"/>
              <w:adjustRightInd w:val="0"/>
              <w:ind w:firstLine="90" w:firstLineChars="50"/>
              <w:jc w:val="center"/>
              <w:rPr>
                <w:rFonts w:ascii="宋体"/>
                <w:color w:val="auto"/>
                <w:sz w:val="18"/>
                <w:szCs w:val="18"/>
                <w:lang w:val="zh-CN"/>
              </w:rPr>
            </w:pPr>
            <w:r>
              <w:rPr>
                <w:rFonts w:hint="eastAsia" w:ascii="宋体"/>
                <w:color w:val="auto"/>
                <w:sz w:val="18"/>
                <w:szCs w:val="18"/>
                <w:lang w:val="zh-CN"/>
              </w:rPr>
              <w:t>(申请人须根据企业自身情况填写《企业登记政府部门共享信息表》相关内容。)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773" w:type="dxa"/>
            <w:gridSpan w:val="7"/>
            <w:vAlign w:val="center"/>
          </w:tcPr>
          <w:p>
            <w:pPr>
              <w:autoSpaceDE w:val="0"/>
              <w:autoSpaceDN w:val="0"/>
              <w:adjustRightInd w:val="0"/>
              <w:spacing w:line="340" w:lineRule="exact"/>
              <w:ind w:firstLine="140" w:firstLineChars="50"/>
              <w:jc w:val="center"/>
              <w:rPr>
                <w:rFonts w:ascii="黑体" w:hAnsi="宋体" w:eastAsia="黑体"/>
                <w:color w:val="auto"/>
                <w:sz w:val="28"/>
                <w:szCs w:val="21"/>
                <w:lang w:val="zh-CN"/>
              </w:rPr>
            </w:pPr>
            <w:r>
              <w:rPr>
                <w:rFonts w:hint="eastAsia" w:ascii="黑体" w:hAnsi="宋体" w:eastAsia="黑体"/>
                <w:color w:val="auto"/>
                <w:sz w:val="28"/>
                <w:szCs w:val="21"/>
                <w:lang w:val="zh-CN"/>
              </w:rPr>
              <w:t>□指定代表/委托代理人（必填项）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9" w:hRule="atLeast"/>
        </w:trPr>
        <w:tc>
          <w:tcPr>
            <w:tcW w:w="1838" w:type="dxa"/>
            <w:gridSpan w:val="2"/>
            <w:vAlign w:val="center"/>
          </w:tcPr>
          <w:p>
            <w:pPr>
              <w:pStyle w:val="382"/>
              <w:jc w:val="center"/>
              <w:rPr>
                <w:rFonts w:ascii="宋体" w:hAnsi="宋体"/>
                <w:bCs/>
                <w:color w:val="auto"/>
                <w:sz w:val="18"/>
                <w:szCs w:val="18"/>
              </w:rPr>
            </w:pPr>
            <w:r>
              <w:rPr>
                <w:rFonts w:hint="eastAsia" w:ascii="宋体"/>
                <w:color w:val="auto"/>
                <w:sz w:val="18"/>
                <w:szCs w:val="18"/>
                <w:lang w:val="zh-CN"/>
              </w:rPr>
              <w:t>委托权限</w:t>
            </w:r>
          </w:p>
        </w:tc>
        <w:tc>
          <w:tcPr>
            <w:tcW w:w="7935" w:type="dxa"/>
            <w:gridSpan w:val="5"/>
            <w:vAlign w:val="center"/>
          </w:tcPr>
          <w:p>
            <w:pPr>
              <w:pStyle w:val="382"/>
              <w:ind w:firstLine="420"/>
              <w:rPr>
                <w:rFonts w:ascii="宋体"/>
                <w:color w:val="auto"/>
                <w:sz w:val="18"/>
                <w:szCs w:val="18"/>
                <w:lang w:val="zh-CN"/>
              </w:rPr>
            </w:pPr>
            <w:r>
              <w:rPr>
                <w:rFonts w:hint="eastAsia" w:ascii="宋体"/>
                <w:color w:val="auto"/>
                <w:sz w:val="18"/>
                <w:szCs w:val="18"/>
                <w:lang w:val="zh-CN"/>
              </w:rPr>
              <w:t>1．同意□不同意□核对登记材料中的复印件并签署核对意见；</w:t>
            </w:r>
          </w:p>
          <w:p>
            <w:pPr>
              <w:pStyle w:val="382"/>
              <w:ind w:firstLine="420"/>
              <w:rPr>
                <w:rFonts w:ascii="宋体"/>
                <w:color w:val="auto"/>
                <w:sz w:val="18"/>
                <w:szCs w:val="18"/>
                <w:lang w:val="zh-CN"/>
              </w:rPr>
            </w:pPr>
            <w:r>
              <w:rPr>
                <w:rFonts w:hint="eastAsia" w:ascii="宋体"/>
                <w:color w:val="auto"/>
                <w:sz w:val="18"/>
                <w:szCs w:val="18"/>
                <w:lang w:val="zh-CN"/>
              </w:rPr>
              <w:t>2．同意□不同意□修改企业自备文件的错误；</w:t>
            </w:r>
          </w:p>
          <w:p>
            <w:pPr>
              <w:pStyle w:val="382"/>
              <w:ind w:firstLine="420"/>
              <w:rPr>
                <w:rFonts w:ascii="宋体"/>
                <w:color w:val="auto"/>
                <w:sz w:val="18"/>
                <w:szCs w:val="18"/>
                <w:lang w:val="zh-CN"/>
              </w:rPr>
            </w:pPr>
            <w:r>
              <w:rPr>
                <w:rFonts w:hint="eastAsia" w:ascii="宋体"/>
                <w:color w:val="auto"/>
                <w:sz w:val="18"/>
                <w:szCs w:val="18"/>
                <w:lang w:val="zh-CN"/>
              </w:rPr>
              <w:t>3．同意□不同意□修改有关表格的填写错误；</w:t>
            </w:r>
          </w:p>
          <w:p>
            <w:pPr>
              <w:pStyle w:val="382"/>
              <w:ind w:firstLine="420"/>
              <w:rPr>
                <w:rFonts w:ascii="黑体" w:hAnsi="宋体" w:eastAsia="黑体"/>
                <w:b/>
                <w:bCs/>
                <w:color w:val="auto"/>
                <w:sz w:val="18"/>
                <w:szCs w:val="18"/>
              </w:rPr>
            </w:pPr>
            <w:r>
              <w:rPr>
                <w:rFonts w:hint="eastAsia" w:ascii="宋体"/>
                <w:color w:val="auto"/>
                <w:sz w:val="18"/>
                <w:szCs w:val="18"/>
                <w:lang w:val="zh-CN"/>
              </w:rPr>
              <w:t>4．同意□不同意□领取营业执照和有关文书。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838" w:type="dxa"/>
            <w:gridSpan w:val="2"/>
            <w:vAlign w:val="center"/>
          </w:tcPr>
          <w:p>
            <w:pPr>
              <w:pStyle w:val="382"/>
              <w:jc w:val="center"/>
              <w:rPr>
                <w:rFonts w:ascii="宋体"/>
                <w:bCs/>
                <w:color w:val="auto"/>
                <w:sz w:val="18"/>
                <w:szCs w:val="18"/>
              </w:rPr>
            </w:pPr>
            <w:r>
              <w:rPr>
                <w:rFonts w:hint="eastAsia" w:ascii="宋体"/>
                <w:color w:val="auto"/>
                <w:sz w:val="18"/>
                <w:szCs w:val="18"/>
                <w:lang w:val="zh-CN"/>
              </w:rPr>
              <w:t>移动电话</w:t>
            </w:r>
          </w:p>
        </w:tc>
        <w:tc>
          <w:tcPr>
            <w:tcW w:w="2835" w:type="dxa"/>
            <w:gridSpan w:val="2"/>
            <w:vAlign w:val="center"/>
          </w:tcPr>
          <w:p>
            <w:pPr>
              <w:autoSpaceDE w:val="0"/>
              <w:autoSpaceDN w:val="0"/>
              <w:adjustRightInd w:val="0"/>
              <w:jc w:val="center"/>
              <w:rPr>
                <w:rFonts w:ascii="华文中宋" w:hAnsi="华文中宋" w:eastAsia="华文中宋"/>
                <w:bCs/>
                <w:color w:val="auto"/>
                <w:sz w:val="18"/>
                <w:szCs w:val="18"/>
                <w:u w:val="single"/>
              </w:rPr>
            </w:pPr>
          </w:p>
        </w:tc>
        <w:tc>
          <w:tcPr>
            <w:tcW w:w="1985" w:type="dxa"/>
            <w:gridSpan w:val="2"/>
            <w:vAlign w:val="center"/>
          </w:tcPr>
          <w:p>
            <w:pPr>
              <w:autoSpaceDE w:val="0"/>
              <w:autoSpaceDN w:val="0"/>
              <w:adjustRightInd w:val="0"/>
              <w:jc w:val="center"/>
              <w:rPr>
                <w:rFonts w:ascii="宋体"/>
                <w:color w:val="auto"/>
                <w:sz w:val="18"/>
                <w:szCs w:val="18"/>
                <w:lang w:val="zh-CN"/>
              </w:rPr>
            </w:pPr>
            <w:r>
              <w:rPr>
                <w:rFonts w:hint="eastAsia" w:ascii="宋体"/>
                <w:color w:val="auto"/>
                <w:sz w:val="18"/>
                <w:szCs w:val="18"/>
                <w:lang w:val="zh-CN"/>
              </w:rPr>
              <w:t>指定代表/</w:t>
            </w:r>
          </w:p>
          <w:p>
            <w:pPr>
              <w:autoSpaceDE w:val="0"/>
              <w:autoSpaceDN w:val="0"/>
              <w:adjustRightInd w:val="0"/>
              <w:ind w:firstLine="90" w:firstLineChars="50"/>
              <w:rPr>
                <w:rFonts w:ascii="华文中宋" w:hAnsi="华文中宋" w:eastAsia="华文中宋"/>
                <w:bCs/>
                <w:color w:val="auto"/>
                <w:sz w:val="18"/>
                <w:szCs w:val="18"/>
                <w:u w:val="single"/>
              </w:rPr>
            </w:pPr>
            <w:r>
              <w:rPr>
                <w:rFonts w:hint="eastAsia" w:ascii="宋体"/>
                <w:color w:val="auto"/>
                <w:sz w:val="18"/>
                <w:szCs w:val="18"/>
                <w:lang w:val="zh-CN"/>
              </w:rPr>
              <w:t>委托代理人签字</w:t>
            </w:r>
          </w:p>
        </w:tc>
        <w:tc>
          <w:tcPr>
            <w:tcW w:w="3115" w:type="dxa"/>
            <w:vAlign w:val="center"/>
          </w:tcPr>
          <w:p>
            <w:pPr>
              <w:autoSpaceDE w:val="0"/>
              <w:autoSpaceDN w:val="0"/>
              <w:adjustRightInd w:val="0"/>
              <w:ind w:firstLine="105" w:firstLineChars="50"/>
              <w:rPr>
                <w:rFonts w:ascii="华文中宋" w:hAnsi="华文中宋" w:eastAsia="华文中宋"/>
                <w:bCs/>
                <w:color w:val="auto"/>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8" w:hRule="atLeast"/>
        </w:trPr>
        <w:tc>
          <w:tcPr>
            <w:tcW w:w="9773" w:type="dxa"/>
            <w:gridSpan w:val="7"/>
            <w:vAlign w:val="center"/>
          </w:tcPr>
          <w:p>
            <w:pPr>
              <w:jc w:val="center"/>
              <w:rPr>
                <w:rFonts w:ascii="宋体" w:hAnsi="宋体"/>
                <w:color w:val="auto"/>
                <w:sz w:val="18"/>
                <w:szCs w:val="18"/>
              </w:rPr>
            </w:pPr>
            <w:r>
              <w:rPr>
                <w:rFonts w:hint="eastAsia" w:ascii="宋体"/>
                <w:color w:val="auto"/>
                <w:sz w:val="18"/>
                <w:szCs w:val="18"/>
                <w:lang w:val="zh-CN"/>
              </w:rPr>
              <w:t>（指定代表或者委托代理人身份证件复、影印件粘贴处）</w:t>
            </w:r>
          </w:p>
        </w:tc>
      </w:tr>
    </w:tbl>
    <w:p>
      <w:pPr>
        <w:pStyle w:val="314"/>
        <w:numPr>
          <w:ilvl w:val="2"/>
          <w:numId w:val="0"/>
        </w:numPr>
        <w:spacing w:before="156" w:after="156"/>
        <w:ind w:leftChars="0"/>
        <w:jc w:val="both"/>
        <w:rPr>
          <w:color w:val="auto"/>
        </w:rPr>
      </w:pPr>
      <w:r>
        <w:rPr>
          <w:rFonts w:hint="eastAsia"/>
          <w:color w:val="auto"/>
          <w:lang w:val="en-US" w:eastAsia="zh-CN"/>
        </w:rPr>
        <w:t xml:space="preserve">                   </w:t>
      </w:r>
      <w:r>
        <w:rPr>
          <w:rFonts w:hint="eastAsia"/>
          <w:color w:val="auto"/>
          <w:lang w:val="en-US" w:eastAsia="zh-CN"/>
        </w:rPr>
        <w:t>表B.1</w:t>
      </w:r>
      <w:r>
        <w:rPr>
          <w:rFonts w:hint="eastAsia" w:hAnsi="黑体"/>
          <w:color w:val="auto"/>
        </w:rPr>
        <w:t>企业开办“全链通办”申请表</w:t>
      </w:r>
      <w:r>
        <w:rPr>
          <w:rFonts w:ascii="宋体" w:hAnsi="宋体" w:eastAsia="宋体"/>
          <w:color w:val="auto"/>
        </w:rPr>
        <w:t>(续)</w:t>
      </w:r>
    </w:p>
    <w:tbl>
      <w:tblPr>
        <w:tblStyle w:val="106"/>
        <w:tblpPr w:leftFromText="180" w:rightFromText="180" w:vertAnchor="text" w:tblpXSpec="center" w:tblpY="1"/>
        <w:tblOverlap w:val="never"/>
        <w:tblW w:w="97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0"/>
        <w:gridCol w:w="1631"/>
        <w:gridCol w:w="133"/>
        <w:gridCol w:w="896"/>
        <w:gridCol w:w="1587"/>
        <w:gridCol w:w="656"/>
        <w:gridCol w:w="1061"/>
        <w:gridCol w:w="933"/>
        <w:gridCol w:w="800"/>
        <w:gridCol w:w="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773" w:type="dxa"/>
            <w:gridSpan w:val="10"/>
            <w:vAlign w:val="center"/>
          </w:tcPr>
          <w:p>
            <w:pPr>
              <w:autoSpaceDE w:val="0"/>
              <w:autoSpaceDN w:val="0"/>
              <w:adjustRightInd w:val="0"/>
              <w:spacing w:line="340" w:lineRule="exact"/>
              <w:ind w:firstLine="140" w:firstLineChars="50"/>
              <w:jc w:val="center"/>
              <w:rPr>
                <w:rFonts w:ascii="黑体" w:hAnsi="宋体" w:eastAsia="黑体"/>
                <w:color w:val="auto"/>
                <w:sz w:val="28"/>
                <w:szCs w:val="21"/>
                <w:lang w:val="zh-CN"/>
              </w:rPr>
            </w:pPr>
            <w:r>
              <w:rPr>
                <w:rFonts w:hint="eastAsia" w:ascii="黑体" w:hAnsi="宋体" w:eastAsia="黑体"/>
                <w:color w:val="auto"/>
                <w:sz w:val="28"/>
                <w:szCs w:val="21"/>
                <w:lang w:val="zh-CN"/>
              </w:rPr>
              <w:t>□申请人签署（必填项）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1" w:hRule="atLeast"/>
        </w:trPr>
        <w:tc>
          <w:tcPr>
            <w:tcW w:w="9773" w:type="dxa"/>
            <w:gridSpan w:val="10"/>
            <w:vAlign w:val="center"/>
          </w:tcPr>
          <w:p>
            <w:pPr>
              <w:spacing w:line="440" w:lineRule="exact"/>
              <w:ind w:firstLine="360" w:firstLineChars="200"/>
              <w:rPr>
                <w:rFonts w:ascii="宋体"/>
                <w:color w:val="auto"/>
                <w:sz w:val="18"/>
                <w:szCs w:val="18"/>
                <w:lang w:val="zh-CN"/>
              </w:rPr>
            </w:pPr>
            <w:r>
              <w:rPr>
                <w:rFonts w:hint="eastAsia" w:ascii="宋体"/>
                <w:color w:val="auto"/>
                <w:sz w:val="18"/>
                <w:szCs w:val="18"/>
                <w:lang w:val="zh-CN"/>
              </w:rPr>
              <w:t>本申请人和签字人承诺如下，并承担相应的法律责任：</w:t>
            </w:r>
          </w:p>
          <w:p>
            <w:pPr>
              <w:pStyle w:val="382"/>
              <w:ind w:firstLine="420"/>
              <w:rPr>
                <w:color w:val="auto"/>
                <w:sz w:val="18"/>
                <w:szCs w:val="18"/>
                <w:lang w:val="zh-CN"/>
              </w:rPr>
            </w:pPr>
            <w:r>
              <w:rPr>
                <w:rFonts w:hint="eastAsia"/>
                <w:color w:val="auto"/>
                <w:sz w:val="18"/>
                <w:szCs w:val="18"/>
                <w:lang w:val="zh-CN"/>
              </w:rPr>
              <w:t>（一）填报的信息及提交的材料真实、准确、有效、完整。</w:t>
            </w:r>
          </w:p>
          <w:p>
            <w:pPr>
              <w:pStyle w:val="382"/>
              <w:ind w:firstLine="420"/>
              <w:rPr>
                <w:rFonts w:ascii="宋体"/>
                <w:color w:val="auto"/>
                <w:sz w:val="18"/>
                <w:szCs w:val="18"/>
                <w:lang w:val="zh-CN"/>
              </w:rPr>
            </w:pPr>
            <w:r>
              <w:rPr>
                <w:rFonts w:hint="eastAsia"/>
                <w:color w:val="auto"/>
                <w:sz w:val="18"/>
                <w:szCs w:val="18"/>
                <w:lang w:val="zh-CN"/>
              </w:rPr>
              <w:t>（二</w:t>
            </w:r>
            <w:r>
              <w:rPr>
                <w:rFonts w:hint="eastAsia" w:ascii="宋体"/>
                <w:color w:val="auto"/>
                <w:sz w:val="18"/>
                <w:szCs w:val="18"/>
                <w:lang w:val="zh-CN"/>
              </w:rPr>
              <w:t>）使用的名称符合《企业名称登记管理规定》有关要求，不含有损国家、社会公共利益或违背公序良俗及有其他不良影响的内容；</w:t>
            </w:r>
            <w:r>
              <w:rPr>
                <w:color w:val="auto"/>
                <w:sz w:val="18"/>
                <w:szCs w:val="18"/>
              </w:rPr>
              <w:t>名称与他人</w:t>
            </w:r>
            <w:r>
              <w:rPr>
                <w:rFonts w:hint="eastAsia"/>
                <w:color w:val="auto"/>
                <w:sz w:val="18"/>
                <w:szCs w:val="18"/>
              </w:rPr>
              <w:t>使用的</w:t>
            </w:r>
            <w:r>
              <w:rPr>
                <w:color w:val="auto"/>
                <w:sz w:val="18"/>
                <w:szCs w:val="18"/>
              </w:rPr>
              <w:t>名称近似侵犯他人合法权益的，依法承担法律责任</w:t>
            </w:r>
            <w:r>
              <w:rPr>
                <w:rFonts w:hint="eastAsia"/>
                <w:color w:val="auto"/>
                <w:sz w:val="18"/>
                <w:szCs w:val="18"/>
              </w:rPr>
              <w:t>；</w:t>
            </w:r>
            <w:r>
              <w:rPr>
                <w:rFonts w:hint="eastAsia" w:ascii="宋体"/>
                <w:color w:val="auto"/>
                <w:sz w:val="18"/>
                <w:szCs w:val="18"/>
                <w:lang w:val="zh-CN"/>
              </w:rPr>
              <w:t>如使用的名称被登记机关认定为不适宜名称，将主动配合登记机关进行纠正。</w:t>
            </w:r>
          </w:p>
          <w:p>
            <w:pPr>
              <w:pStyle w:val="382"/>
              <w:ind w:firstLine="420"/>
              <w:rPr>
                <w:rFonts w:ascii="宋体" w:hAnsi="宋体"/>
                <w:color w:val="auto"/>
                <w:sz w:val="18"/>
                <w:szCs w:val="18"/>
              </w:rPr>
            </w:pPr>
            <w:r>
              <w:rPr>
                <w:rFonts w:hint="eastAsia" w:ascii="宋体"/>
                <w:color w:val="auto"/>
                <w:sz w:val="18"/>
                <w:szCs w:val="18"/>
                <w:lang w:val="zh-CN"/>
              </w:rPr>
              <w:t>（三）</w:t>
            </w:r>
            <w:r>
              <w:rPr>
                <w:rFonts w:hint="eastAsia" w:ascii="宋体" w:hAnsi="宋体"/>
                <w:color w:val="auto"/>
                <w:sz w:val="18"/>
                <w:szCs w:val="18"/>
              </w:rPr>
              <w:t>已依法取得住所（经营场所）的合法使用权，申请登记的住所（经营场所）信息与实际一致。不属于法律法规规定不得使用的非法场所，不从事法律法规规定不得开展的生产营业活动。如将住宅改变为经营性用房的，承诺符合《中华人民共和国民法典》及相关法律法规规定，并已经征得有利害关系的业主同意。</w:t>
            </w:r>
          </w:p>
          <w:p>
            <w:pPr>
              <w:pStyle w:val="382"/>
              <w:ind w:firstLine="420"/>
              <w:rPr>
                <w:rFonts w:ascii="宋体" w:hAnsi="宋体"/>
                <w:color w:val="auto"/>
                <w:sz w:val="18"/>
                <w:szCs w:val="18"/>
                <w:lang w:val="zh-CN"/>
              </w:rPr>
            </w:pPr>
            <w:r>
              <w:rPr>
                <w:rFonts w:hint="eastAsia" w:ascii="宋体" w:hAnsi="宋体"/>
                <w:color w:val="auto"/>
                <w:sz w:val="18"/>
                <w:szCs w:val="18"/>
              </w:rPr>
              <w:t>（四）</w:t>
            </w:r>
            <w:r>
              <w:rPr>
                <w:rFonts w:hint="eastAsia" w:ascii="宋体" w:hAnsi="宋体"/>
                <w:color w:val="auto"/>
                <w:sz w:val="18"/>
                <w:szCs w:val="18"/>
                <w:lang w:val="zh-CN"/>
              </w:rPr>
              <w:t>经营范围涉及</w:t>
            </w:r>
            <w:r>
              <w:rPr>
                <w:rFonts w:hint="eastAsia" w:ascii="宋体" w:hAnsi="宋体"/>
                <w:color w:val="auto"/>
                <w:sz w:val="18"/>
                <w:szCs w:val="18"/>
              </w:rPr>
              <w:t>法律、行政法规、国务院决定规定、地方行政法规和地方规章规定，</w:t>
            </w:r>
            <w:r>
              <w:rPr>
                <w:rFonts w:hint="eastAsia" w:ascii="宋体" w:hAnsi="宋体"/>
                <w:color w:val="auto"/>
                <w:sz w:val="18"/>
                <w:szCs w:val="18"/>
                <w:lang w:val="zh-CN"/>
              </w:rPr>
              <w:t>需要办理许可的，在取得相关部门批准前，不从事相关经营活动。</w:t>
            </w:r>
          </w:p>
          <w:p>
            <w:pPr>
              <w:pStyle w:val="382"/>
              <w:ind w:firstLine="420"/>
              <w:rPr>
                <w:rFonts w:ascii="宋体" w:hAnsi="宋体"/>
                <w:color w:val="auto"/>
                <w:sz w:val="18"/>
                <w:szCs w:val="18"/>
              </w:rPr>
            </w:pPr>
            <w:r>
              <w:rPr>
                <w:rFonts w:hint="eastAsia" w:ascii="宋体" w:hAnsi="宋体"/>
                <w:color w:val="auto"/>
                <w:sz w:val="18"/>
                <w:szCs w:val="18"/>
              </w:rPr>
              <w:t>全体股东签字或盖章（仅限有限责任公司设立登记，可另附签字页）：</w:t>
            </w:r>
          </w:p>
          <w:p>
            <w:pPr>
              <w:pStyle w:val="382"/>
              <w:ind w:firstLine="420"/>
              <w:rPr>
                <w:rFonts w:ascii="宋体" w:hAnsi="宋体"/>
                <w:color w:val="auto"/>
                <w:sz w:val="18"/>
                <w:szCs w:val="18"/>
              </w:rPr>
            </w:pPr>
            <w:r>
              <w:rPr>
                <w:rFonts w:hint="eastAsia" w:ascii="宋体" w:hAnsi="宋体"/>
                <w:color w:val="auto"/>
                <w:sz w:val="18"/>
                <w:szCs w:val="18"/>
              </w:rPr>
              <w:t>董事会成员签字（仅限股份有限公司设立登记，可另附签字页）：</w:t>
            </w:r>
          </w:p>
          <w:p>
            <w:pPr>
              <w:pStyle w:val="382"/>
              <w:ind w:firstLine="420"/>
              <w:rPr>
                <w:rFonts w:ascii="宋体" w:hAnsi="宋体"/>
                <w:color w:val="auto"/>
                <w:sz w:val="18"/>
                <w:szCs w:val="18"/>
              </w:rPr>
            </w:pPr>
            <w:r>
              <w:rPr>
                <w:rFonts w:hint="eastAsia" w:ascii="宋体" w:hAnsi="宋体"/>
                <w:color w:val="auto"/>
                <w:sz w:val="18"/>
                <w:szCs w:val="18"/>
              </w:rPr>
              <w:t>法定代表人签字：</w:t>
            </w:r>
            <w:r>
              <w:rPr>
                <w:rFonts w:ascii="宋体" w:hAnsi="宋体"/>
                <w:color w:val="auto"/>
                <w:sz w:val="18"/>
                <w:szCs w:val="18"/>
              </w:rPr>
              <w:t xml:space="preserve">                                                </w:t>
            </w:r>
            <w:r>
              <w:rPr>
                <w:rFonts w:hint="eastAsia" w:ascii="宋体" w:hAnsi="宋体"/>
                <w:color w:val="auto"/>
                <w:sz w:val="18"/>
                <w:szCs w:val="18"/>
              </w:rPr>
              <w:t xml:space="preserve">                     </w:t>
            </w:r>
          </w:p>
          <w:p>
            <w:pPr>
              <w:pStyle w:val="380"/>
              <w:adjustRightInd w:val="0"/>
              <w:snapToGrid w:val="0"/>
              <w:rPr>
                <w:rFonts w:ascii="宋体" w:hAnsi="宋体"/>
                <w:color w:val="auto"/>
                <w:sz w:val="18"/>
                <w:szCs w:val="18"/>
              </w:rPr>
            </w:pPr>
          </w:p>
          <w:p>
            <w:pPr>
              <w:pStyle w:val="380"/>
              <w:wordWrap w:val="0"/>
              <w:adjustRightInd w:val="0"/>
              <w:snapToGrid w:val="0"/>
              <w:jc w:val="right"/>
              <w:rPr>
                <w:rFonts w:ascii="宋体" w:hAnsi="宋体"/>
                <w:color w:val="auto"/>
                <w:sz w:val="18"/>
                <w:szCs w:val="18"/>
              </w:rPr>
            </w:pPr>
            <w:r>
              <w:rPr>
                <w:rFonts w:hint="eastAsia" w:ascii="宋体" w:hAnsi="宋体"/>
                <w:color w:val="auto"/>
                <w:sz w:val="18"/>
                <w:szCs w:val="18"/>
              </w:rPr>
              <w:t xml:space="preserve">公司盖章 </w:t>
            </w:r>
            <w:r>
              <w:rPr>
                <w:rFonts w:ascii="宋体" w:hAnsi="宋体"/>
                <w:color w:val="auto"/>
                <w:sz w:val="18"/>
                <w:szCs w:val="18"/>
              </w:rPr>
              <w:t xml:space="preserve">      </w:t>
            </w:r>
          </w:p>
          <w:p>
            <w:pPr>
              <w:pStyle w:val="380"/>
              <w:wordWrap w:val="0"/>
              <w:adjustRightInd w:val="0"/>
              <w:snapToGrid w:val="0"/>
              <w:jc w:val="right"/>
              <w:rPr>
                <w:rFonts w:ascii="宋体" w:hAnsi="宋体"/>
                <w:color w:val="auto"/>
                <w:szCs w:val="21"/>
              </w:rPr>
            </w:pPr>
            <w:r>
              <w:rPr>
                <w:rFonts w:hint="eastAsia" w:ascii="宋体" w:hAnsi="宋体"/>
                <w:color w:val="auto"/>
                <w:sz w:val="18"/>
                <w:szCs w:val="18"/>
              </w:rPr>
              <w:t>年</w:t>
            </w:r>
            <w:r>
              <w:rPr>
                <w:rFonts w:ascii="宋体" w:hAnsi="宋体"/>
                <w:color w:val="auto"/>
                <w:sz w:val="18"/>
                <w:szCs w:val="18"/>
              </w:rPr>
              <w:t xml:space="preserve">     </w:t>
            </w:r>
            <w:r>
              <w:rPr>
                <w:rFonts w:hint="eastAsia" w:ascii="宋体" w:hAnsi="宋体"/>
                <w:color w:val="auto"/>
                <w:sz w:val="18"/>
                <w:szCs w:val="18"/>
              </w:rPr>
              <w:t>月</w:t>
            </w:r>
            <w:r>
              <w:rPr>
                <w:rFonts w:ascii="宋体" w:hAnsi="宋体"/>
                <w:color w:val="auto"/>
                <w:sz w:val="18"/>
                <w:szCs w:val="18"/>
              </w:rPr>
              <w:t xml:space="preserve">     </w:t>
            </w:r>
            <w:r>
              <w:rPr>
                <w:rFonts w:hint="eastAsia" w:ascii="宋体" w:hAnsi="宋体"/>
                <w:color w:val="auto"/>
                <w:sz w:val="18"/>
                <w:szCs w:val="18"/>
              </w:rPr>
              <w:t xml:space="preserve">日 </w:t>
            </w:r>
            <w:r>
              <w:rPr>
                <w:rFonts w:ascii="宋体" w:hAnsi="宋体"/>
                <w:color w:val="auto"/>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73" w:type="dxa"/>
            <w:gridSpan w:val="10"/>
            <w:vAlign w:val="center"/>
          </w:tcPr>
          <w:p>
            <w:pPr>
              <w:autoSpaceDE w:val="0"/>
              <w:autoSpaceDN w:val="0"/>
              <w:adjustRightInd w:val="0"/>
              <w:spacing w:line="340" w:lineRule="exact"/>
              <w:ind w:firstLine="140" w:firstLineChars="50"/>
              <w:jc w:val="center"/>
              <w:rPr>
                <w:rFonts w:ascii="黑体" w:hAnsi="宋体" w:eastAsia="黑体"/>
                <w:color w:val="auto"/>
                <w:sz w:val="28"/>
                <w:szCs w:val="21"/>
                <w:lang w:val="zh-CN"/>
              </w:rPr>
            </w:pPr>
            <w:r>
              <w:rPr>
                <w:rFonts w:ascii="黑体" w:hAnsi="宋体" w:eastAsia="黑体"/>
                <w:color w:val="auto"/>
                <w:sz w:val="28"/>
                <w:szCs w:val="21"/>
                <w:lang w:val="zh-CN"/>
              </w:rPr>
              <w:sym w:font="Wingdings 2" w:char="00A3"/>
            </w:r>
            <w:r>
              <w:rPr>
                <w:rFonts w:hint="eastAsia" w:ascii="黑体" w:hAnsi="宋体" w:eastAsia="黑体"/>
                <w:color w:val="auto"/>
                <w:sz w:val="28"/>
                <w:szCs w:val="21"/>
                <w:lang w:val="zh-CN"/>
              </w:rPr>
              <w:t>公章</w:t>
            </w:r>
            <w:r>
              <w:rPr>
                <w:rFonts w:ascii="黑体" w:hAnsi="宋体" w:eastAsia="黑体"/>
                <w:color w:val="auto"/>
                <w:sz w:val="28"/>
                <w:szCs w:val="21"/>
                <w:lang w:val="zh-CN"/>
              </w:rPr>
              <w:t>刻制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773" w:type="dxa"/>
            <w:gridSpan w:val="10"/>
            <w:vAlign w:val="center"/>
          </w:tcPr>
          <w:p>
            <w:pPr>
              <w:pStyle w:val="380"/>
              <w:spacing w:line="360" w:lineRule="auto"/>
              <w:jc w:val="center"/>
              <w:rPr>
                <w:rFonts w:ascii="宋体" w:hAnsi="宋体" w:cs="宋体"/>
                <w:b/>
                <w:bCs/>
                <w:color w:val="auto"/>
                <w:sz w:val="18"/>
                <w:szCs w:val="18"/>
              </w:rPr>
            </w:pPr>
            <w:r>
              <w:rPr>
                <w:rFonts w:hint="eastAsia" w:ascii="宋体" w:hAnsi="宋体" w:cs="宋体"/>
                <w:bCs/>
                <w:color w:val="auto"/>
                <w:sz w:val="18"/>
                <w:szCs w:val="18"/>
              </w:rPr>
              <w:sym w:font="Wingdings 2" w:char="00A3"/>
            </w:r>
            <w:r>
              <w:rPr>
                <w:rFonts w:hint="eastAsia" w:ascii="宋体" w:hAnsi="宋体" w:cs="宋体"/>
                <w:bCs/>
                <w:color w:val="auto"/>
                <w:sz w:val="18"/>
                <w:szCs w:val="18"/>
              </w:rPr>
              <w:t xml:space="preserve">免费（一套四枚标准印章）           </w:t>
            </w:r>
            <w:r>
              <w:rPr>
                <w:rFonts w:hint="eastAsia" w:ascii="宋体" w:hAnsi="宋体" w:cs="宋体"/>
                <w:bCs/>
                <w:color w:val="auto"/>
                <w:sz w:val="18"/>
                <w:szCs w:val="18"/>
              </w:rPr>
              <w:sym w:font="Wingdings 2" w:char="00A3"/>
            </w:r>
            <w:r>
              <w:rPr>
                <w:rFonts w:hint="eastAsia" w:ascii="宋体" w:hAnsi="宋体" w:cs="宋体"/>
                <w:bCs/>
                <w:color w:val="auto"/>
                <w:sz w:val="18"/>
                <w:szCs w:val="18"/>
              </w:rPr>
              <w:t>自费（个性化定制印章）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73" w:type="dxa"/>
            <w:gridSpan w:val="10"/>
            <w:vAlign w:val="center"/>
          </w:tcPr>
          <w:p>
            <w:pPr>
              <w:autoSpaceDE w:val="0"/>
              <w:autoSpaceDN w:val="0"/>
              <w:adjustRightInd w:val="0"/>
              <w:spacing w:line="340" w:lineRule="exact"/>
              <w:ind w:firstLine="140" w:firstLineChars="50"/>
              <w:jc w:val="center"/>
              <w:rPr>
                <w:rFonts w:ascii="黑体" w:hAnsi="宋体" w:eastAsia="黑体"/>
                <w:color w:val="auto"/>
                <w:sz w:val="28"/>
                <w:szCs w:val="21"/>
                <w:lang w:val="zh-CN"/>
              </w:rPr>
            </w:pPr>
            <w:r>
              <w:rPr>
                <w:rFonts w:ascii="黑体" w:hAnsi="宋体" w:eastAsia="黑体"/>
                <w:color w:val="auto"/>
                <w:sz w:val="28"/>
                <w:szCs w:val="21"/>
                <w:lang w:val="zh-CN"/>
              </w:rPr>
              <w:sym w:font="Wingdings 2" w:char="00A3"/>
            </w:r>
            <w:r>
              <w:rPr>
                <w:rFonts w:ascii="黑体" w:hAnsi="宋体" w:eastAsia="黑体"/>
                <w:color w:val="auto"/>
                <w:sz w:val="28"/>
                <w:szCs w:val="21"/>
                <w:lang w:val="zh-CN"/>
              </w:rPr>
              <w:t>发票</w:t>
            </w:r>
            <w:r>
              <w:rPr>
                <w:rFonts w:hint="eastAsia" w:ascii="黑体" w:hAnsi="宋体" w:eastAsia="黑体"/>
                <w:color w:val="auto"/>
                <w:sz w:val="28"/>
                <w:szCs w:val="21"/>
                <w:lang w:val="zh-CN"/>
              </w:rPr>
              <w:t>领用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 w:hRule="atLeast"/>
          <w:jc w:val="center"/>
        </w:trPr>
        <w:tc>
          <w:tcPr>
            <w:tcW w:w="1190" w:type="dxa"/>
            <w:vMerge w:val="restart"/>
            <w:vAlign w:val="center"/>
          </w:tcPr>
          <w:p>
            <w:pPr>
              <w:pStyle w:val="380"/>
              <w:spacing w:line="276" w:lineRule="auto"/>
              <w:jc w:val="center"/>
              <w:rPr>
                <w:rFonts w:ascii="宋体" w:hAnsi="宋体" w:cs="宋体"/>
                <w:b/>
                <w:bCs/>
                <w:color w:val="auto"/>
                <w:sz w:val="18"/>
                <w:szCs w:val="18"/>
                <w:lang w:val="zh-CN"/>
              </w:rPr>
            </w:pPr>
            <w:r>
              <w:rPr>
                <w:rFonts w:hint="eastAsia" w:ascii="宋体" w:hAnsi="宋体" w:cs="宋体"/>
                <w:color w:val="auto"/>
                <w:kern w:val="0"/>
                <w:sz w:val="18"/>
                <w:szCs w:val="18"/>
              </w:rPr>
              <w:t>增值税一般纳税人资格登记</w:t>
            </w:r>
          </w:p>
        </w:tc>
        <w:tc>
          <w:tcPr>
            <w:tcW w:w="8583" w:type="dxa"/>
            <w:gridSpan w:val="9"/>
            <w:vAlign w:val="center"/>
          </w:tcPr>
          <w:p>
            <w:pPr>
              <w:pStyle w:val="380"/>
              <w:spacing w:line="276" w:lineRule="auto"/>
              <w:jc w:val="left"/>
              <w:rPr>
                <w:rFonts w:ascii="宋体" w:hAnsi="宋体" w:cs="宋体"/>
                <w:color w:val="auto"/>
                <w:kern w:val="0"/>
                <w:sz w:val="18"/>
                <w:szCs w:val="18"/>
              </w:rPr>
            </w:pPr>
            <w:r>
              <w:rPr>
                <w:rFonts w:hint="eastAsia" w:ascii="宋体" w:hAnsi="宋体" w:cs="宋体"/>
                <w:color w:val="auto"/>
                <w:kern w:val="0"/>
                <w:sz w:val="18"/>
                <w:szCs w:val="18"/>
              </w:rPr>
              <w:t>是否登记为增值税一般纳税人：</w:t>
            </w:r>
            <w:r>
              <w:rPr>
                <w:rFonts w:hint="eastAsia" w:ascii="宋体" w:hAnsi="宋体" w:cs="宋体"/>
                <w:bCs/>
                <w:color w:val="auto"/>
                <w:sz w:val="18"/>
                <w:szCs w:val="18"/>
              </w:rPr>
              <w:sym w:font="Wingdings 2" w:char="00A3"/>
            </w:r>
            <w:r>
              <w:rPr>
                <w:rFonts w:hint="eastAsia" w:ascii="宋体" w:hAnsi="宋体" w:cs="宋体"/>
                <w:color w:val="auto"/>
                <w:kern w:val="0"/>
                <w:sz w:val="18"/>
                <w:szCs w:val="18"/>
              </w:rPr>
              <w:t xml:space="preserve">是 ； </w:t>
            </w:r>
            <w:r>
              <w:rPr>
                <w:rFonts w:hint="eastAsia" w:ascii="宋体" w:hAnsi="宋体" w:cs="宋体"/>
                <w:bCs/>
                <w:color w:val="auto"/>
                <w:sz w:val="18"/>
                <w:szCs w:val="18"/>
              </w:rPr>
              <w:sym w:font="Wingdings 2" w:char="00A3"/>
            </w:r>
            <w:r>
              <w:rPr>
                <w:rFonts w:hint="eastAsia" w:ascii="宋体" w:hAnsi="宋体" w:cs="宋体"/>
                <w:color w:val="auto"/>
                <w:kern w:val="0"/>
                <w:sz w:val="18"/>
                <w:szCs w:val="18"/>
              </w:rPr>
              <w:t>否</w:t>
            </w:r>
          </w:p>
          <w:p>
            <w:pPr>
              <w:pStyle w:val="380"/>
              <w:spacing w:line="276" w:lineRule="auto"/>
              <w:jc w:val="left"/>
              <w:rPr>
                <w:rFonts w:ascii="宋体" w:hAnsi="宋体" w:cs="宋体"/>
                <w:color w:val="auto"/>
                <w:kern w:val="0"/>
                <w:sz w:val="18"/>
                <w:szCs w:val="18"/>
              </w:rPr>
            </w:pPr>
            <w:r>
              <w:rPr>
                <w:rFonts w:hint="eastAsia" w:ascii="宋体" w:hAnsi="宋体" w:cs="宋体"/>
                <w:color w:val="auto"/>
                <w:kern w:val="0"/>
                <w:sz w:val="18"/>
                <w:szCs w:val="18"/>
              </w:rPr>
              <w:t>（如勾选“否”，则无需填写以下一般纳税人资格登记信息）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jc w:val="center"/>
        </w:trPr>
        <w:tc>
          <w:tcPr>
            <w:tcW w:w="1190" w:type="dxa"/>
            <w:vMerge w:val="continue"/>
            <w:vAlign w:val="center"/>
          </w:tcPr>
          <w:p>
            <w:pPr>
              <w:pStyle w:val="380"/>
              <w:spacing w:line="276" w:lineRule="auto"/>
              <w:rPr>
                <w:rFonts w:ascii="宋体" w:hAnsi="宋体" w:cs="宋体"/>
                <w:b/>
                <w:bCs/>
                <w:color w:val="auto"/>
                <w:sz w:val="18"/>
                <w:szCs w:val="18"/>
              </w:rPr>
            </w:pPr>
          </w:p>
        </w:tc>
        <w:tc>
          <w:tcPr>
            <w:tcW w:w="1631" w:type="dxa"/>
            <w:vAlign w:val="center"/>
          </w:tcPr>
          <w:p>
            <w:pPr>
              <w:pStyle w:val="380"/>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主营业务类别</w:t>
            </w:r>
          </w:p>
        </w:tc>
        <w:tc>
          <w:tcPr>
            <w:tcW w:w="6952" w:type="dxa"/>
            <w:gridSpan w:val="8"/>
            <w:vAlign w:val="center"/>
          </w:tcPr>
          <w:p>
            <w:pPr>
              <w:pStyle w:val="380"/>
              <w:spacing w:line="276" w:lineRule="auto"/>
              <w:jc w:val="left"/>
              <w:rPr>
                <w:rFonts w:ascii="宋体" w:hAnsi="宋体" w:cs="宋体"/>
                <w:bCs/>
                <w:color w:val="auto"/>
                <w:sz w:val="18"/>
                <w:szCs w:val="18"/>
                <w:lang w:val="zh-CN"/>
              </w:rPr>
            </w:pPr>
            <w:r>
              <w:rPr>
                <w:rFonts w:hint="eastAsia" w:ascii="宋体" w:hAnsi="宋体" w:cs="宋体"/>
                <w:bCs/>
                <w:color w:val="auto"/>
                <w:sz w:val="18"/>
                <w:szCs w:val="18"/>
              </w:rPr>
              <w:sym w:font="Wingdings 2" w:char="00A3"/>
            </w:r>
            <w:r>
              <w:rPr>
                <w:rFonts w:hint="eastAsia" w:ascii="宋体" w:hAnsi="宋体" w:cs="宋体"/>
                <w:bCs/>
                <w:color w:val="auto"/>
                <w:sz w:val="18"/>
                <w:szCs w:val="18"/>
                <w:lang w:val="zh-CN"/>
              </w:rPr>
              <w:t xml:space="preserve">工业    </w:t>
            </w:r>
            <w:r>
              <w:rPr>
                <w:rFonts w:hint="eastAsia" w:ascii="宋体" w:hAnsi="宋体" w:cs="宋体"/>
                <w:bCs/>
                <w:color w:val="auto"/>
                <w:sz w:val="18"/>
                <w:szCs w:val="18"/>
              </w:rPr>
              <w:sym w:font="Wingdings 2" w:char="00A3"/>
            </w:r>
            <w:r>
              <w:rPr>
                <w:rFonts w:hint="eastAsia" w:ascii="宋体" w:hAnsi="宋体" w:cs="宋体"/>
                <w:bCs/>
                <w:color w:val="auto"/>
                <w:sz w:val="18"/>
                <w:szCs w:val="18"/>
                <w:lang w:val="zh-CN"/>
              </w:rPr>
              <w:t xml:space="preserve">商业    </w:t>
            </w:r>
            <w:r>
              <w:rPr>
                <w:rFonts w:hint="eastAsia" w:ascii="宋体" w:hAnsi="宋体" w:cs="宋体"/>
                <w:bCs/>
                <w:color w:val="auto"/>
                <w:sz w:val="18"/>
                <w:szCs w:val="18"/>
              </w:rPr>
              <w:sym w:font="Wingdings 2" w:char="00A3"/>
            </w:r>
            <w:r>
              <w:rPr>
                <w:rFonts w:hint="eastAsia" w:ascii="宋体" w:hAnsi="宋体" w:cs="宋体"/>
                <w:bCs/>
                <w:color w:val="auto"/>
                <w:sz w:val="18"/>
                <w:szCs w:val="18"/>
                <w:lang w:val="zh-CN"/>
              </w:rPr>
              <w:t xml:space="preserve">服务业    </w:t>
            </w:r>
            <w:r>
              <w:rPr>
                <w:rFonts w:hint="eastAsia" w:ascii="宋体" w:hAnsi="宋体" w:cs="宋体"/>
                <w:bCs/>
                <w:color w:val="auto"/>
                <w:sz w:val="18"/>
                <w:szCs w:val="18"/>
              </w:rPr>
              <w:sym w:font="Wingdings 2" w:char="00A3"/>
            </w:r>
            <w:r>
              <w:rPr>
                <w:rFonts w:hint="eastAsia" w:ascii="宋体" w:hAnsi="宋体" w:cs="宋体"/>
                <w:bCs/>
                <w:color w:val="auto"/>
                <w:sz w:val="18"/>
                <w:szCs w:val="18"/>
                <w:lang w:val="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90" w:type="dxa"/>
            <w:vMerge w:val="continue"/>
            <w:vAlign w:val="center"/>
          </w:tcPr>
          <w:p>
            <w:pPr>
              <w:pStyle w:val="380"/>
              <w:spacing w:line="276" w:lineRule="auto"/>
              <w:rPr>
                <w:rFonts w:ascii="宋体" w:hAnsi="宋体" w:cs="宋体"/>
                <w:bCs/>
                <w:color w:val="auto"/>
                <w:sz w:val="18"/>
                <w:szCs w:val="18"/>
                <w:lang w:val="zh-CN"/>
              </w:rPr>
            </w:pPr>
          </w:p>
        </w:tc>
        <w:tc>
          <w:tcPr>
            <w:tcW w:w="2660" w:type="dxa"/>
            <w:gridSpan w:val="3"/>
            <w:vAlign w:val="center"/>
          </w:tcPr>
          <w:p>
            <w:pPr>
              <w:pStyle w:val="380"/>
              <w:spacing w:line="276" w:lineRule="auto"/>
              <w:jc w:val="center"/>
              <w:rPr>
                <w:rFonts w:ascii="宋体" w:hAnsi="宋体" w:cs="宋体"/>
                <w:color w:val="auto"/>
                <w:sz w:val="18"/>
                <w:szCs w:val="18"/>
              </w:rPr>
            </w:pPr>
            <w:r>
              <w:rPr>
                <w:rFonts w:hint="eastAsia" w:ascii="宋体" w:hAnsi="宋体" w:cs="宋体"/>
                <w:color w:val="auto"/>
                <w:sz w:val="18"/>
                <w:szCs w:val="18"/>
              </w:rPr>
              <w:t>一般纳税人资格生效之日</w:t>
            </w:r>
          </w:p>
        </w:tc>
        <w:tc>
          <w:tcPr>
            <w:tcW w:w="3304" w:type="dxa"/>
            <w:gridSpan w:val="3"/>
            <w:vAlign w:val="center"/>
          </w:tcPr>
          <w:p>
            <w:pPr>
              <w:pStyle w:val="380"/>
              <w:spacing w:line="276" w:lineRule="auto"/>
              <w:jc w:val="left"/>
              <w:rPr>
                <w:rFonts w:ascii="宋体" w:hAnsi="宋体" w:cs="宋体"/>
                <w:bCs/>
                <w:color w:val="auto"/>
                <w:sz w:val="18"/>
                <w:szCs w:val="18"/>
                <w:lang w:val="zh-CN"/>
              </w:rPr>
            </w:pPr>
            <w:r>
              <w:rPr>
                <w:rFonts w:hint="eastAsia" w:ascii="宋体" w:hAnsi="宋体" w:cs="宋体"/>
                <w:bCs/>
                <w:color w:val="auto"/>
                <w:sz w:val="18"/>
                <w:szCs w:val="18"/>
              </w:rPr>
              <w:sym w:font="Wingdings 2" w:char="00A3"/>
            </w:r>
            <w:r>
              <w:rPr>
                <w:rFonts w:hint="eastAsia" w:ascii="宋体" w:hAnsi="宋体" w:cs="宋体"/>
                <w:color w:val="auto"/>
                <w:sz w:val="18"/>
                <w:szCs w:val="18"/>
              </w:rPr>
              <w:t xml:space="preserve">当月1日     </w:t>
            </w:r>
            <w:r>
              <w:rPr>
                <w:rFonts w:hint="eastAsia" w:ascii="宋体" w:hAnsi="宋体" w:cs="宋体"/>
                <w:bCs/>
                <w:color w:val="auto"/>
                <w:sz w:val="18"/>
                <w:szCs w:val="18"/>
              </w:rPr>
              <w:sym w:font="Wingdings 2" w:char="00A3"/>
            </w:r>
            <w:r>
              <w:rPr>
                <w:rFonts w:hint="eastAsia" w:ascii="宋体" w:hAnsi="宋体" w:cs="宋体"/>
                <w:color w:val="auto"/>
                <w:sz w:val="18"/>
                <w:szCs w:val="18"/>
              </w:rPr>
              <w:t>次月1日</w:t>
            </w:r>
          </w:p>
        </w:tc>
        <w:tc>
          <w:tcPr>
            <w:tcW w:w="1733" w:type="dxa"/>
            <w:gridSpan w:val="2"/>
            <w:vAlign w:val="center"/>
          </w:tcPr>
          <w:p>
            <w:pPr>
              <w:pStyle w:val="380"/>
              <w:spacing w:line="276" w:lineRule="auto"/>
              <w:jc w:val="center"/>
              <w:rPr>
                <w:rFonts w:ascii="宋体" w:hAnsi="宋体" w:cs="宋体"/>
                <w:color w:val="auto"/>
                <w:sz w:val="18"/>
                <w:szCs w:val="18"/>
              </w:rPr>
            </w:pPr>
            <w:r>
              <w:rPr>
                <w:rFonts w:hint="eastAsia" w:ascii="宋体" w:hAnsi="宋体" w:cs="宋体"/>
                <w:color w:val="auto"/>
                <w:sz w:val="18"/>
                <w:szCs w:val="18"/>
              </w:rPr>
              <w:t>会计核算健全</w:t>
            </w:r>
          </w:p>
        </w:tc>
        <w:tc>
          <w:tcPr>
            <w:tcW w:w="886" w:type="dxa"/>
            <w:vAlign w:val="center"/>
          </w:tcPr>
          <w:p>
            <w:pPr>
              <w:pStyle w:val="380"/>
              <w:spacing w:line="276" w:lineRule="auto"/>
              <w:jc w:val="center"/>
              <w:rPr>
                <w:rFonts w:ascii="宋体" w:hAnsi="宋体" w:cs="宋体"/>
                <w:color w:val="auto"/>
                <w:kern w:val="0"/>
                <w:sz w:val="18"/>
                <w:szCs w:val="18"/>
              </w:rPr>
            </w:pPr>
            <w:r>
              <w:rPr>
                <w:rFonts w:hint="eastAsia" w:ascii="宋体" w:hAnsi="宋体" w:cs="宋体"/>
                <w:bCs/>
                <w:color w:val="auto"/>
                <w:sz w:val="18"/>
                <w:szCs w:val="18"/>
              </w:rPr>
              <w:sym w:font="Wingdings 2" w:char="00A3"/>
            </w:r>
            <w:r>
              <w:rPr>
                <w:rFonts w:hint="eastAsia" w:ascii="宋体" w:hAnsi="宋体" w:cs="宋体"/>
                <w:color w:val="auto"/>
                <w:sz w:val="18"/>
                <w:szCs w:val="18"/>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190" w:type="dxa"/>
            <w:vMerge w:val="restart"/>
            <w:vAlign w:val="center"/>
          </w:tcPr>
          <w:p>
            <w:pPr>
              <w:widowControl/>
              <w:spacing w:line="276" w:lineRule="auto"/>
              <w:jc w:val="center"/>
              <w:textAlignment w:val="top"/>
              <w:rPr>
                <w:rFonts w:ascii="宋体" w:hAnsi="宋体" w:cs="宋体"/>
                <w:b/>
                <w:bCs/>
                <w:color w:val="auto"/>
                <w:sz w:val="18"/>
                <w:szCs w:val="18"/>
              </w:rPr>
            </w:pPr>
            <w:r>
              <w:rPr>
                <w:rFonts w:hint="eastAsia" w:ascii="宋体" w:hAnsi="宋体" w:cs="宋体"/>
                <w:color w:val="auto"/>
                <w:kern w:val="0"/>
                <w:sz w:val="18"/>
                <w:szCs w:val="18"/>
              </w:rPr>
              <w:t>首次办税申领发票</w:t>
            </w:r>
          </w:p>
        </w:tc>
        <w:tc>
          <w:tcPr>
            <w:tcW w:w="1764" w:type="dxa"/>
            <w:gridSpan w:val="2"/>
            <w:vAlign w:val="center"/>
          </w:tcPr>
          <w:p>
            <w:pPr>
              <w:widowControl/>
              <w:spacing w:line="276" w:lineRule="auto"/>
              <w:jc w:val="center"/>
              <w:textAlignment w:val="top"/>
              <w:rPr>
                <w:rFonts w:ascii="宋体" w:hAnsi="宋体" w:cs="宋体"/>
                <w:color w:val="auto"/>
                <w:sz w:val="18"/>
                <w:szCs w:val="18"/>
              </w:rPr>
            </w:pPr>
            <w:r>
              <w:rPr>
                <w:rFonts w:hint="eastAsia" w:ascii="宋体" w:hAnsi="宋体" w:cs="宋体"/>
                <w:color w:val="auto"/>
                <w:kern w:val="0"/>
                <w:sz w:val="18"/>
                <w:szCs w:val="18"/>
              </w:rPr>
              <w:t>发票种类名称</w:t>
            </w:r>
          </w:p>
        </w:tc>
        <w:tc>
          <w:tcPr>
            <w:tcW w:w="2483" w:type="dxa"/>
            <w:gridSpan w:val="2"/>
            <w:vAlign w:val="center"/>
          </w:tcPr>
          <w:p>
            <w:pPr>
              <w:widowControl/>
              <w:spacing w:line="276" w:lineRule="auto"/>
              <w:jc w:val="center"/>
              <w:textAlignment w:val="top"/>
              <w:rPr>
                <w:rFonts w:ascii="宋体" w:hAnsi="宋体" w:cs="宋体"/>
                <w:b/>
                <w:bCs/>
                <w:color w:val="auto"/>
                <w:sz w:val="18"/>
                <w:szCs w:val="18"/>
              </w:rPr>
            </w:pPr>
            <w:r>
              <w:rPr>
                <w:rFonts w:hint="eastAsia" w:ascii="宋体" w:hAnsi="宋体" w:cs="宋体"/>
                <w:color w:val="auto"/>
                <w:kern w:val="0"/>
                <w:sz w:val="18"/>
                <w:szCs w:val="18"/>
              </w:rPr>
              <w:t>单份发票最高开票限额</w:t>
            </w:r>
          </w:p>
        </w:tc>
        <w:tc>
          <w:tcPr>
            <w:tcW w:w="2650" w:type="dxa"/>
            <w:gridSpan w:val="3"/>
            <w:vAlign w:val="center"/>
          </w:tcPr>
          <w:p>
            <w:pPr>
              <w:widowControl/>
              <w:spacing w:line="276" w:lineRule="auto"/>
              <w:jc w:val="center"/>
              <w:textAlignment w:val="top"/>
              <w:rPr>
                <w:rFonts w:ascii="宋体" w:hAnsi="宋体" w:cs="宋体"/>
                <w:b/>
                <w:bCs/>
                <w:color w:val="auto"/>
                <w:sz w:val="18"/>
                <w:szCs w:val="18"/>
              </w:rPr>
            </w:pPr>
            <w:r>
              <w:rPr>
                <w:rFonts w:hint="eastAsia" w:ascii="宋体" w:hAnsi="宋体" w:cs="宋体"/>
                <w:color w:val="auto"/>
                <w:kern w:val="0"/>
                <w:sz w:val="18"/>
                <w:szCs w:val="18"/>
              </w:rPr>
              <w:t>每月最高领票数量</w:t>
            </w:r>
          </w:p>
        </w:tc>
        <w:tc>
          <w:tcPr>
            <w:tcW w:w="1686" w:type="dxa"/>
            <w:gridSpan w:val="2"/>
            <w:vAlign w:val="center"/>
          </w:tcPr>
          <w:p>
            <w:pPr>
              <w:widowControl/>
              <w:spacing w:line="276" w:lineRule="auto"/>
              <w:jc w:val="center"/>
              <w:textAlignment w:val="top"/>
              <w:rPr>
                <w:rFonts w:ascii="宋体" w:hAnsi="宋体" w:cs="宋体"/>
                <w:b/>
                <w:bCs/>
                <w:color w:val="auto"/>
                <w:sz w:val="18"/>
                <w:szCs w:val="18"/>
              </w:rPr>
            </w:pPr>
            <w:r>
              <w:rPr>
                <w:rFonts w:hint="eastAsia" w:ascii="宋体" w:hAnsi="宋体" w:cs="宋体"/>
                <w:color w:val="auto"/>
                <w:kern w:val="0"/>
                <w:sz w:val="18"/>
                <w:szCs w:val="18"/>
              </w:rPr>
              <w:t>领票方式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atLeast"/>
          <w:jc w:val="center"/>
        </w:trPr>
        <w:tc>
          <w:tcPr>
            <w:tcW w:w="1190" w:type="dxa"/>
            <w:vMerge w:val="continue"/>
            <w:vAlign w:val="center"/>
          </w:tcPr>
          <w:p>
            <w:pPr>
              <w:pStyle w:val="380"/>
              <w:spacing w:line="276" w:lineRule="auto"/>
              <w:jc w:val="center"/>
              <w:rPr>
                <w:rFonts w:ascii="宋体" w:hAnsi="宋体" w:cs="宋体"/>
                <w:b/>
                <w:bCs/>
                <w:color w:val="auto"/>
                <w:sz w:val="18"/>
                <w:szCs w:val="18"/>
              </w:rPr>
            </w:pPr>
          </w:p>
        </w:tc>
        <w:tc>
          <w:tcPr>
            <w:tcW w:w="1764" w:type="dxa"/>
            <w:gridSpan w:val="2"/>
            <w:vAlign w:val="center"/>
          </w:tcPr>
          <w:p>
            <w:pPr>
              <w:widowControl/>
              <w:spacing w:line="276" w:lineRule="auto"/>
              <w:jc w:val="center"/>
              <w:textAlignment w:val="top"/>
              <w:rPr>
                <w:rFonts w:ascii="宋体" w:hAnsi="宋体" w:cs="宋体"/>
                <w:color w:val="auto"/>
                <w:kern w:val="0"/>
                <w:sz w:val="18"/>
                <w:szCs w:val="18"/>
              </w:rPr>
            </w:pPr>
          </w:p>
        </w:tc>
        <w:tc>
          <w:tcPr>
            <w:tcW w:w="2483" w:type="dxa"/>
            <w:gridSpan w:val="2"/>
            <w:vAlign w:val="center"/>
          </w:tcPr>
          <w:p>
            <w:pPr>
              <w:widowControl/>
              <w:spacing w:line="276" w:lineRule="auto"/>
              <w:jc w:val="center"/>
              <w:textAlignment w:val="top"/>
              <w:rPr>
                <w:rFonts w:ascii="宋体" w:hAnsi="宋体" w:cs="宋体"/>
                <w:color w:val="auto"/>
                <w:kern w:val="0"/>
                <w:sz w:val="18"/>
                <w:szCs w:val="18"/>
              </w:rPr>
            </w:pPr>
          </w:p>
        </w:tc>
        <w:tc>
          <w:tcPr>
            <w:tcW w:w="2650" w:type="dxa"/>
            <w:gridSpan w:val="3"/>
            <w:vAlign w:val="center"/>
          </w:tcPr>
          <w:p>
            <w:pPr>
              <w:widowControl/>
              <w:spacing w:line="276" w:lineRule="auto"/>
              <w:jc w:val="center"/>
              <w:textAlignment w:val="top"/>
              <w:rPr>
                <w:rFonts w:ascii="宋体" w:hAnsi="宋体" w:cs="宋体"/>
                <w:color w:val="auto"/>
                <w:kern w:val="0"/>
                <w:sz w:val="18"/>
                <w:szCs w:val="18"/>
              </w:rPr>
            </w:pPr>
          </w:p>
        </w:tc>
        <w:tc>
          <w:tcPr>
            <w:tcW w:w="1686" w:type="dxa"/>
            <w:gridSpan w:val="2"/>
            <w:vAlign w:val="center"/>
          </w:tcPr>
          <w:p>
            <w:pPr>
              <w:widowControl/>
              <w:spacing w:line="276" w:lineRule="auto"/>
              <w:jc w:val="center"/>
              <w:textAlignment w:val="top"/>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190" w:type="dxa"/>
            <w:vMerge w:val="continue"/>
            <w:vAlign w:val="center"/>
          </w:tcPr>
          <w:p>
            <w:pPr>
              <w:pStyle w:val="380"/>
              <w:spacing w:line="276" w:lineRule="auto"/>
              <w:jc w:val="center"/>
              <w:rPr>
                <w:rFonts w:ascii="宋体" w:hAnsi="宋体" w:cs="宋体"/>
                <w:b/>
                <w:bCs/>
                <w:color w:val="auto"/>
                <w:sz w:val="18"/>
                <w:szCs w:val="18"/>
              </w:rPr>
            </w:pPr>
          </w:p>
        </w:tc>
        <w:tc>
          <w:tcPr>
            <w:tcW w:w="1764" w:type="dxa"/>
            <w:gridSpan w:val="2"/>
            <w:vAlign w:val="center"/>
          </w:tcPr>
          <w:p>
            <w:pPr>
              <w:widowControl/>
              <w:spacing w:line="276" w:lineRule="auto"/>
              <w:jc w:val="center"/>
              <w:textAlignment w:val="top"/>
              <w:rPr>
                <w:rFonts w:ascii="宋体" w:hAnsi="宋体" w:cs="宋体"/>
                <w:color w:val="auto"/>
                <w:kern w:val="0"/>
                <w:sz w:val="18"/>
                <w:szCs w:val="18"/>
              </w:rPr>
            </w:pPr>
          </w:p>
        </w:tc>
        <w:tc>
          <w:tcPr>
            <w:tcW w:w="2483" w:type="dxa"/>
            <w:gridSpan w:val="2"/>
            <w:vAlign w:val="center"/>
          </w:tcPr>
          <w:p>
            <w:pPr>
              <w:widowControl/>
              <w:spacing w:line="276" w:lineRule="auto"/>
              <w:jc w:val="center"/>
              <w:textAlignment w:val="top"/>
              <w:rPr>
                <w:rFonts w:ascii="宋体" w:hAnsi="宋体" w:cs="宋体"/>
                <w:color w:val="auto"/>
                <w:kern w:val="0"/>
                <w:sz w:val="18"/>
                <w:szCs w:val="18"/>
              </w:rPr>
            </w:pPr>
          </w:p>
        </w:tc>
        <w:tc>
          <w:tcPr>
            <w:tcW w:w="2650" w:type="dxa"/>
            <w:gridSpan w:val="3"/>
            <w:vAlign w:val="center"/>
          </w:tcPr>
          <w:p>
            <w:pPr>
              <w:widowControl/>
              <w:spacing w:line="276" w:lineRule="auto"/>
              <w:jc w:val="center"/>
              <w:textAlignment w:val="top"/>
              <w:rPr>
                <w:rFonts w:ascii="宋体" w:hAnsi="宋体" w:cs="宋体"/>
                <w:color w:val="auto"/>
                <w:kern w:val="0"/>
                <w:sz w:val="18"/>
                <w:szCs w:val="18"/>
              </w:rPr>
            </w:pPr>
          </w:p>
        </w:tc>
        <w:tc>
          <w:tcPr>
            <w:tcW w:w="1686" w:type="dxa"/>
            <w:gridSpan w:val="2"/>
            <w:vAlign w:val="center"/>
          </w:tcPr>
          <w:p>
            <w:pPr>
              <w:widowControl/>
              <w:spacing w:line="276" w:lineRule="auto"/>
              <w:jc w:val="center"/>
              <w:textAlignment w:val="top"/>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190" w:type="dxa"/>
            <w:vMerge w:val="continue"/>
            <w:vAlign w:val="center"/>
          </w:tcPr>
          <w:p>
            <w:pPr>
              <w:pStyle w:val="380"/>
              <w:spacing w:line="276" w:lineRule="auto"/>
              <w:jc w:val="center"/>
              <w:rPr>
                <w:rFonts w:ascii="宋体" w:hAnsi="宋体" w:cs="宋体"/>
                <w:b/>
                <w:bCs/>
                <w:color w:val="auto"/>
                <w:sz w:val="18"/>
                <w:szCs w:val="18"/>
              </w:rPr>
            </w:pPr>
          </w:p>
        </w:tc>
        <w:tc>
          <w:tcPr>
            <w:tcW w:w="4903" w:type="dxa"/>
            <w:gridSpan w:val="5"/>
            <w:vAlign w:val="center"/>
          </w:tcPr>
          <w:p>
            <w:pPr>
              <w:pStyle w:val="380"/>
              <w:spacing w:line="276" w:lineRule="auto"/>
              <w:rPr>
                <w:rFonts w:ascii="宋体" w:hAnsi="宋体" w:cs="宋体"/>
                <w:color w:val="auto"/>
                <w:kern w:val="0"/>
                <w:sz w:val="18"/>
                <w:szCs w:val="18"/>
              </w:rPr>
            </w:pPr>
            <w:r>
              <w:rPr>
                <w:rFonts w:hint="eastAsia" w:ascii="宋体" w:hAnsi="宋体" w:cs="宋体"/>
                <w:color w:val="auto"/>
                <w:kern w:val="0"/>
                <w:sz w:val="18"/>
                <w:szCs w:val="18"/>
                <w:lang w:val="zh-CN"/>
              </w:rPr>
              <w:t>税务行政许可申请事项：</w:t>
            </w:r>
            <w:r>
              <w:rPr>
                <w:rFonts w:hint="eastAsia" w:ascii="宋体" w:hAnsi="宋体" w:cs="宋体"/>
                <w:color w:val="auto"/>
                <w:kern w:val="0"/>
                <w:sz w:val="18"/>
                <w:szCs w:val="18"/>
              </w:rPr>
              <w:t>增值税专用发票（增值税税控系统）最高开票限额申请</w:t>
            </w:r>
          </w:p>
        </w:tc>
        <w:tc>
          <w:tcPr>
            <w:tcW w:w="3680" w:type="dxa"/>
            <w:gridSpan w:val="4"/>
            <w:vAlign w:val="center"/>
          </w:tcPr>
          <w:p>
            <w:pPr>
              <w:pStyle w:val="380"/>
              <w:spacing w:line="276" w:lineRule="auto"/>
              <w:jc w:val="center"/>
              <w:rPr>
                <w:rFonts w:ascii="宋体" w:hAnsi="宋体" w:cs="宋体"/>
                <w:b/>
                <w:bCs/>
                <w:color w:val="auto"/>
                <w:sz w:val="18"/>
                <w:szCs w:val="18"/>
              </w:rPr>
            </w:pPr>
            <w:r>
              <w:rPr>
                <w:rFonts w:hint="eastAsia" w:ascii="宋体" w:hAnsi="宋体" w:cs="宋体"/>
                <w:bCs/>
                <w:color w:val="auto"/>
                <w:sz w:val="18"/>
                <w:szCs w:val="18"/>
              </w:rPr>
              <w:t>□</w:t>
            </w:r>
            <w:r>
              <w:rPr>
                <w:rFonts w:hint="eastAsia" w:ascii="宋体" w:hAnsi="宋体" w:cs="宋体"/>
                <w:bCs/>
                <w:color w:val="auto"/>
                <w:sz w:val="18"/>
                <w:szCs w:val="18"/>
                <w:lang w:val="zh-CN"/>
              </w:rPr>
              <w:t>一千元</w:t>
            </w:r>
            <w:r>
              <w:rPr>
                <w:rFonts w:hint="eastAsia" w:ascii="宋体" w:hAnsi="宋体" w:cs="宋体"/>
                <w:bCs/>
                <w:color w:val="auto"/>
                <w:sz w:val="18"/>
                <w:szCs w:val="18"/>
              </w:rPr>
              <w:t xml:space="preserve">  □</w:t>
            </w:r>
            <w:r>
              <w:rPr>
                <w:rFonts w:hint="eastAsia" w:ascii="宋体" w:hAnsi="宋体" w:cs="宋体"/>
                <w:bCs/>
                <w:color w:val="auto"/>
                <w:sz w:val="18"/>
                <w:szCs w:val="18"/>
                <w:lang w:val="zh-CN"/>
              </w:rPr>
              <w:t>一万元</w:t>
            </w:r>
            <w:r>
              <w:rPr>
                <w:rFonts w:hint="eastAsia" w:ascii="宋体" w:hAnsi="宋体" w:cs="宋体"/>
                <w:bCs/>
                <w:color w:val="auto"/>
                <w:sz w:val="18"/>
                <w:szCs w:val="18"/>
              </w:rPr>
              <w:t xml:space="preserve">   □</w:t>
            </w:r>
            <w:r>
              <w:rPr>
                <w:rFonts w:hint="eastAsia" w:ascii="宋体" w:hAnsi="宋体" w:cs="宋体"/>
                <w:bCs/>
                <w:color w:val="auto"/>
                <w:sz w:val="18"/>
                <w:szCs w:val="18"/>
                <w:lang w:val="zh-CN"/>
              </w:rPr>
              <w:t>十万元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190" w:type="dxa"/>
            <w:vMerge w:val="restart"/>
            <w:vAlign w:val="center"/>
          </w:tcPr>
          <w:p>
            <w:pPr>
              <w:pStyle w:val="380"/>
              <w:spacing w:line="276" w:lineRule="auto"/>
              <w:jc w:val="center"/>
              <w:rPr>
                <w:rFonts w:ascii="宋体" w:hAnsi="宋体" w:cs="宋体"/>
                <w:b/>
                <w:bCs/>
                <w:color w:val="auto"/>
                <w:sz w:val="18"/>
                <w:szCs w:val="18"/>
              </w:rPr>
            </w:pPr>
            <w:r>
              <w:rPr>
                <w:rFonts w:hint="eastAsia" w:ascii="宋体" w:hAnsi="宋体" w:cs="宋体"/>
                <w:b/>
                <w:bCs/>
                <w:color w:val="auto"/>
                <w:sz w:val="18"/>
                <w:szCs w:val="18"/>
              </w:rPr>
              <w:t>领票人信息</w:t>
            </w:r>
          </w:p>
        </w:tc>
        <w:tc>
          <w:tcPr>
            <w:tcW w:w="8583" w:type="dxa"/>
            <w:gridSpan w:val="9"/>
            <w:vAlign w:val="center"/>
          </w:tcPr>
          <w:p>
            <w:pPr>
              <w:pStyle w:val="380"/>
              <w:spacing w:line="276" w:lineRule="auto"/>
              <w:jc w:val="left"/>
              <w:rPr>
                <w:rFonts w:ascii="宋体" w:hAnsi="宋体" w:cs="宋体"/>
                <w:bCs/>
                <w:color w:val="auto"/>
                <w:sz w:val="18"/>
                <w:szCs w:val="18"/>
              </w:rPr>
            </w:pPr>
            <w:r>
              <w:rPr>
                <w:rFonts w:hint="eastAsia" w:ascii="宋体" w:hAnsi="宋体" w:cs="宋体"/>
                <w:bCs/>
                <w:color w:val="auto"/>
                <w:sz w:val="18"/>
                <w:szCs w:val="18"/>
              </w:rPr>
              <w:sym w:font="Wingdings 2" w:char="00A3"/>
            </w:r>
            <w:r>
              <w:rPr>
                <w:rFonts w:hint="eastAsia" w:ascii="宋体" w:hAnsi="宋体" w:cs="宋体"/>
                <w:color w:val="auto"/>
                <w:kern w:val="0"/>
                <w:sz w:val="18"/>
                <w:szCs w:val="18"/>
                <w:lang w:val="zh-CN"/>
              </w:rPr>
              <w:t>领票人为法人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190" w:type="dxa"/>
            <w:vMerge w:val="continue"/>
            <w:vAlign w:val="center"/>
          </w:tcPr>
          <w:p>
            <w:pPr>
              <w:pStyle w:val="380"/>
              <w:spacing w:line="276" w:lineRule="auto"/>
              <w:jc w:val="center"/>
              <w:rPr>
                <w:rFonts w:ascii="宋体" w:hAnsi="宋体" w:cs="宋体"/>
                <w:b/>
                <w:bCs/>
                <w:color w:val="auto"/>
                <w:sz w:val="18"/>
                <w:szCs w:val="18"/>
              </w:rPr>
            </w:pPr>
          </w:p>
        </w:tc>
        <w:tc>
          <w:tcPr>
            <w:tcW w:w="8583" w:type="dxa"/>
            <w:gridSpan w:val="9"/>
            <w:vAlign w:val="center"/>
          </w:tcPr>
          <w:p>
            <w:pPr>
              <w:pStyle w:val="380"/>
              <w:spacing w:line="276" w:lineRule="auto"/>
              <w:jc w:val="left"/>
              <w:rPr>
                <w:rFonts w:ascii="宋体" w:hAnsi="宋体" w:cs="宋体"/>
                <w:bCs/>
                <w:color w:val="auto"/>
                <w:sz w:val="18"/>
                <w:szCs w:val="18"/>
              </w:rPr>
            </w:pPr>
            <w:r>
              <w:rPr>
                <w:rFonts w:hint="eastAsia" w:ascii="宋体" w:hAnsi="宋体" w:cs="宋体"/>
                <w:bCs/>
                <w:color w:val="auto"/>
                <w:sz w:val="18"/>
                <w:szCs w:val="18"/>
              </w:rPr>
              <w:sym w:font="Wingdings 2" w:char="00A3"/>
            </w:r>
            <w:r>
              <w:rPr>
                <w:rFonts w:hint="eastAsia" w:ascii="宋体" w:hAnsi="宋体" w:cs="宋体"/>
                <w:bCs/>
                <w:color w:val="auto"/>
                <w:sz w:val="18"/>
                <w:szCs w:val="18"/>
              </w:rPr>
              <w:t>领票人为指定代表/委托代理人</w:t>
            </w:r>
          </w:p>
        </w:tc>
      </w:tr>
    </w:tbl>
    <w:p>
      <w:pPr>
        <w:rPr>
          <w:color w:val="auto"/>
        </w:rPr>
      </w:pPr>
    </w:p>
    <w:p>
      <w:pPr>
        <w:pStyle w:val="314"/>
        <w:numPr>
          <w:ilvl w:val="2"/>
          <w:numId w:val="0"/>
        </w:numPr>
        <w:spacing w:before="156" w:after="156"/>
        <w:ind w:leftChars="0"/>
        <w:jc w:val="center"/>
        <w:rPr>
          <w:rFonts w:ascii="宋体" w:hAnsi="宋体" w:eastAsia="宋体"/>
          <w:color w:val="auto"/>
        </w:rPr>
      </w:pPr>
      <w:r>
        <w:rPr>
          <w:rFonts w:hint="eastAsia"/>
          <w:color w:val="auto"/>
        </w:rPr>
        <w:t>表B</w:t>
      </w:r>
      <w:r>
        <w:rPr>
          <w:color w:val="auto"/>
        </w:rPr>
        <w:t>.1</w:t>
      </w:r>
      <w:r>
        <w:rPr>
          <w:rFonts w:hint="eastAsia" w:hAnsi="黑体"/>
          <w:color w:val="auto"/>
        </w:rPr>
        <w:t>企业开办“全链通办”申请表</w:t>
      </w:r>
      <w:r>
        <w:rPr>
          <w:rFonts w:ascii="宋体" w:hAnsi="宋体" w:eastAsia="宋体"/>
          <w:color w:val="auto"/>
        </w:rPr>
        <w:t>(续)</w:t>
      </w:r>
    </w:p>
    <w:tbl>
      <w:tblPr>
        <w:tblStyle w:val="106"/>
        <w:tblpPr w:leftFromText="180" w:rightFromText="180" w:vertAnchor="text" w:tblpXSpec="center" w:tblpY="1"/>
        <w:tblOverlap w:val="never"/>
        <w:tblW w:w="9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1057"/>
        <w:gridCol w:w="8"/>
        <w:gridCol w:w="913"/>
        <w:gridCol w:w="637"/>
        <w:gridCol w:w="9"/>
        <w:gridCol w:w="659"/>
        <w:gridCol w:w="921"/>
        <w:gridCol w:w="112"/>
        <w:gridCol w:w="570"/>
        <w:gridCol w:w="115"/>
        <w:gridCol w:w="562"/>
        <w:gridCol w:w="179"/>
        <w:gridCol w:w="43"/>
        <w:gridCol w:w="1226"/>
        <w:gridCol w:w="76"/>
        <w:gridCol w:w="278"/>
        <w:gridCol w:w="1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9773" w:type="dxa"/>
            <w:gridSpan w:val="18"/>
            <w:vAlign w:val="center"/>
          </w:tcPr>
          <w:p>
            <w:pPr>
              <w:autoSpaceDE w:val="0"/>
              <w:autoSpaceDN w:val="0"/>
              <w:adjustRightInd w:val="0"/>
              <w:spacing w:line="340" w:lineRule="exact"/>
              <w:ind w:firstLine="140" w:firstLineChars="50"/>
              <w:jc w:val="center"/>
              <w:rPr>
                <w:rFonts w:ascii="黑体" w:hAnsi="宋体" w:eastAsia="黑体"/>
                <w:color w:val="auto"/>
                <w:sz w:val="28"/>
                <w:szCs w:val="21"/>
                <w:lang w:val="zh-CN"/>
              </w:rPr>
            </w:pPr>
            <w:r>
              <w:rPr>
                <w:rFonts w:ascii="黑体" w:hAnsi="宋体" w:eastAsia="黑体"/>
                <w:color w:val="auto"/>
                <w:sz w:val="28"/>
                <w:szCs w:val="21"/>
                <w:lang w:val="zh-CN"/>
              </w:rPr>
              <w:sym w:font="Wingdings 2" w:char="00A3"/>
            </w:r>
            <w:r>
              <w:rPr>
                <w:rFonts w:hint="eastAsia" w:ascii="黑体" w:hAnsi="宋体" w:eastAsia="黑体"/>
                <w:color w:val="auto"/>
                <w:sz w:val="28"/>
                <w:szCs w:val="21"/>
                <w:lang w:val="zh-CN"/>
              </w:rPr>
              <w:t>企业参保登记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114" w:type="dxa"/>
            <w:gridSpan w:val="2"/>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单位专管员姓名</w:t>
            </w:r>
          </w:p>
        </w:tc>
        <w:tc>
          <w:tcPr>
            <w:tcW w:w="1558" w:type="dxa"/>
            <w:gridSpan w:val="3"/>
            <w:vAlign w:val="center"/>
          </w:tcPr>
          <w:p>
            <w:pPr>
              <w:pStyle w:val="380"/>
              <w:adjustRightInd w:val="0"/>
              <w:spacing w:line="276" w:lineRule="auto"/>
              <w:jc w:val="center"/>
              <w:rPr>
                <w:color w:val="auto"/>
                <w:sz w:val="18"/>
                <w:szCs w:val="18"/>
                <w:lang w:val="zh-CN"/>
              </w:rPr>
            </w:pPr>
          </w:p>
        </w:tc>
        <w:tc>
          <w:tcPr>
            <w:tcW w:w="1701" w:type="dxa"/>
            <w:gridSpan w:val="4"/>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所在部门</w:t>
            </w:r>
          </w:p>
        </w:tc>
        <w:tc>
          <w:tcPr>
            <w:tcW w:w="1426" w:type="dxa"/>
            <w:gridSpan w:val="4"/>
            <w:vAlign w:val="center"/>
          </w:tcPr>
          <w:p>
            <w:pPr>
              <w:pStyle w:val="380"/>
              <w:adjustRightInd w:val="0"/>
              <w:spacing w:line="276" w:lineRule="auto"/>
              <w:jc w:val="center"/>
              <w:rPr>
                <w:color w:val="auto"/>
                <w:sz w:val="18"/>
                <w:szCs w:val="18"/>
                <w:lang w:val="zh-CN"/>
              </w:rPr>
            </w:pPr>
          </w:p>
        </w:tc>
        <w:tc>
          <w:tcPr>
            <w:tcW w:w="1269" w:type="dxa"/>
            <w:gridSpan w:val="2"/>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联系方式</w:t>
            </w:r>
          </w:p>
        </w:tc>
        <w:tc>
          <w:tcPr>
            <w:tcW w:w="1705" w:type="dxa"/>
            <w:gridSpan w:val="3"/>
            <w:vAlign w:val="center"/>
          </w:tcPr>
          <w:p>
            <w:pPr>
              <w:pStyle w:val="380"/>
              <w:adjustRightInd w:val="0"/>
              <w:spacing w:line="276" w:lineRule="auto"/>
              <w:jc w:val="center"/>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114" w:type="dxa"/>
            <w:gridSpan w:val="2"/>
            <w:vMerge w:val="restart"/>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参保单位银行信息</w:t>
            </w:r>
          </w:p>
        </w:tc>
        <w:tc>
          <w:tcPr>
            <w:tcW w:w="1558" w:type="dxa"/>
            <w:gridSpan w:val="3"/>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开户银行</w:t>
            </w:r>
          </w:p>
        </w:tc>
        <w:tc>
          <w:tcPr>
            <w:tcW w:w="6101" w:type="dxa"/>
            <w:gridSpan w:val="13"/>
            <w:vAlign w:val="center"/>
          </w:tcPr>
          <w:p>
            <w:pPr>
              <w:pStyle w:val="380"/>
              <w:adjustRightInd w:val="0"/>
              <w:spacing w:line="276" w:lineRule="auto"/>
              <w:jc w:val="center"/>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114" w:type="dxa"/>
            <w:gridSpan w:val="2"/>
            <w:vMerge w:val="continue"/>
            <w:vAlign w:val="center"/>
          </w:tcPr>
          <w:p>
            <w:pPr>
              <w:pStyle w:val="380"/>
              <w:adjustRightInd w:val="0"/>
              <w:spacing w:line="276" w:lineRule="auto"/>
              <w:rPr>
                <w:color w:val="auto"/>
                <w:sz w:val="18"/>
                <w:szCs w:val="18"/>
                <w:lang w:val="zh-CN"/>
              </w:rPr>
            </w:pPr>
          </w:p>
        </w:tc>
        <w:tc>
          <w:tcPr>
            <w:tcW w:w="1558" w:type="dxa"/>
            <w:gridSpan w:val="3"/>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开户名</w:t>
            </w:r>
          </w:p>
        </w:tc>
        <w:tc>
          <w:tcPr>
            <w:tcW w:w="6101" w:type="dxa"/>
            <w:gridSpan w:val="13"/>
            <w:vAlign w:val="center"/>
          </w:tcPr>
          <w:p>
            <w:pPr>
              <w:pStyle w:val="380"/>
              <w:adjustRightInd w:val="0"/>
              <w:spacing w:line="276" w:lineRule="auto"/>
              <w:jc w:val="center"/>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114" w:type="dxa"/>
            <w:gridSpan w:val="2"/>
            <w:vMerge w:val="continue"/>
            <w:vAlign w:val="center"/>
          </w:tcPr>
          <w:p>
            <w:pPr>
              <w:pStyle w:val="380"/>
              <w:adjustRightInd w:val="0"/>
              <w:spacing w:line="276" w:lineRule="auto"/>
              <w:rPr>
                <w:color w:val="auto"/>
                <w:sz w:val="18"/>
                <w:szCs w:val="18"/>
                <w:lang w:val="zh-CN"/>
              </w:rPr>
            </w:pPr>
          </w:p>
        </w:tc>
        <w:tc>
          <w:tcPr>
            <w:tcW w:w="1558" w:type="dxa"/>
            <w:gridSpan w:val="3"/>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银行账号</w:t>
            </w:r>
          </w:p>
        </w:tc>
        <w:tc>
          <w:tcPr>
            <w:tcW w:w="6101" w:type="dxa"/>
            <w:gridSpan w:val="13"/>
            <w:vAlign w:val="center"/>
          </w:tcPr>
          <w:p>
            <w:pPr>
              <w:pStyle w:val="380"/>
              <w:adjustRightInd w:val="0"/>
              <w:spacing w:line="276" w:lineRule="auto"/>
              <w:jc w:val="center"/>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57" w:type="dxa"/>
            <w:vMerge w:val="restart"/>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社会保险</w:t>
            </w:r>
          </w:p>
        </w:tc>
        <w:tc>
          <w:tcPr>
            <w:tcW w:w="1057" w:type="dxa"/>
            <w:vMerge w:val="restart"/>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参加险种及时间</w:t>
            </w:r>
          </w:p>
        </w:tc>
        <w:tc>
          <w:tcPr>
            <w:tcW w:w="3944" w:type="dxa"/>
            <w:gridSpan w:val="9"/>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参加险种</w:t>
            </w:r>
          </w:p>
        </w:tc>
        <w:tc>
          <w:tcPr>
            <w:tcW w:w="3715" w:type="dxa"/>
            <w:gridSpan w:val="7"/>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参加年月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57" w:type="dxa"/>
            <w:vMerge w:val="continue"/>
            <w:vAlign w:val="center"/>
          </w:tcPr>
          <w:p>
            <w:pPr>
              <w:pStyle w:val="380"/>
              <w:adjustRightInd w:val="0"/>
              <w:spacing w:line="276" w:lineRule="auto"/>
              <w:jc w:val="center"/>
              <w:rPr>
                <w:color w:val="auto"/>
                <w:sz w:val="18"/>
                <w:szCs w:val="18"/>
                <w:lang w:val="zh-CN"/>
              </w:rPr>
            </w:pPr>
          </w:p>
        </w:tc>
        <w:tc>
          <w:tcPr>
            <w:tcW w:w="1057" w:type="dxa"/>
            <w:vMerge w:val="continue"/>
            <w:vAlign w:val="center"/>
          </w:tcPr>
          <w:p>
            <w:pPr>
              <w:pStyle w:val="380"/>
              <w:adjustRightInd w:val="0"/>
              <w:spacing w:line="276" w:lineRule="auto"/>
              <w:jc w:val="center"/>
              <w:rPr>
                <w:color w:val="auto"/>
                <w:sz w:val="18"/>
                <w:szCs w:val="18"/>
                <w:lang w:val="zh-CN"/>
              </w:rPr>
            </w:pPr>
          </w:p>
        </w:tc>
        <w:tc>
          <w:tcPr>
            <w:tcW w:w="3944" w:type="dxa"/>
            <w:gridSpan w:val="9"/>
            <w:vAlign w:val="center"/>
          </w:tcPr>
          <w:p>
            <w:pPr>
              <w:pStyle w:val="380"/>
              <w:adjustRightInd w:val="0"/>
              <w:spacing w:line="276" w:lineRule="auto"/>
              <w:jc w:val="center"/>
              <w:rPr>
                <w:color w:val="auto"/>
                <w:sz w:val="18"/>
                <w:szCs w:val="18"/>
                <w:lang w:val="zh-CN"/>
              </w:rPr>
            </w:pPr>
            <w:r>
              <w:rPr>
                <w:color w:val="auto"/>
                <w:sz w:val="18"/>
                <w:szCs w:val="18"/>
                <w:lang w:val="zh-CN"/>
              </w:rPr>
              <w:sym w:font="Wingdings 2" w:char="00A3"/>
            </w:r>
            <w:r>
              <w:rPr>
                <w:rFonts w:hint="eastAsia"/>
                <w:color w:val="auto"/>
                <w:sz w:val="18"/>
                <w:szCs w:val="18"/>
                <w:lang w:val="zh-CN"/>
              </w:rPr>
              <w:t>企业职工基本养老保险</w:t>
            </w:r>
          </w:p>
        </w:tc>
        <w:tc>
          <w:tcPr>
            <w:tcW w:w="3715" w:type="dxa"/>
            <w:gridSpan w:val="7"/>
            <w:vAlign w:val="center"/>
          </w:tcPr>
          <w:p>
            <w:pPr>
              <w:pStyle w:val="380"/>
              <w:adjustRightInd w:val="0"/>
              <w:spacing w:line="276" w:lineRule="auto"/>
              <w:jc w:val="center"/>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57" w:type="dxa"/>
            <w:vMerge w:val="continue"/>
            <w:vAlign w:val="center"/>
          </w:tcPr>
          <w:p>
            <w:pPr>
              <w:pStyle w:val="380"/>
              <w:adjustRightInd w:val="0"/>
              <w:spacing w:line="276" w:lineRule="auto"/>
              <w:jc w:val="center"/>
              <w:rPr>
                <w:color w:val="auto"/>
                <w:sz w:val="18"/>
                <w:szCs w:val="18"/>
                <w:lang w:val="zh-CN"/>
              </w:rPr>
            </w:pPr>
          </w:p>
        </w:tc>
        <w:tc>
          <w:tcPr>
            <w:tcW w:w="1057" w:type="dxa"/>
            <w:vMerge w:val="continue"/>
            <w:vAlign w:val="center"/>
          </w:tcPr>
          <w:p>
            <w:pPr>
              <w:pStyle w:val="380"/>
              <w:adjustRightInd w:val="0"/>
              <w:spacing w:line="276" w:lineRule="auto"/>
              <w:jc w:val="center"/>
              <w:rPr>
                <w:color w:val="auto"/>
                <w:sz w:val="18"/>
                <w:szCs w:val="18"/>
                <w:lang w:val="zh-CN"/>
              </w:rPr>
            </w:pPr>
          </w:p>
        </w:tc>
        <w:tc>
          <w:tcPr>
            <w:tcW w:w="3944" w:type="dxa"/>
            <w:gridSpan w:val="9"/>
            <w:vAlign w:val="center"/>
          </w:tcPr>
          <w:p>
            <w:pPr>
              <w:pStyle w:val="380"/>
              <w:adjustRightInd w:val="0"/>
              <w:spacing w:line="276" w:lineRule="auto"/>
              <w:jc w:val="center"/>
              <w:rPr>
                <w:color w:val="auto"/>
                <w:sz w:val="18"/>
                <w:szCs w:val="18"/>
                <w:lang w:val="zh-CN"/>
              </w:rPr>
            </w:pPr>
            <w:r>
              <w:rPr>
                <w:color w:val="auto"/>
                <w:sz w:val="18"/>
                <w:szCs w:val="18"/>
                <w:lang w:val="zh-CN"/>
              </w:rPr>
              <w:sym w:font="Wingdings 2" w:char="00A3"/>
            </w:r>
            <w:r>
              <w:rPr>
                <w:rFonts w:hint="eastAsia"/>
                <w:color w:val="auto"/>
                <w:sz w:val="18"/>
                <w:szCs w:val="18"/>
                <w:lang w:val="zh-CN"/>
              </w:rPr>
              <w:t>工伤保险</w:t>
            </w:r>
          </w:p>
        </w:tc>
        <w:tc>
          <w:tcPr>
            <w:tcW w:w="3715" w:type="dxa"/>
            <w:gridSpan w:val="7"/>
            <w:vAlign w:val="center"/>
          </w:tcPr>
          <w:p>
            <w:pPr>
              <w:pStyle w:val="380"/>
              <w:adjustRightInd w:val="0"/>
              <w:spacing w:line="276" w:lineRule="auto"/>
              <w:jc w:val="center"/>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57" w:type="dxa"/>
            <w:vMerge w:val="continue"/>
            <w:vAlign w:val="center"/>
          </w:tcPr>
          <w:p>
            <w:pPr>
              <w:pStyle w:val="380"/>
              <w:adjustRightInd w:val="0"/>
              <w:spacing w:line="276" w:lineRule="auto"/>
              <w:jc w:val="center"/>
              <w:rPr>
                <w:color w:val="auto"/>
                <w:sz w:val="18"/>
                <w:szCs w:val="18"/>
                <w:lang w:val="zh-CN"/>
              </w:rPr>
            </w:pPr>
          </w:p>
        </w:tc>
        <w:tc>
          <w:tcPr>
            <w:tcW w:w="1057" w:type="dxa"/>
            <w:vMerge w:val="continue"/>
            <w:vAlign w:val="center"/>
          </w:tcPr>
          <w:p>
            <w:pPr>
              <w:pStyle w:val="380"/>
              <w:adjustRightInd w:val="0"/>
              <w:spacing w:line="276" w:lineRule="auto"/>
              <w:jc w:val="center"/>
              <w:rPr>
                <w:color w:val="auto"/>
                <w:sz w:val="18"/>
                <w:szCs w:val="18"/>
                <w:lang w:val="zh-CN"/>
              </w:rPr>
            </w:pPr>
          </w:p>
        </w:tc>
        <w:tc>
          <w:tcPr>
            <w:tcW w:w="3944" w:type="dxa"/>
            <w:gridSpan w:val="9"/>
            <w:vAlign w:val="center"/>
          </w:tcPr>
          <w:p>
            <w:pPr>
              <w:pStyle w:val="380"/>
              <w:adjustRightInd w:val="0"/>
              <w:spacing w:line="276" w:lineRule="auto"/>
              <w:jc w:val="center"/>
              <w:rPr>
                <w:color w:val="auto"/>
                <w:sz w:val="18"/>
                <w:szCs w:val="18"/>
                <w:lang w:val="zh-CN"/>
              </w:rPr>
            </w:pPr>
            <w:r>
              <w:rPr>
                <w:color w:val="auto"/>
                <w:sz w:val="18"/>
                <w:szCs w:val="18"/>
                <w:lang w:val="zh-CN"/>
              </w:rPr>
              <w:sym w:font="Wingdings 2" w:char="00A3"/>
            </w:r>
            <w:r>
              <w:rPr>
                <w:rFonts w:hint="eastAsia"/>
                <w:color w:val="auto"/>
                <w:sz w:val="18"/>
                <w:szCs w:val="18"/>
                <w:lang w:val="zh-CN"/>
              </w:rPr>
              <w:t>失业保险</w:t>
            </w:r>
          </w:p>
        </w:tc>
        <w:tc>
          <w:tcPr>
            <w:tcW w:w="3715" w:type="dxa"/>
            <w:gridSpan w:val="7"/>
            <w:vAlign w:val="center"/>
          </w:tcPr>
          <w:p>
            <w:pPr>
              <w:pStyle w:val="380"/>
              <w:adjustRightInd w:val="0"/>
              <w:spacing w:line="276" w:lineRule="auto"/>
              <w:jc w:val="center"/>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57" w:type="dxa"/>
            <w:vMerge w:val="continue"/>
            <w:vAlign w:val="center"/>
          </w:tcPr>
          <w:p>
            <w:pPr>
              <w:pStyle w:val="380"/>
              <w:adjustRightInd w:val="0"/>
              <w:spacing w:line="276" w:lineRule="auto"/>
              <w:jc w:val="center"/>
              <w:rPr>
                <w:color w:val="auto"/>
                <w:sz w:val="18"/>
                <w:szCs w:val="18"/>
                <w:lang w:val="zh-CN"/>
              </w:rPr>
            </w:pPr>
          </w:p>
        </w:tc>
        <w:tc>
          <w:tcPr>
            <w:tcW w:w="1057" w:type="dxa"/>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企业类型</w:t>
            </w:r>
          </w:p>
        </w:tc>
        <w:tc>
          <w:tcPr>
            <w:tcW w:w="7659" w:type="dxa"/>
            <w:gridSpan w:val="16"/>
            <w:vAlign w:val="center"/>
          </w:tcPr>
          <w:p>
            <w:pPr>
              <w:pStyle w:val="380"/>
              <w:adjustRightInd w:val="0"/>
              <w:spacing w:line="276" w:lineRule="auto"/>
              <w:jc w:val="center"/>
              <w:rPr>
                <w:color w:val="auto"/>
                <w:sz w:val="18"/>
                <w:szCs w:val="18"/>
                <w:lang w:val="zh-CN"/>
              </w:rPr>
            </w:pPr>
            <w:r>
              <w:rPr>
                <w:color w:val="auto"/>
                <w:sz w:val="18"/>
                <w:szCs w:val="18"/>
                <w:lang w:val="zh-CN"/>
              </w:rPr>
              <w:sym w:font="Wingdings 2" w:char="00A3"/>
            </w:r>
            <w:r>
              <w:rPr>
                <w:rFonts w:hint="eastAsia"/>
                <w:color w:val="auto"/>
                <w:sz w:val="18"/>
                <w:szCs w:val="18"/>
                <w:lang w:val="zh-CN"/>
              </w:rPr>
              <w:t xml:space="preserve">大型企业 </w:t>
            </w:r>
            <w:r>
              <w:rPr>
                <w:color w:val="auto"/>
                <w:sz w:val="18"/>
                <w:szCs w:val="18"/>
                <w:lang w:val="zh-CN"/>
              </w:rPr>
              <w:t xml:space="preserve">     </w:t>
            </w:r>
            <w:r>
              <w:rPr>
                <w:color w:val="auto"/>
                <w:sz w:val="18"/>
                <w:szCs w:val="18"/>
                <w:lang w:val="zh-CN"/>
              </w:rPr>
              <w:sym w:font="Wingdings 2" w:char="00A3"/>
            </w:r>
            <w:r>
              <w:rPr>
                <w:rFonts w:hint="eastAsia"/>
                <w:color w:val="auto"/>
                <w:sz w:val="18"/>
                <w:szCs w:val="18"/>
                <w:lang w:val="zh-CN"/>
              </w:rPr>
              <w:t>中小微企业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057" w:type="dxa"/>
            <w:vMerge w:val="continue"/>
            <w:vAlign w:val="center"/>
          </w:tcPr>
          <w:p>
            <w:pPr>
              <w:pStyle w:val="380"/>
              <w:adjustRightInd w:val="0"/>
              <w:spacing w:line="276" w:lineRule="auto"/>
              <w:jc w:val="center"/>
              <w:rPr>
                <w:color w:val="auto"/>
                <w:sz w:val="18"/>
                <w:szCs w:val="18"/>
                <w:lang w:val="zh-CN"/>
              </w:rPr>
            </w:pPr>
          </w:p>
        </w:tc>
        <w:tc>
          <w:tcPr>
            <w:tcW w:w="1057" w:type="dxa"/>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小微民营企业</w:t>
            </w:r>
          </w:p>
          <w:p>
            <w:pPr>
              <w:pStyle w:val="380"/>
              <w:adjustRightInd w:val="0"/>
              <w:spacing w:line="276" w:lineRule="auto"/>
              <w:jc w:val="center"/>
              <w:rPr>
                <w:color w:val="auto"/>
                <w:sz w:val="18"/>
                <w:szCs w:val="18"/>
                <w:lang w:val="zh-CN"/>
              </w:rPr>
            </w:pPr>
            <w:r>
              <w:rPr>
                <w:color w:val="auto"/>
                <w:sz w:val="18"/>
                <w:szCs w:val="18"/>
                <w:lang w:val="zh-CN"/>
              </w:rPr>
              <w:sym w:font="Wingdings 2" w:char="00A3"/>
            </w:r>
            <w:r>
              <w:rPr>
                <w:rFonts w:hint="eastAsia"/>
                <w:color w:val="auto"/>
                <w:sz w:val="18"/>
                <w:szCs w:val="18"/>
                <w:lang w:val="zh-CN"/>
              </w:rPr>
              <w:t>是</w:t>
            </w:r>
            <w:r>
              <w:rPr>
                <w:color w:val="auto"/>
                <w:sz w:val="18"/>
                <w:szCs w:val="18"/>
                <w:lang w:val="zh-CN"/>
              </w:rPr>
              <w:sym w:font="Wingdings 2" w:char="00A3"/>
            </w:r>
            <w:r>
              <w:rPr>
                <w:rFonts w:hint="eastAsia"/>
                <w:color w:val="auto"/>
                <w:sz w:val="18"/>
                <w:szCs w:val="18"/>
                <w:lang w:val="zh-CN"/>
              </w:rPr>
              <w:t>否</w:t>
            </w:r>
          </w:p>
        </w:tc>
        <w:tc>
          <w:tcPr>
            <w:tcW w:w="7659" w:type="dxa"/>
            <w:gridSpan w:val="16"/>
            <w:vAlign w:val="center"/>
          </w:tcPr>
          <w:p>
            <w:pPr>
              <w:pStyle w:val="380"/>
              <w:adjustRightInd w:val="0"/>
              <w:spacing w:line="276" w:lineRule="auto"/>
              <w:rPr>
                <w:color w:val="auto"/>
                <w:sz w:val="18"/>
                <w:szCs w:val="18"/>
                <w:lang w:val="zh-CN"/>
              </w:rPr>
            </w:pPr>
            <w:r>
              <w:rPr>
                <w:rFonts w:hint="eastAsia"/>
                <w:color w:val="auto"/>
                <w:sz w:val="18"/>
                <w:szCs w:val="18"/>
                <w:lang w:val="zh-CN"/>
              </w:rPr>
              <w:t>符合优先参加工伤保险，勾选下列其中之一企业规模：</w:t>
            </w:r>
          </w:p>
          <w:p>
            <w:pPr>
              <w:pStyle w:val="380"/>
              <w:adjustRightInd w:val="0"/>
              <w:spacing w:line="276" w:lineRule="auto"/>
              <w:jc w:val="left"/>
              <w:rPr>
                <w:color w:val="auto"/>
                <w:sz w:val="18"/>
                <w:szCs w:val="18"/>
                <w:lang w:val="zh-CN"/>
              </w:rPr>
            </w:pPr>
            <w:r>
              <w:rPr>
                <w:color w:val="auto"/>
                <w:sz w:val="18"/>
                <w:szCs w:val="18"/>
                <w:lang w:val="zh-CN"/>
              </w:rPr>
              <w:sym w:font="Wingdings 2" w:char="00A3"/>
            </w:r>
            <w:r>
              <w:rPr>
                <w:rFonts w:hint="eastAsia"/>
                <w:color w:val="auto"/>
                <w:sz w:val="18"/>
                <w:szCs w:val="18"/>
                <w:lang w:val="zh-CN"/>
              </w:rPr>
              <w:t xml:space="preserve">小型企业 </w:t>
            </w:r>
            <w:r>
              <w:rPr>
                <w:color w:val="auto"/>
                <w:sz w:val="18"/>
                <w:szCs w:val="18"/>
                <w:lang w:val="zh-CN"/>
              </w:rPr>
              <w:t xml:space="preserve"> </w:t>
            </w:r>
            <w:r>
              <w:rPr>
                <w:color w:val="auto"/>
                <w:sz w:val="18"/>
                <w:szCs w:val="18"/>
                <w:lang w:val="zh-CN"/>
              </w:rPr>
              <w:sym w:font="Wingdings 2" w:char="00A3"/>
            </w:r>
            <w:r>
              <w:rPr>
                <w:rFonts w:hint="eastAsia"/>
                <w:color w:val="auto"/>
                <w:sz w:val="18"/>
                <w:szCs w:val="18"/>
                <w:lang w:val="zh-CN"/>
              </w:rPr>
              <w:t xml:space="preserve">微型企业 </w:t>
            </w:r>
            <w:r>
              <w:rPr>
                <w:color w:val="auto"/>
                <w:sz w:val="18"/>
                <w:szCs w:val="18"/>
                <w:lang w:val="zh-CN"/>
              </w:rPr>
              <w:t xml:space="preserve"> </w:t>
            </w:r>
            <w:r>
              <w:rPr>
                <w:color w:val="auto"/>
                <w:sz w:val="18"/>
                <w:szCs w:val="18"/>
                <w:lang w:val="zh-CN"/>
              </w:rPr>
              <w:sym w:font="Wingdings 2" w:char="00A3"/>
            </w:r>
            <w:r>
              <w:rPr>
                <w:rFonts w:hint="eastAsia"/>
                <w:color w:val="auto"/>
                <w:sz w:val="18"/>
                <w:szCs w:val="18"/>
                <w:lang w:val="zh-CN"/>
              </w:rPr>
              <w:t>季节性用工单位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057" w:type="dxa"/>
            <w:vMerge w:val="restart"/>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基本医疗保险</w:t>
            </w:r>
          </w:p>
        </w:tc>
        <w:tc>
          <w:tcPr>
            <w:tcW w:w="1057" w:type="dxa"/>
            <w:vMerge w:val="restart"/>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参加险种及时间</w:t>
            </w:r>
          </w:p>
        </w:tc>
        <w:tc>
          <w:tcPr>
            <w:tcW w:w="3829" w:type="dxa"/>
            <w:gridSpan w:val="8"/>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参加险种</w:t>
            </w:r>
          </w:p>
        </w:tc>
        <w:tc>
          <w:tcPr>
            <w:tcW w:w="3830" w:type="dxa"/>
            <w:gridSpan w:val="8"/>
            <w:vAlign w:val="center"/>
          </w:tcPr>
          <w:p>
            <w:pPr>
              <w:pStyle w:val="380"/>
              <w:adjustRightInd w:val="0"/>
              <w:spacing w:line="276" w:lineRule="auto"/>
              <w:jc w:val="center"/>
              <w:rPr>
                <w:color w:val="auto"/>
                <w:sz w:val="18"/>
                <w:szCs w:val="18"/>
                <w:lang w:val="zh-CN"/>
              </w:rPr>
            </w:pPr>
            <w:r>
              <w:rPr>
                <w:rFonts w:hint="eastAsia"/>
                <w:color w:val="auto"/>
                <w:sz w:val="18"/>
                <w:szCs w:val="18"/>
                <w:lang w:val="zh-CN"/>
              </w:rPr>
              <w:t>参加年月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057" w:type="dxa"/>
            <w:vMerge w:val="continue"/>
            <w:vAlign w:val="center"/>
          </w:tcPr>
          <w:p>
            <w:pPr>
              <w:pStyle w:val="380"/>
              <w:adjustRightInd w:val="0"/>
              <w:spacing w:line="276" w:lineRule="auto"/>
              <w:jc w:val="center"/>
              <w:rPr>
                <w:color w:val="auto"/>
                <w:sz w:val="18"/>
                <w:szCs w:val="18"/>
                <w:lang w:val="zh-CN"/>
              </w:rPr>
            </w:pPr>
          </w:p>
        </w:tc>
        <w:tc>
          <w:tcPr>
            <w:tcW w:w="1057" w:type="dxa"/>
            <w:vMerge w:val="continue"/>
            <w:vAlign w:val="center"/>
          </w:tcPr>
          <w:p>
            <w:pPr>
              <w:pStyle w:val="380"/>
              <w:adjustRightInd w:val="0"/>
              <w:spacing w:line="276" w:lineRule="auto"/>
              <w:jc w:val="center"/>
              <w:rPr>
                <w:color w:val="auto"/>
                <w:sz w:val="18"/>
                <w:szCs w:val="18"/>
                <w:lang w:val="zh-CN"/>
              </w:rPr>
            </w:pPr>
          </w:p>
        </w:tc>
        <w:tc>
          <w:tcPr>
            <w:tcW w:w="3829" w:type="dxa"/>
            <w:gridSpan w:val="8"/>
            <w:vAlign w:val="center"/>
          </w:tcPr>
          <w:p>
            <w:pPr>
              <w:pStyle w:val="380"/>
              <w:adjustRightInd w:val="0"/>
              <w:spacing w:line="276" w:lineRule="auto"/>
              <w:jc w:val="center"/>
              <w:rPr>
                <w:color w:val="auto"/>
                <w:sz w:val="18"/>
                <w:szCs w:val="18"/>
                <w:lang w:val="zh-CN"/>
              </w:rPr>
            </w:pPr>
            <w:r>
              <w:rPr>
                <w:color w:val="auto"/>
                <w:sz w:val="18"/>
                <w:szCs w:val="18"/>
                <w:lang w:val="zh-CN"/>
              </w:rPr>
              <w:sym w:font="Wingdings 2" w:char="00A3"/>
            </w:r>
            <w:r>
              <w:rPr>
                <w:rFonts w:hint="eastAsia"/>
                <w:color w:val="auto"/>
                <w:sz w:val="18"/>
                <w:szCs w:val="18"/>
                <w:lang w:val="zh-CN"/>
              </w:rPr>
              <w:t>城镇职工基本医疗保险</w:t>
            </w:r>
          </w:p>
        </w:tc>
        <w:tc>
          <w:tcPr>
            <w:tcW w:w="3830" w:type="dxa"/>
            <w:gridSpan w:val="8"/>
            <w:vAlign w:val="center"/>
          </w:tcPr>
          <w:p>
            <w:pPr>
              <w:pStyle w:val="380"/>
              <w:adjustRightInd w:val="0"/>
              <w:spacing w:line="276" w:lineRule="auto"/>
              <w:jc w:val="center"/>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057" w:type="dxa"/>
            <w:vMerge w:val="continue"/>
            <w:vAlign w:val="center"/>
          </w:tcPr>
          <w:p>
            <w:pPr>
              <w:pStyle w:val="380"/>
              <w:adjustRightInd w:val="0"/>
              <w:spacing w:line="276" w:lineRule="auto"/>
              <w:jc w:val="center"/>
              <w:rPr>
                <w:color w:val="auto"/>
                <w:sz w:val="18"/>
                <w:szCs w:val="18"/>
                <w:lang w:val="zh-CN"/>
              </w:rPr>
            </w:pPr>
          </w:p>
        </w:tc>
        <w:tc>
          <w:tcPr>
            <w:tcW w:w="1057" w:type="dxa"/>
            <w:vMerge w:val="continue"/>
            <w:vAlign w:val="center"/>
          </w:tcPr>
          <w:p>
            <w:pPr>
              <w:pStyle w:val="380"/>
              <w:adjustRightInd w:val="0"/>
              <w:spacing w:line="276" w:lineRule="auto"/>
              <w:jc w:val="center"/>
              <w:rPr>
                <w:color w:val="auto"/>
                <w:sz w:val="18"/>
                <w:szCs w:val="18"/>
                <w:lang w:val="zh-CN"/>
              </w:rPr>
            </w:pPr>
          </w:p>
        </w:tc>
        <w:tc>
          <w:tcPr>
            <w:tcW w:w="3829" w:type="dxa"/>
            <w:gridSpan w:val="8"/>
            <w:vAlign w:val="center"/>
          </w:tcPr>
          <w:p>
            <w:pPr>
              <w:pStyle w:val="380"/>
              <w:adjustRightInd w:val="0"/>
              <w:spacing w:line="276" w:lineRule="auto"/>
              <w:jc w:val="center"/>
              <w:rPr>
                <w:color w:val="auto"/>
                <w:sz w:val="18"/>
                <w:szCs w:val="18"/>
                <w:lang w:val="zh-CN"/>
              </w:rPr>
            </w:pPr>
            <w:r>
              <w:rPr>
                <w:color w:val="auto"/>
                <w:sz w:val="18"/>
                <w:szCs w:val="18"/>
                <w:lang w:val="zh-CN"/>
              </w:rPr>
              <w:sym w:font="Wingdings 2" w:char="00A3"/>
            </w:r>
            <w:r>
              <w:rPr>
                <w:rFonts w:hint="eastAsia"/>
                <w:color w:val="auto"/>
                <w:sz w:val="18"/>
                <w:szCs w:val="18"/>
                <w:lang w:val="zh-CN"/>
              </w:rPr>
              <w:t>大额医疗费用统筹</w:t>
            </w:r>
          </w:p>
        </w:tc>
        <w:tc>
          <w:tcPr>
            <w:tcW w:w="3830" w:type="dxa"/>
            <w:gridSpan w:val="8"/>
            <w:vAlign w:val="center"/>
          </w:tcPr>
          <w:p>
            <w:pPr>
              <w:pStyle w:val="380"/>
              <w:adjustRightInd w:val="0"/>
              <w:spacing w:line="276" w:lineRule="auto"/>
              <w:jc w:val="center"/>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1057" w:type="dxa"/>
            <w:vMerge w:val="continue"/>
            <w:vAlign w:val="center"/>
          </w:tcPr>
          <w:p>
            <w:pPr>
              <w:pStyle w:val="380"/>
              <w:adjustRightInd w:val="0"/>
              <w:spacing w:line="276" w:lineRule="auto"/>
              <w:jc w:val="center"/>
              <w:rPr>
                <w:color w:val="auto"/>
                <w:sz w:val="18"/>
                <w:szCs w:val="18"/>
                <w:lang w:val="zh-CN"/>
              </w:rPr>
            </w:pPr>
          </w:p>
        </w:tc>
        <w:tc>
          <w:tcPr>
            <w:tcW w:w="1057" w:type="dxa"/>
            <w:vMerge w:val="continue"/>
            <w:vAlign w:val="center"/>
          </w:tcPr>
          <w:p>
            <w:pPr>
              <w:pStyle w:val="380"/>
              <w:adjustRightInd w:val="0"/>
              <w:spacing w:line="276" w:lineRule="auto"/>
              <w:jc w:val="center"/>
              <w:rPr>
                <w:color w:val="auto"/>
                <w:sz w:val="18"/>
                <w:szCs w:val="18"/>
                <w:lang w:val="zh-CN"/>
              </w:rPr>
            </w:pPr>
          </w:p>
        </w:tc>
        <w:tc>
          <w:tcPr>
            <w:tcW w:w="3829" w:type="dxa"/>
            <w:gridSpan w:val="8"/>
            <w:vAlign w:val="center"/>
          </w:tcPr>
          <w:p>
            <w:pPr>
              <w:pStyle w:val="380"/>
              <w:adjustRightInd w:val="0"/>
              <w:spacing w:line="276" w:lineRule="auto"/>
              <w:jc w:val="center"/>
              <w:rPr>
                <w:color w:val="auto"/>
                <w:sz w:val="18"/>
                <w:szCs w:val="18"/>
                <w:lang w:val="zh-CN"/>
              </w:rPr>
            </w:pPr>
            <w:r>
              <w:rPr>
                <w:color w:val="auto"/>
                <w:sz w:val="18"/>
                <w:szCs w:val="18"/>
                <w:lang w:val="zh-CN"/>
              </w:rPr>
              <w:sym w:font="Wingdings 2" w:char="00A3"/>
            </w:r>
            <w:r>
              <w:rPr>
                <w:rFonts w:hint="eastAsia"/>
                <w:color w:val="auto"/>
                <w:sz w:val="18"/>
                <w:szCs w:val="18"/>
                <w:lang w:val="zh-CN"/>
              </w:rPr>
              <w:t>长期护理保险</w:t>
            </w:r>
          </w:p>
        </w:tc>
        <w:tc>
          <w:tcPr>
            <w:tcW w:w="3830" w:type="dxa"/>
            <w:gridSpan w:val="8"/>
            <w:vAlign w:val="center"/>
          </w:tcPr>
          <w:p>
            <w:pPr>
              <w:pStyle w:val="380"/>
              <w:adjustRightInd w:val="0"/>
              <w:spacing w:line="276" w:lineRule="auto"/>
              <w:jc w:val="center"/>
              <w:rPr>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773" w:type="dxa"/>
            <w:gridSpan w:val="18"/>
            <w:vAlign w:val="center"/>
          </w:tcPr>
          <w:p>
            <w:pPr>
              <w:autoSpaceDE w:val="0"/>
              <w:autoSpaceDN w:val="0"/>
              <w:adjustRightInd w:val="0"/>
              <w:spacing w:line="340" w:lineRule="exact"/>
              <w:ind w:firstLine="140" w:firstLineChars="50"/>
              <w:jc w:val="center"/>
              <w:rPr>
                <w:rFonts w:ascii="黑体" w:hAnsi="宋体" w:eastAsia="黑体"/>
                <w:color w:val="auto"/>
                <w:sz w:val="28"/>
                <w:szCs w:val="21"/>
                <w:lang w:val="zh-CN"/>
              </w:rPr>
            </w:pPr>
            <w:r>
              <w:rPr>
                <w:rFonts w:ascii="黑体" w:hAnsi="宋体" w:eastAsia="黑体"/>
                <w:color w:val="auto"/>
                <w:sz w:val="28"/>
                <w:szCs w:val="21"/>
                <w:lang w:val="zh-CN"/>
              </w:rPr>
              <w:sym w:font="Wingdings 2" w:char="00A3"/>
            </w:r>
            <w:r>
              <w:rPr>
                <w:rFonts w:hint="eastAsia" w:ascii="黑体" w:hAnsi="宋体" w:eastAsia="黑体"/>
                <w:color w:val="auto"/>
                <w:sz w:val="28"/>
                <w:szCs w:val="21"/>
                <w:lang w:val="zh-CN"/>
              </w:rPr>
              <w:t>住房公积金单位登记开户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2122" w:type="dxa"/>
            <w:gridSpan w:val="3"/>
            <w:vAlign w:val="center"/>
          </w:tcPr>
          <w:p>
            <w:pPr>
              <w:pStyle w:val="380"/>
              <w:spacing w:line="276" w:lineRule="auto"/>
              <w:jc w:val="center"/>
              <w:rPr>
                <w:rFonts w:eastAsia="黑体"/>
                <w:b/>
                <w:bCs/>
                <w:color w:val="auto"/>
                <w:sz w:val="18"/>
                <w:szCs w:val="18"/>
                <w:lang w:val="zh-CN"/>
              </w:rPr>
            </w:pPr>
            <w:r>
              <w:rPr>
                <w:rFonts w:hint="eastAsia"/>
                <w:color w:val="auto"/>
                <w:sz w:val="18"/>
                <w:szCs w:val="18"/>
                <w:lang w:val="zh-CN"/>
              </w:rPr>
              <w:t>单位性质</w:t>
            </w:r>
          </w:p>
        </w:tc>
        <w:tc>
          <w:tcPr>
            <w:tcW w:w="7651" w:type="dxa"/>
            <w:gridSpan w:val="15"/>
            <w:vAlign w:val="center"/>
          </w:tcPr>
          <w:p>
            <w:pPr>
              <w:pStyle w:val="380"/>
              <w:spacing w:line="276" w:lineRule="auto"/>
              <w:jc w:val="center"/>
              <w:rPr>
                <w:rFonts w:eastAsia="黑体"/>
                <w:b/>
                <w:bCs/>
                <w:color w:val="auto"/>
                <w:sz w:val="18"/>
                <w:szCs w:val="18"/>
                <w:lang w:val="zh-CN"/>
              </w:rPr>
            </w:pPr>
            <w:r>
              <w:rPr>
                <w:color w:val="auto"/>
                <w:sz w:val="18"/>
                <w:szCs w:val="18"/>
                <w:lang w:val="zh-CN"/>
              </w:rPr>
              <w:sym w:font="Wingdings 2" w:char="00A3"/>
            </w:r>
            <w:r>
              <w:rPr>
                <w:rFonts w:hint="eastAsia"/>
                <w:color w:val="auto"/>
                <w:sz w:val="18"/>
                <w:szCs w:val="18"/>
                <w:lang w:val="zh-CN"/>
              </w:rPr>
              <w:t>国有企业</w:t>
            </w:r>
            <w:r>
              <w:rPr>
                <w:color w:val="auto"/>
                <w:sz w:val="18"/>
                <w:szCs w:val="18"/>
                <w:lang w:val="zh-CN"/>
              </w:rPr>
              <w:t xml:space="preserve">  </w:t>
            </w:r>
            <w:r>
              <w:rPr>
                <w:color w:val="auto"/>
                <w:sz w:val="18"/>
                <w:szCs w:val="18"/>
                <w:lang w:val="zh-CN"/>
              </w:rPr>
              <w:sym w:font="Wingdings 2" w:char="00A3"/>
            </w:r>
            <w:r>
              <w:rPr>
                <w:rFonts w:hint="eastAsia"/>
                <w:color w:val="auto"/>
                <w:sz w:val="18"/>
                <w:szCs w:val="18"/>
                <w:lang w:val="zh-CN"/>
              </w:rPr>
              <w:t xml:space="preserve">城镇集体企业 </w:t>
            </w:r>
            <w:r>
              <w:rPr>
                <w:color w:val="auto"/>
                <w:sz w:val="18"/>
                <w:szCs w:val="18"/>
                <w:lang w:val="zh-CN"/>
              </w:rPr>
              <w:t xml:space="preserve"> </w:t>
            </w:r>
            <w:r>
              <w:rPr>
                <w:color w:val="auto"/>
                <w:sz w:val="18"/>
                <w:szCs w:val="18"/>
                <w:lang w:val="zh-CN"/>
              </w:rPr>
              <w:sym w:font="Wingdings 2" w:char="00A3"/>
            </w:r>
            <w:r>
              <w:rPr>
                <w:rFonts w:hint="eastAsia"/>
                <w:color w:val="auto"/>
                <w:sz w:val="18"/>
                <w:szCs w:val="18"/>
                <w:lang w:val="zh-CN"/>
              </w:rPr>
              <w:t xml:space="preserve">城镇私营企业 </w:t>
            </w:r>
            <w:r>
              <w:rPr>
                <w:color w:val="auto"/>
                <w:sz w:val="18"/>
                <w:szCs w:val="18"/>
                <w:lang w:val="zh-CN"/>
              </w:rPr>
              <w:t xml:space="preserve"> </w:t>
            </w:r>
            <w:r>
              <w:rPr>
                <w:color w:val="auto"/>
                <w:sz w:val="18"/>
                <w:szCs w:val="18"/>
                <w:lang w:val="zh-CN"/>
              </w:rPr>
              <w:sym w:font="Wingdings 2" w:char="00A3"/>
            </w:r>
            <w:r>
              <w:rPr>
                <w:rFonts w:hint="eastAsia"/>
                <w:color w:val="auto"/>
                <w:sz w:val="18"/>
                <w:szCs w:val="18"/>
                <w:lang w:val="zh-CN"/>
              </w:rPr>
              <w:t xml:space="preserve">其他城镇企业 </w:t>
            </w:r>
            <w:r>
              <w:rPr>
                <w:color w:val="auto"/>
                <w:sz w:val="18"/>
                <w:szCs w:val="18"/>
                <w:lang w:val="zh-CN"/>
              </w:rPr>
              <w:t xml:space="preserve"> </w:t>
            </w:r>
            <w:r>
              <w:rPr>
                <w:color w:val="auto"/>
                <w:sz w:val="18"/>
                <w:szCs w:val="18"/>
                <w:lang w:val="zh-CN"/>
              </w:rPr>
              <w:sym w:font="Wingdings 2" w:char="00A3"/>
            </w:r>
            <w:r>
              <w:rPr>
                <w:rFonts w:hint="eastAsia"/>
                <w:color w:val="auto"/>
                <w:sz w:val="18"/>
                <w:szCs w:val="18"/>
                <w:lang w:val="zh-CN"/>
              </w:rPr>
              <w:t>其他_</w:t>
            </w:r>
            <w:r>
              <w:rPr>
                <w:color w:val="auto"/>
                <w:sz w:val="18"/>
                <w:szCs w:val="18"/>
                <w:lang w:val="zh-CN"/>
              </w:rPr>
              <w:t>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122" w:type="dxa"/>
            <w:gridSpan w:val="3"/>
            <w:vMerge w:val="restart"/>
            <w:vAlign w:val="center"/>
          </w:tcPr>
          <w:p>
            <w:pPr>
              <w:pStyle w:val="380"/>
              <w:adjustRightInd w:val="0"/>
              <w:snapToGrid w:val="0"/>
              <w:spacing w:line="276" w:lineRule="auto"/>
              <w:jc w:val="center"/>
              <w:rPr>
                <w:color w:val="auto"/>
                <w:sz w:val="18"/>
                <w:szCs w:val="18"/>
                <w:lang w:val="zh-CN"/>
              </w:rPr>
            </w:pPr>
            <w:r>
              <w:rPr>
                <w:rFonts w:hint="eastAsia"/>
                <w:color w:val="auto"/>
                <w:sz w:val="18"/>
                <w:szCs w:val="18"/>
                <w:lang w:val="zh-CN"/>
              </w:rPr>
              <w:t>公积金开户</w:t>
            </w:r>
          </w:p>
          <w:p>
            <w:pPr>
              <w:pStyle w:val="380"/>
              <w:adjustRightInd w:val="0"/>
              <w:snapToGrid w:val="0"/>
              <w:spacing w:line="276" w:lineRule="auto"/>
              <w:jc w:val="center"/>
              <w:rPr>
                <w:rFonts w:eastAsia="黑体"/>
                <w:b/>
                <w:bCs/>
                <w:color w:val="auto"/>
                <w:sz w:val="18"/>
                <w:szCs w:val="18"/>
                <w:lang w:val="zh-CN"/>
              </w:rPr>
            </w:pPr>
            <w:r>
              <w:rPr>
                <w:rFonts w:hint="eastAsia"/>
                <w:color w:val="auto"/>
                <w:sz w:val="18"/>
                <w:szCs w:val="18"/>
                <w:lang w:val="zh-CN"/>
              </w:rPr>
              <w:t>银行信息</w:t>
            </w:r>
          </w:p>
        </w:tc>
        <w:tc>
          <w:tcPr>
            <w:tcW w:w="1559" w:type="dxa"/>
            <w:gridSpan w:val="3"/>
            <w:vAlign w:val="bottom"/>
          </w:tcPr>
          <w:p>
            <w:pPr>
              <w:pStyle w:val="380"/>
              <w:adjustRightInd w:val="0"/>
              <w:spacing w:line="276" w:lineRule="auto"/>
              <w:jc w:val="center"/>
              <w:rPr>
                <w:rFonts w:eastAsia="黑体"/>
                <w:b/>
                <w:bCs/>
                <w:color w:val="auto"/>
                <w:sz w:val="18"/>
                <w:szCs w:val="18"/>
                <w:lang w:val="zh-CN"/>
              </w:rPr>
            </w:pPr>
            <w:r>
              <w:rPr>
                <w:rFonts w:hint="eastAsia"/>
                <w:color w:val="auto"/>
                <w:sz w:val="18"/>
                <w:szCs w:val="18"/>
                <w:lang w:val="zh-CN"/>
              </w:rPr>
              <w:t>开户银行</w:t>
            </w:r>
          </w:p>
        </w:tc>
        <w:tc>
          <w:tcPr>
            <w:tcW w:w="6092" w:type="dxa"/>
            <w:gridSpan w:val="12"/>
            <w:vAlign w:val="center"/>
          </w:tcPr>
          <w:p>
            <w:pPr>
              <w:pStyle w:val="380"/>
              <w:adjustRightInd w:val="0"/>
              <w:snapToGrid w:val="0"/>
              <w:spacing w:line="276" w:lineRule="auto"/>
              <w:jc w:val="center"/>
              <w:rPr>
                <w:rFonts w:eastAsia="黑体"/>
                <w:b/>
                <w:bCs/>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22" w:type="dxa"/>
            <w:gridSpan w:val="3"/>
            <w:vMerge w:val="continue"/>
            <w:vAlign w:val="center"/>
          </w:tcPr>
          <w:p>
            <w:pPr>
              <w:pStyle w:val="380"/>
              <w:adjustRightInd w:val="0"/>
              <w:snapToGrid w:val="0"/>
              <w:spacing w:line="276" w:lineRule="auto"/>
              <w:jc w:val="center"/>
              <w:rPr>
                <w:rFonts w:eastAsia="黑体"/>
                <w:b/>
                <w:bCs/>
                <w:color w:val="auto"/>
                <w:sz w:val="18"/>
                <w:szCs w:val="18"/>
                <w:lang w:val="zh-CN"/>
              </w:rPr>
            </w:pPr>
          </w:p>
        </w:tc>
        <w:tc>
          <w:tcPr>
            <w:tcW w:w="1559" w:type="dxa"/>
            <w:gridSpan w:val="3"/>
            <w:vAlign w:val="center"/>
          </w:tcPr>
          <w:p>
            <w:pPr>
              <w:pStyle w:val="380"/>
              <w:adjustRightInd w:val="0"/>
              <w:spacing w:line="276" w:lineRule="auto"/>
              <w:jc w:val="center"/>
              <w:rPr>
                <w:rFonts w:eastAsia="黑体"/>
                <w:b/>
                <w:bCs/>
                <w:color w:val="auto"/>
                <w:sz w:val="18"/>
                <w:szCs w:val="18"/>
                <w:lang w:val="zh-CN"/>
              </w:rPr>
            </w:pPr>
            <w:r>
              <w:rPr>
                <w:rFonts w:hint="eastAsia"/>
                <w:color w:val="auto"/>
                <w:sz w:val="18"/>
                <w:szCs w:val="18"/>
                <w:lang w:val="zh-CN"/>
              </w:rPr>
              <w:t>开户名</w:t>
            </w:r>
          </w:p>
        </w:tc>
        <w:tc>
          <w:tcPr>
            <w:tcW w:w="6092" w:type="dxa"/>
            <w:gridSpan w:val="12"/>
            <w:vAlign w:val="center"/>
          </w:tcPr>
          <w:p>
            <w:pPr>
              <w:pStyle w:val="380"/>
              <w:adjustRightInd w:val="0"/>
              <w:snapToGrid w:val="0"/>
              <w:spacing w:line="276" w:lineRule="auto"/>
              <w:jc w:val="center"/>
              <w:rPr>
                <w:rFonts w:eastAsia="黑体"/>
                <w:b/>
                <w:bCs/>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22" w:type="dxa"/>
            <w:gridSpan w:val="3"/>
            <w:vMerge w:val="continue"/>
            <w:vAlign w:val="center"/>
          </w:tcPr>
          <w:p>
            <w:pPr>
              <w:pStyle w:val="380"/>
              <w:adjustRightInd w:val="0"/>
              <w:snapToGrid w:val="0"/>
              <w:spacing w:line="276" w:lineRule="auto"/>
              <w:jc w:val="center"/>
              <w:rPr>
                <w:rFonts w:eastAsia="黑体"/>
                <w:b/>
                <w:bCs/>
                <w:color w:val="auto"/>
                <w:sz w:val="18"/>
                <w:szCs w:val="18"/>
                <w:lang w:val="zh-CN"/>
              </w:rPr>
            </w:pPr>
          </w:p>
        </w:tc>
        <w:tc>
          <w:tcPr>
            <w:tcW w:w="1559" w:type="dxa"/>
            <w:gridSpan w:val="3"/>
            <w:vAlign w:val="center"/>
          </w:tcPr>
          <w:p>
            <w:pPr>
              <w:pStyle w:val="380"/>
              <w:adjustRightInd w:val="0"/>
              <w:spacing w:line="276" w:lineRule="auto"/>
              <w:jc w:val="center"/>
              <w:rPr>
                <w:rFonts w:eastAsia="黑体"/>
                <w:b/>
                <w:bCs/>
                <w:color w:val="auto"/>
                <w:sz w:val="18"/>
                <w:szCs w:val="18"/>
                <w:lang w:val="zh-CN"/>
              </w:rPr>
            </w:pPr>
            <w:r>
              <w:rPr>
                <w:rFonts w:hint="eastAsia"/>
                <w:color w:val="auto"/>
                <w:sz w:val="18"/>
                <w:szCs w:val="18"/>
                <w:lang w:val="zh-CN"/>
              </w:rPr>
              <w:t>银行账号</w:t>
            </w:r>
          </w:p>
        </w:tc>
        <w:tc>
          <w:tcPr>
            <w:tcW w:w="6092" w:type="dxa"/>
            <w:gridSpan w:val="12"/>
            <w:vAlign w:val="center"/>
          </w:tcPr>
          <w:p>
            <w:pPr>
              <w:pStyle w:val="380"/>
              <w:adjustRightInd w:val="0"/>
              <w:snapToGrid w:val="0"/>
              <w:spacing w:line="276" w:lineRule="auto"/>
              <w:jc w:val="center"/>
              <w:rPr>
                <w:rFonts w:eastAsia="黑体"/>
                <w:b/>
                <w:bCs/>
                <w:color w:val="auto"/>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2122" w:type="dxa"/>
            <w:gridSpan w:val="3"/>
            <w:vMerge w:val="restart"/>
            <w:vAlign w:val="center"/>
          </w:tcPr>
          <w:p>
            <w:pPr>
              <w:pStyle w:val="380"/>
              <w:spacing w:line="276" w:lineRule="auto"/>
              <w:jc w:val="center"/>
              <w:rPr>
                <w:color w:val="auto"/>
                <w:sz w:val="18"/>
                <w:szCs w:val="18"/>
                <w:lang w:val="zh-CN"/>
              </w:rPr>
            </w:pPr>
            <w:r>
              <w:rPr>
                <w:rFonts w:hint="eastAsia"/>
                <w:color w:val="auto"/>
                <w:sz w:val="18"/>
                <w:szCs w:val="18"/>
                <w:lang w:val="zh-CN"/>
              </w:rPr>
              <w:t>缴存起始时间</w:t>
            </w:r>
          </w:p>
        </w:tc>
        <w:tc>
          <w:tcPr>
            <w:tcW w:w="1559" w:type="dxa"/>
            <w:gridSpan w:val="3"/>
            <w:vMerge w:val="restart"/>
            <w:vAlign w:val="center"/>
          </w:tcPr>
          <w:p>
            <w:pPr>
              <w:pStyle w:val="380"/>
              <w:spacing w:line="276" w:lineRule="auto"/>
              <w:rPr>
                <w:color w:val="auto"/>
                <w:sz w:val="18"/>
                <w:szCs w:val="18"/>
                <w:lang w:val="zh-CN"/>
              </w:rPr>
            </w:pPr>
          </w:p>
        </w:tc>
        <w:tc>
          <w:tcPr>
            <w:tcW w:w="1580" w:type="dxa"/>
            <w:gridSpan w:val="2"/>
            <w:vMerge w:val="restart"/>
            <w:vAlign w:val="center"/>
          </w:tcPr>
          <w:p>
            <w:pPr>
              <w:pStyle w:val="380"/>
              <w:spacing w:line="276" w:lineRule="auto"/>
              <w:jc w:val="center"/>
              <w:rPr>
                <w:color w:val="auto"/>
                <w:sz w:val="18"/>
                <w:szCs w:val="18"/>
                <w:lang w:val="zh-CN"/>
              </w:rPr>
            </w:pPr>
            <w:r>
              <w:rPr>
                <w:rFonts w:hint="eastAsia"/>
                <w:color w:val="auto"/>
                <w:sz w:val="18"/>
                <w:szCs w:val="18"/>
                <w:lang w:val="zh-CN"/>
              </w:rPr>
              <w:t>存缴比例</w:t>
            </w:r>
          </w:p>
        </w:tc>
        <w:tc>
          <w:tcPr>
            <w:tcW w:w="1581" w:type="dxa"/>
            <w:gridSpan w:val="6"/>
            <w:vAlign w:val="center"/>
          </w:tcPr>
          <w:p>
            <w:pPr>
              <w:pStyle w:val="380"/>
              <w:spacing w:line="276" w:lineRule="auto"/>
              <w:jc w:val="center"/>
              <w:rPr>
                <w:color w:val="auto"/>
                <w:sz w:val="18"/>
                <w:szCs w:val="18"/>
                <w:lang w:val="zh-CN"/>
              </w:rPr>
            </w:pPr>
            <w:r>
              <w:rPr>
                <w:rFonts w:hint="eastAsia"/>
                <w:color w:val="auto"/>
                <w:sz w:val="18"/>
                <w:szCs w:val="18"/>
                <w:lang w:val="zh-CN"/>
              </w:rPr>
              <w:t xml:space="preserve">个人 </w:t>
            </w:r>
            <w:r>
              <w:rPr>
                <w:color w:val="auto"/>
                <w:sz w:val="18"/>
                <w:szCs w:val="18"/>
                <w:lang w:val="zh-CN"/>
              </w:rPr>
              <w:t xml:space="preserve">  </w:t>
            </w:r>
            <w:r>
              <w:rPr>
                <w:rFonts w:hint="eastAsia"/>
                <w:color w:val="auto"/>
                <w:sz w:val="18"/>
                <w:szCs w:val="18"/>
                <w:lang w:val="zh-CN"/>
              </w:rPr>
              <w:t>%</w:t>
            </w:r>
          </w:p>
        </w:tc>
        <w:tc>
          <w:tcPr>
            <w:tcW w:w="1580" w:type="dxa"/>
            <w:gridSpan w:val="3"/>
            <w:vMerge w:val="restart"/>
            <w:vAlign w:val="center"/>
          </w:tcPr>
          <w:p>
            <w:pPr>
              <w:pStyle w:val="380"/>
              <w:spacing w:line="276" w:lineRule="auto"/>
              <w:jc w:val="center"/>
              <w:rPr>
                <w:color w:val="auto"/>
                <w:sz w:val="18"/>
                <w:szCs w:val="18"/>
                <w:lang w:val="zh-CN"/>
              </w:rPr>
            </w:pPr>
            <w:r>
              <w:rPr>
                <w:rFonts w:hint="eastAsia"/>
                <w:color w:val="auto"/>
                <w:sz w:val="18"/>
                <w:szCs w:val="18"/>
                <w:lang w:val="zh-CN"/>
              </w:rPr>
              <w:t>发工资日期</w:t>
            </w:r>
          </w:p>
        </w:tc>
        <w:tc>
          <w:tcPr>
            <w:tcW w:w="1351" w:type="dxa"/>
            <w:vMerge w:val="restart"/>
            <w:vAlign w:val="center"/>
          </w:tcPr>
          <w:p>
            <w:pPr>
              <w:pStyle w:val="380"/>
              <w:spacing w:line="276" w:lineRule="auto"/>
              <w:jc w:val="center"/>
              <w:rPr>
                <w:color w:val="auto"/>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2122" w:type="dxa"/>
            <w:gridSpan w:val="3"/>
            <w:vMerge w:val="continue"/>
            <w:vAlign w:val="center"/>
          </w:tcPr>
          <w:p>
            <w:pPr>
              <w:pStyle w:val="380"/>
              <w:spacing w:line="276" w:lineRule="auto"/>
              <w:jc w:val="center"/>
              <w:rPr>
                <w:color w:val="auto"/>
                <w:sz w:val="18"/>
                <w:szCs w:val="18"/>
                <w:lang w:val="zh-CN"/>
              </w:rPr>
            </w:pPr>
          </w:p>
        </w:tc>
        <w:tc>
          <w:tcPr>
            <w:tcW w:w="1559" w:type="dxa"/>
            <w:gridSpan w:val="3"/>
            <w:vMerge w:val="continue"/>
            <w:vAlign w:val="center"/>
          </w:tcPr>
          <w:p>
            <w:pPr>
              <w:pStyle w:val="380"/>
              <w:spacing w:line="276" w:lineRule="auto"/>
              <w:rPr>
                <w:color w:val="auto"/>
                <w:sz w:val="18"/>
                <w:szCs w:val="18"/>
                <w:lang w:val="zh-CN"/>
              </w:rPr>
            </w:pPr>
          </w:p>
        </w:tc>
        <w:tc>
          <w:tcPr>
            <w:tcW w:w="1580" w:type="dxa"/>
            <w:gridSpan w:val="2"/>
            <w:vMerge w:val="continue"/>
            <w:vAlign w:val="center"/>
          </w:tcPr>
          <w:p>
            <w:pPr>
              <w:pStyle w:val="380"/>
              <w:spacing w:line="276" w:lineRule="auto"/>
              <w:jc w:val="center"/>
              <w:rPr>
                <w:color w:val="auto"/>
                <w:sz w:val="18"/>
                <w:szCs w:val="18"/>
                <w:lang w:val="zh-CN"/>
              </w:rPr>
            </w:pPr>
          </w:p>
        </w:tc>
        <w:tc>
          <w:tcPr>
            <w:tcW w:w="1581" w:type="dxa"/>
            <w:gridSpan w:val="6"/>
            <w:vAlign w:val="center"/>
          </w:tcPr>
          <w:p>
            <w:pPr>
              <w:pStyle w:val="380"/>
              <w:spacing w:line="276" w:lineRule="auto"/>
              <w:jc w:val="center"/>
              <w:rPr>
                <w:color w:val="auto"/>
                <w:sz w:val="18"/>
                <w:szCs w:val="18"/>
                <w:lang w:val="zh-CN"/>
              </w:rPr>
            </w:pPr>
            <w:r>
              <w:rPr>
                <w:rFonts w:hint="eastAsia"/>
                <w:color w:val="auto"/>
                <w:sz w:val="18"/>
                <w:szCs w:val="18"/>
                <w:lang w:val="zh-CN"/>
              </w:rPr>
              <w:t xml:space="preserve">单位 </w:t>
            </w:r>
            <w:r>
              <w:rPr>
                <w:color w:val="auto"/>
                <w:sz w:val="18"/>
                <w:szCs w:val="18"/>
                <w:lang w:val="zh-CN"/>
              </w:rPr>
              <w:t xml:space="preserve">  </w:t>
            </w:r>
            <w:r>
              <w:rPr>
                <w:rFonts w:hint="eastAsia"/>
                <w:color w:val="auto"/>
                <w:sz w:val="18"/>
                <w:szCs w:val="18"/>
                <w:lang w:val="zh-CN"/>
              </w:rPr>
              <w:t>%</w:t>
            </w:r>
          </w:p>
        </w:tc>
        <w:tc>
          <w:tcPr>
            <w:tcW w:w="1580" w:type="dxa"/>
            <w:gridSpan w:val="3"/>
            <w:vMerge w:val="continue"/>
            <w:vAlign w:val="center"/>
          </w:tcPr>
          <w:p>
            <w:pPr>
              <w:pStyle w:val="380"/>
              <w:spacing w:line="276" w:lineRule="auto"/>
              <w:jc w:val="center"/>
              <w:rPr>
                <w:color w:val="auto"/>
                <w:sz w:val="18"/>
                <w:szCs w:val="18"/>
                <w:lang w:val="zh-CN"/>
              </w:rPr>
            </w:pPr>
          </w:p>
        </w:tc>
        <w:tc>
          <w:tcPr>
            <w:tcW w:w="1351" w:type="dxa"/>
            <w:vMerge w:val="continue"/>
            <w:vAlign w:val="center"/>
          </w:tcPr>
          <w:p>
            <w:pPr>
              <w:pStyle w:val="380"/>
              <w:spacing w:line="276" w:lineRule="auto"/>
              <w:jc w:val="center"/>
              <w:rPr>
                <w:color w:val="auto"/>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2122" w:type="dxa"/>
            <w:gridSpan w:val="3"/>
            <w:vAlign w:val="center"/>
          </w:tcPr>
          <w:p>
            <w:pPr>
              <w:pStyle w:val="380"/>
              <w:spacing w:line="276" w:lineRule="auto"/>
              <w:jc w:val="center"/>
              <w:rPr>
                <w:color w:val="auto"/>
                <w:sz w:val="18"/>
                <w:szCs w:val="18"/>
                <w:lang w:val="zh-CN"/>
              </w:rPr>
            </w:pPr>
            <w:r>
              <w:rPr>
                <w:rFonts w:hint="eastAsia"/>
                <w:color w:val="auto"/>
                <w:sz w:val="18"/>
                <w:szCs w:val="18"/>
                <w:lang w:val="zh-CN"/>
              </w:rPr>
              <w:t>单位专管员姓名</w:t>
            </w:r>
          </w:p>
        </w:tc>
        <w:tc>
          <w:tcPr>
            <w:tcW w:w="913" w:type="dxa"/>
            <w:vAlign w:val="center"/>
          </w:tcPr>
          <w:p>
            <w:pPr>
              <w:pStyle w:val="380"/>
              <w:spacing w:line="276" w:lineRule="auto"/>
              <w:jc w:val="center"/>
              <w:rPr>
                <w:color w:val="auto"/>
                <w:sz w:val="18"/>
                <w:szCs w:val="18"/>
                <w:lang w:val="zh-CN"/>
              </w:rPr>
            </w:pPr>
          </w:p>
        </w:tc>
        <w:tc>
          <w:tcPr>
            <w:tcW w:w="1305" w:type="dxa"/>
            <w:gridSpan w:val="3"/>
            <w:vAlign w:val="center"/>
          </w:tcPr>
          <w:p>
            <w:pPr>
              <w:pStyle w:val="380"/>
              <w:spacing w:line="276" w:lineRule="auto"/>
              <w:jc w:val="center"/>
              <w:rPr>
                <w:color w:val="auto"/>
                <w:sz w:val="18"/>
                <w:szCs w:val="18"/>
                <w:lang w:val="zh-CN"/>
              </w:rPr>
            </w:pPr>
            <w:r>
              <w:rPr>
                <w:rFonts w:hint="eastAsia"/>
                <w:color w:val="auto"/>
                <w:sz w:val="18"/>
                <w:szCs w:val="18"/>
                <w:lang w:val="zh-CN"/>
              </w:rPr>
              <w:t>身份证号码</w:t>
            </w:r>
          </w:p>
        </w:tc>
        <w:tc>
          <w:tcPr>
            <w:tcW w:w="2280" w:type="dxa"/>
            <w:gridSpan w:val="5"/>
            <w:vAlign w:val="center"/>
          </w:tcPr>
          <w:p>
            <w:pPr>
              <w:pStyle w:val="380"/>
              <w:spacing w:line="276" w:lineRule="auto"/>
              <w:jc w:val="center"/>
              <w:rPr>
                <w:color w:val="auto"/>
                <w:sz w:val="18"/>
                <w:szCs w:val="18"/>
                <w:lang w:val="zh-CN"/>
              </w:rPr>
            </w:pPr>
          </w:p>
        </w:tc>
        <w:tc>
          <w:tcPr>
            <w:tcW w:w="1524" w:type="dxa"/>
            <w:gridSpan w:val="4"/>
            <w:vAlign w:val="center"/>
          </w:tcPr>
          <w:p>
            <w:pPr>
              <w:pStyle w:val="380"/>
              <w:spacing w:line="276" w:lineRule="auto"/>
              <w:jc w:val="center"/>
              <w:rPr>
                <w:color w:val="auto"/>
                <w:sz w:val="18"/>
                <w:szCs w:val="18"/>
                <w:lang w:val="zh-CN"/>
              </w:rPr>
            </w:pPr>
            <w:r>
              <w:rPr>
                <w:rFonts w:hint="eastAsia"/>
                <w:color w:val="auto"/>
                <w:sz w:val="18"/>
                <w:szCs w:val="18"/>
                <w:lang w:val="zh-CN"/>
              </w:rPr>
              <w:t>联系方式</w:t>
            </w:r>
          </w:p>
        </w:tc>
        <w:tc>
          <w:tcPr>
            <w:tcW w:w="1629" w:type="dxa"/>
            <w:gridSpan w:val="2"/>
            <w:vAlign w:val="center"/>
          </w:tcPr>
          <w:p>
            <w:pPr>
              <w:pStyle w:val="380"/>
              <w:spacing w:line="276" w:lineRule="auto"/>
              <w:jc w:val="center"/>
              <w:rPr>
                <w:color w:val="auto"/>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8422" w:type="dxa"/>
            <w:gridSpan w:val="17"/>
            <w:vAlign w:val="center"/>
          </w:tcPr>
          <w:p>
            <w:pPr>
              <w:pStyle w:val="380"/>
              <w:spacing w:line="276" w:lineRule="auto"/>
              <w:jc w:val="center"/>
              <w:rPr>
                <w:color w:val="auto"/>
                <w:sz w:val="18"/>
                <w:szCs w:val="18"/>
                <w:lang w:val="zh-CN"/>
              </w:rPr>
            </w:pPr>
            <w:r>
              <w:rPr>
                <w:rFonts w:hint="eastAsia"/>
                <w:color w:val="auto"/>
                <w:sz w:val="18"/>
                <w:szCs w:val="18"/>
                <w:lang w:val="zh-CN"/>
              </w:rPr>
              <w:t>住房公积金月存缴总额（包括个人存缴部分和单位存缴部分）</w:t>
            </w:r>
          </w:p>
        </w:tc>
        <w:tc>
          <w:tcPr>
            <w:tcW w:w="1351" w:type="dxa"/>
            <w:vAlign w:val="center"/>
          </w:tcPr>
          <w:p>
            <w:pPr>
              <w:pStyle w:val="380"/>
              <w:spacing w:line="276" w:lineRule="auto"/>
              <w:jc w:val="center"/>
              <w:rPr>
                <w:color w:val="auto"/>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9773" w:type="dxa"/>
            <w:gridSpan w:val="18"/>
            <w:vAlign w:val="center"/>
          </w:tcPr>
          <w:p>
            <w:pPr>
              <w:autoSpaceDE w:val="0"/>
              <w:autoSpaceDN w:val="0"/>
              <w:adjustRightInd w:val="0"/>
              <w:spacing w:line="340" w:lineRule="exact"/>
              <w:ind w:firstLine="140" w:firstLineChars="50"/>
              <w:jc w:val="center"/>
              <w:rPr>
                <w:rFonts w:ascii="黑体" w:hAnsi="宋体" w:eastAsia="黑体"/>
                <w:color w:val="auto"/>
                <w:sz w:val="28"/>
                <w:szCs w:val="21"/>
                <w:lang w:val="zh-CN"/>
              </w:rPr>
            </w:pPr>
            <w:r>
              <w:rPr>
                <w:rFonts w:hint="eastAsia" w:ascii="黑体" w:hAnsi="宋体" w:eastAsia="黑体"/>
                <w:color w:val="auto"/>
                <w:sz w:val="28"/>
                <w:szCs w:val="21"/>
                <w:lang w:val="zh-CN"/>
              </w:rPr>
              <w:t>□送达方式（必填项）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9773" w:type="dxa"/>
            <w:gridSpan w:val="18"/>
            <w:vAlign w:val="center"/>
          </w:tcPr>
          <w:p>
            <w:pPr>
              <w:pStyle w:val="380"/>
              <w:spacing w:line="276" w:lineRule="auto"/>
              <w:jc w:val="left"/>
              <w:rPr>
                <w:rFonts w:ascii="宋体" w:hAnsi="宋体" w:cs="宋体"/>
                <w:b/>
                <w:bCs/>
                <w:color w:val="auto"/>
                <w:sz w:val="18"/>
                <w:szCs w:val="18"/>
              </w:rPr>
            </w:pPr>
            <w:r>
              <w:rPr>
                <w:rFonts w:hint="eastAsia" w:ascii="宋体" w:hAnsi="宋体" w:cs="宋体"/>
                <w:color w:val="auto"/>
                <w:sz w:val="18"/>
                <w:szCs w:val="18"/>
              </w:rPr>
              <w:t>营业执照：</w:t>
            </w:r>
            <w:r>
              <w:rPr>
                <w:rFonts w:hint="eastAsia" w:ascii="宋体" w:hAnsi="宋体" w:cs="宋体"/>
                <w:bCs/>
                <w:color w:val="auto"/>
                <w:sz w:val="18"/>
                <w:szCs w:val="18"/>
              </w:rPr>
              <w:sym w:font="Wingdings 2" w:char="00A3"/>
            </w:r>
            <w:r>
              <w:rPr>
                <w:rFonts w:hint="eastAsia" w:ascii="宋体" w:hAnsi="宋体" w:cs="宋体"/>
                <w:bCs/>
                <w:color w:val="auto"/>
                <w:sz w:val="18"/>
                <w:szCs w:val="18"/>
              </w:rPr>
              <w:t xml:space="preserve">邮寄送达 </w:t>
            </w:r>
            <w:r>
              <w:rPr>
                <w:rFonts w:ascii="宋体" w:hAnsi="宋体" w:cs="宋体"/>
                <w:bCs/>
                <w:color w:val="auto"/>
                <w:sz w:val="18"/>
                <w:szCs w:val="18"/>
              </w:rPr>
              <w:t xml:space="preserve"> </w:t>
            </w:r>
            <w:r>
              <w:rPr>
                <w:rFonts w:hint="eastAsia" w:ascii="宋体" w:hAnsi="宋体" w:cs="宋体"/>
                <w:bCs/>
                <w:color w:val="auto"/>
                <w:sz w:val="18"/>
                <w:szCs w:val="18"/>
              </w:rPr>
              <w:sym w:font="Wingdings 2" w:char="00A3"/>
            </w:r>
            <w:r>
              <w:rPr>
                <w:rFonts w:hint="eastAsia" w:ascii="宋体" w:hAnsi="宋体" w:cs="宋体"/>
                <w:bCs/>
                <w:color w:val="auto"/>
                <w:sz w:val="18"/>
                <w:szCs w:val="18"/>
              </w:rPr>
              <w:t>自行领取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9773" w:type="dxa"/>
            <w:gridSpan w:val="18"/>
            <w:vAlign w:val="center"/>
          </w:tcPr>
          <w:p>
            <w:pPr>
              <w:pStyle w:val="380"/>
              <w:spacing w:line="276" w:lineRule="auto"/>
              <w:rPr>
                <w:rFonts w:ascii="宋体" w:hAnsi="宋体" w:cs="宋体"/>
                <w:color w:val="auto"/>
                <w:sz w:val="18"/>
                <w:szCs w:val="18"/>
                <w:lang w:val="zh-CN"/>
              </w:rPr>
            </w:pPr>
            <w:r>
              <w:rPr>
                <w:rFonts w:hint="eastAsia" w:ascii="宋体" w:hAnsi="宋体" w:cs="宋体"/>
                <w:bCs/>
                <w:color w:val="auto"/>
                <w:sz w:val="18"/>
                <w:szCs w:val="18"/>
              </w:rPr>
              <w:t>印</w:t>
            </w:r>
            <w:r>
              <w:rPr>
                <w:rFonts w:hint="eastAsia" w:ascii="宋体" w:hAnsi="宋体" w:cs="宋体"/>
                <w:bCs/>
                <w:color w:val="auto"/>
                <w:sz w:val="18"/>
                <w:szCs w:val="18"/>
                <w:lang w:val="zh-CN"/>
              </w:rPr>
              <w:t>章：</w:t>
            </w:r>
            <w:r>
              <w:rPr>
                <w:rFonts w:hint="eastAsia" w:ascii="宋体" w:hAnsi="宋体" w:cs="宋体"/>
                <w:bCs/>
                <w:color w:val="auto"/>
                <w:sz w:val="18"/>
                <w:szCs w:val="18"/>
              </w:rPr>
              <w:sym w:font="Wingdings 2" w:char="00A3"/>
            </w:r>
            <w:r>
              <w:rPr>
                <w:rFonts w:hint="eastAsia" w:ascii="宋体" w:hAnsi="宋体" w:cs="宋体"/>
                <w:bCs/>
                <w:color w:val="auto"/>
                <w:sz w:val="18"/>
                <w:szCs w:val="18"/>
              </w:rPr>
              <w:t xml:space="preserve">邮寄送达 </w:t>
            </w:r>
            <w:r>
              <w:rPr>
                <w:rFonts w:ascii="宋体" w:hAnsi="宋体" w:cs="宋体"/>
                <w:bCs/>
                <w:color w:val="auto"/>
                <w:sz w:val="18"/>
                <w:szCs w:val="18"/>
              </w:rPr>
              <w:t xml:space="preserve"> </w:t>
            </w:r>
            <w:r>
              <w:rPr>
                <w:rFonts w:hint="eastAsia" w:ascii="宋体" w:hAnsi="宋体" w:cs="宋体"/>
                <w:bCs/>
                <w:color w:val="auto"/>
                <w:sz w:val="18"/>
                <w:szCs w:val="18"/>
              </w:rPr>
              <w:sym w:font="Wingdings 2" w:char="00A3"/>
            </w:r>
            <w:r>
              <w:rPr>
                <w:rFonts w:hint="eastAsia" w:ascii="宋体" w:hAnsi="宋体" w:cs="宋体"/>
                <w:bCs/>
                <w:color w:val="auto"/>
                <w:sz w:val="18"/>
                <w:szCs w:val="18"/>
              </w:rPr>
              <w:t>自行领取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9773" w:type="dxa"/>
            <w:gridSpan w:val="18"/>
            <w:vAlign w:val="center"/>
          </w:tcPr>
          <w:p>
            <w:pPr>
              <w:pStyle w:val="380"/>
              <w:spacing w:line="276" w:lineRule="auto"/>
              <w:rPr>
                <w:rFonts w:ascii="宋体" w:hAnsi="宋体" w:cs="宋体"/>
                <w:b/>
                <w:bCs/>
                <w:color w:val="auto"/>
                <w:sz w:val="18"/>
                <w:szCs w:val="18"/>
                <w:lang w:val="zh-CN"/>
              </w:rPr>
            </w:pPr>
            <w:r>
              <w:rPr>
                <w:rFonts w:hint="eastAsia" w:ascii="宋体" w:hAnsi="宋体" w:cs="宋体"/>
                <w:bCs/>
                <w:color w:val="auto"/>
                <w:sz w:val="18"/>
                <w:szCs w:val="18"/>
                <w:lang w:val="zh-CN"/>
              </w:rPr>
              <w:t>发票：</w:t>
            </w:r>
            <w:r>
              <w:rPr>
                <w:rFonts w:hint="eastAsia" w:ascii="宋体" w:hAnsi="宋体" w:cs="宋体"/>
                <w:bCs/>
                <w:color w:val="auto"/>
                <w:sz w:val="18"/>
                <w:szCs w:val="18"/>
              </w:rPr>
              <w:sym w:font="Wingdings 2" w:char="00A3"/>
            </w:r>
            <w:r>
              <w:rPr>
                <w:rFonts w:hint="eastAsia" w:ascii="宋体" w:hAnsi="宋体" w:cs="宋体"/>
                <w:bCs/>
                <w:color w:val="auto"/>
                <w:sz w:val="18"/>
                <w:szCs w:val="18"/>
              </w:rPr>
              <w:t xml:space="preserve">邮寄送达 </w:t>
            </w:r>
            <w:r>
              <w:rPr>
                <w:rFonts w:ascii="宋体" w:hAnsi="宋体" w:cs="宋体"/>
                <w:bCs/>
                <w:color w:val="auto"/>
                <w:sz w:val="18"/>
                <w:szCs w:val="18"/>
              </w:rPr>
              <w:t xml:space="preserve"> </w:t>
            </w:r>
            <w:r>
              <w:rPr>
                <w:rFonts w:hint="eastAsia" w:ascii="宋体" w:hAnsi="宋体" w:cs="宋体"/>
                <w:bCs/>
                <w:color w:val="auto"/>
                <w:sz w:val="18"/>
                <w:szCs w:val="18"/>
              </w:rPr>
              <w:sym w:font="Wingdings 2" w:char="00A3"/>
            </w:r>
            <w:r>
              <w:rPr>
                <w:rFonts w:hint="eastAsia" w:ascii="宋体" w:hAnsi="宋体" w:cs="宋体"/>
                <w:bCs/>
                <w:color w:val="auto"/>
                <w:sz w:val="18"/>
                <w:szCs w:val="18"/>
              </w:rPr>
              <w:t>自行领取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9773" w:type="dxa"/>
            <w:gridSpan w:val="18"/>
            <w:vAlign w:val="center"/>
          </w:tcPr>
          <w:p>
            <w:pPr>
              <w:pStyle w:val="380"/>
              <w:spacing w:line="276" w:lineRule="auto"/>
              <w:rPr>
                <w:rFonts w:ascii="宋体" w:hAnsi="宋体" w:cs="宋体"/>
                <w:bCs/>
                <w:color w:val="auto"/>
                <w:sz w:val="18"/>
                <w:szCs w:val="18"/>
                <w:lang w:val="zh-CN"/>
              </w:rPr>
            </w:pPr>
            <w:r>
              <w:rPr>
                <w:rFonts w:hint="eastAsia" w:ascii="宋体" w:hAnsi="宋体" w:cs="宋体"/>
                <w:bCs/>
                <w:color w:val="auto"/>
                <w:sz w:val="18"/>
                <w:szCs w:val="18"/>
                <w:lang w:val="zh-CN"/>
              </w:rPr>
              <w:t>社会保险登记反馈表：</w:t>
            </w:r>
            <w:r>
              <w:rPr>
                <w:rFonts w:hint="eastAsia" w:ascii="宋体" w:hAnsi="宋体" w:cs="宋体"/>
                <w:bCs/>
                <w:color w:val="auto"/>
                <w:sz w:val="18"/>
                <w:szCs w:val="18"/>
              </w:rPr>
              <w:sym w:font="Wingdings 2" w:char="00A3"/>
            </w:r>
            <w:r>
              <w:rPr>
                <w:rFonts w:hint="eastAsia" w:ascii="宋体" w:hAnsi="宋体" w:cs="宋体"/>
                <w:bCs/>
                <w:color w:val="auto"/>
                <w:sz w:val="18"/>
                <w:szCs w:val="18"/>
              </w:rPr>
              <w:t xml:space="preserve">自行打印 </w:t>
            </w:r>
            <w:r>
              <w:rPr>
                <w:rFonts w:ascii="宋体" w:hAnsi="宋体" w:cs="宋体"/>
                <w:bCs/>
                <w:color w:val="auto"/>
                <w:sz w:val="18"/>
                <w:szCs w:val="18"/>
              </w:rPr>
              <w:t xml:space="preserve"> </w:t>
            </w:r>
            <w:r>
              <w:rPr>
                <w:rFonts w:hint="eastAsia" w:ascii="宋体" w:hAnsi="宋体" w:cs="宋体"/>
                <w:bCs/>
                <w:color w:val="auto"/>
                <w:sz w:val="18"/>
                <w:szCs w:val="18"/>
              </w:rPr>
              <w:sym w:font="Wingdings 2" w:char="00A3"/>
            </w:r>
            <w:r>
              <w:rPr>
                <w:rFonts w:hint="eastAsia" w:ascii="宋体" w:hAnsi="宋体" w:cs="宋体"/>
                <w:bCs/>
                <w:color w:val="auto"/>
                <w:sz w:val="18"/>
                <w:szCs w:val="18"/>
              </w:rPr>
              <w:t>自行领取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9773" w:type="dxa"/>
            <w:gridSpan w:val="18"/>
            <w:vAlign w:val="center"/>
          </w:tcPr>
          <w:p>
            <w:pPr>
              <w:pStyle w:val="380"/>
              <w:spacing w:line="276" w:lineRule="auto"/>
              <w:rPr>
                <w:rFonts w:ascii="宋体" w:hAnsi="宋体" w:cs="宋体"/>
                <w:bCs/>
                <w:color w:val="auto"/>
                <w:sz w:val="18"/>
                <w:szCs w:val="18"/>
                <w:lang w:val="zh-CN"/>
              </w:rPr>
            </w:pPr>
            <w:r>
              <w:rPr>
                <w:rFonts w:hint="eastAsia" w:ascii="宋体" w:hAnsi="宋体" w:cs="宋体"/>
                <w:bCs/>
                <w:color w:val="auto"/>
                <w:sz w:val="18"/>
                <w:szCs w:val="18"/>
                <w:lang w:val="zh-CN"/>
              </w:rPr>
              <w:t>邮寄地址：</w:t>
            </w:r>
            <w:r>
              <w:rPr>
                <w:rFonts w:ascii="宋体" w:hAnsi="宋体" w:cs="宋体"/>
                <w:bCs/>
                <w:color w:val="auto"/>
                <w:sz w:val="18"/>
                <w:szCs w:val="18"/>
                <w:lang w:val="zh-CN"/>
              </w:rPr>
              <w:t>______________________________________________________________________</w:t>
            </w:r>
          </w:p>
          <w:p>
            <w:pPr>
              <w:pStyle w:val="380"/>
              <w:spacing w:line="276" w:lineRule="auto"/>
              <w:rPr>
                <w:rFonts w:ascii="宋体" w:hAnsi="宋体" w:cs="宋体"/>
                <w:bCs/>
                <w:color w:val="auto"/>
                <w:sz w:val="18"/>
                <w:szCs w:val="18"/>
                <w:lang w:val="zh-CN"/>
              </w:rPr>
            </w:pPr>
            <w:r>
              <w:rPr>
                <w:rFonts w:hint="eastAsia" w:ascii="宋体" w:hAnsi="宋体" w:cs="宋体"/>
                <w:bCs/>
                <w:color w:val="auto"/>
                <w:sz w:val="18"/>
                <w:szCs w:val="18"/>
                <w:lang w:val="zh-CN"/>
              </w:rPr>
              <w:t>收件人：</w:t>
            </w:r>
            <w:r>
              <w:rPr>
                <w:rFonts w:ascii="宋体" w:hAnsi="宋体" w:cs="宋体"/>
                <w:bCs/>
                <w:color w:val="auto"/>
                <w:sz w:val="18"/>
                <w:szCs w:val="18"/>
                <w:lang w:val="zh-CN"/>
              </w:rPr>
              <w:t>__________________________________联系电话：____________________________</w:t>
            </w:r>
          </w:p>
        </w:tc>
      </w:tr>
    </w:tbl>
    <w:p>
      <w:pPr>
        <w:pStyle w:val="314"/>
        <w:numPr>
          <w:ilvl w:val="2"/>
          <w:numId w:val="0"/>
        </w:numPr>
        <w:spacing w:before="156" w:after="156"/>
        <w:ind w:leftChars="0"/>
        <w:jc w:val="center"/>
        <w:rPr>
          <w:rFonts w:ascii="宋体" w:hAnsi="宋体" w:eastAsia="宋体"/>
          <w:color w:val="auto"/>
        </w:rPr>
      </w:pPr>
      <w:r>
        <w:rPr>
          <w:rFonts w:hint="eastAsia"/>
          <w:color w:val="auto"/>
        </w:rPr>
        <w:t>表B</w:t>
      </w:r>
      <w:r>
        <w:rPr>
          <w:color w:val="auto"/>
        </w:rPr>
        <w:t>.1</w:t>
      </w:r>
      <w:r>
        <w:rPr>
          <w:rFonts w:hint="eastAsia" w:hAnsi="黑体"/>
          <w:color w:val="auto"/>
        </w:rPr>
        <w:t>企业开办“全链通办”申请表</w:t>
      </w:r>
      <w:r>
        <w:rPr>
          <w:rFonts w:ascii="宋体" w:hAnsi="宋体" w:eastAsia="宋体"/>
          <w:color w:val="auto"/>
        </w:rPr>
        <w:t>(续)</w:t>
      </w:r>
    </w:p>
    <w:tbl>
      <w:tblPr>
        <w:tblStyle w:val="106"/>
        <w:tblpPr w:leftFromText="180" w:rightFromText="180" w:vertAnchor="text" w:tblpXSpec="center" w:tblpY="1"/>
        <w:tblOverlap w:val="never"/>
        <w:tblW w:w="9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73" w:type="dxa"/>
            <w:vAlign w:val="center"/>
          </w:tcPr>
          <w:p>
            <w:pPr>
              <w:autoSpaceDE w:val="0"/>
              <w:autoSpaceDN w:val="0"/>
              <w:adjustRightInd w:val="0"/>
              <w:spacing w:line="340" w:lineRule="exact"/>
              <w:ind w:firstLine="140" w:firstLineChars="50"/>
              <w:jc w:val="center"/>
              <w:rPr>
                <w:rFonts w:ascii="黑体" w:hAnsi="宋体" w:eastAsia="黑体"/>
                <w:color w:val="auto"/>
                <w:sz w:val="28"/>
                <w:szCs w:val="21"/>
              </w:rPr>
            </w:pPr>
            <w:r>
              <w:rPr>
                <w:rFonts w:hint="eastAsia" w:ascii="黑体" w:hAnsi="宋体" w:eastAsia="黑体"/>
                <w:color w:val="auto"/>
                <w:sz w:val="28"/>
                <w:szCs w:val="21"/>
                <w:lang w:val="zh-CN"/>
              </w:rPr>
              <w:t>□</w:t>
            </w:r>
            <w:r>
              <w:rPr>
                <w:rFonts w:hint="eastAsia" w:ascii="黑体" w:hAnsi="宋体" w:eastAsia="黑体"/>
                <w:color w:val="auto"/>
                <w:sz w:val="28"/>
                <w:szCs w:val="21"/>
              </w:rPr>
              <w:t>材料真实性承诺</w:t>
            </w:r>
            <w:r>
              <w:rPr>
                <w:rFonts w:hint="eastAsia" w:ascii="黑体" w:hAnsi="宋体" w:eastAsia="黑体"/>
                <w:color w:val="auto"/>
                <w:sz w:val="28"/>
                <w:szCs w:val="21"/>
                <w:lang w:val="zh-CN"/>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0" w:hRule="atLeast"/>
          <w:jc w:val="center"/>
        </w:trPr>
        <w:tc>
          <w:tcPr>
            <w:tcW w:w="9773" w:type="dxa"/>
            <w:vAlign w:val="center"/>
          </w:tcPr>
          <w:p>
            <w:pPr>
              <w:pStyle w:val="380"/>
              <w:spacing w:line="276" w:lineRule="auto"/>
              <w:ind w:firstLine="360" w:firstLineChars="200"/>
              <w:rPr>
                <w:rFonts w:ascii="宋体" w:hAnsi="宋体" w:cs="宋体"/>
                <w:bCs/>
                <w:color w:val="auto"/>
                <w:sz w:val="18"/>
                <w:szCs w:val="18"/>
                <w:lang w:val="zh-CN"/>
              </w:rPr>
            </w:pPr>
            <w:r>
              <w:rPr>
                <w:rFonts w:hint="eastAsia" w:ascii="宋体" w:hAnsi="宋体" w:cs="宋体"/>
                <w:bCs/>
                <w:color w:val="auto"/>
                <w:sz w:val="18"/>
                <w:szCs w:val="18"/>
                <w:lang w:val="zh-CN"/>
              </w:rPr>
              <w:t>申请人承诺，本申请表所填内容及所附材料均真实、合法、有效，复印文本及上传电子材料均与原件一致。如有不实之处，本人（单位）愿负相关法律责任，并承担由此产生的一切后果。</w:t>
            </w:r>
          </w:p>
          <w:p>
            <w:pPr>
              <w:pStyle w:val="380"/>
              <w:spacing w:line="276" w:lineRule="auto"/>
              <w:rPr>
                <w:rFonts w:ascii="宋体" w:hAnsi="宋体" w:cs="宋体"/>
                <w:bCs/>
                <w:color w:val="auto"/>
                <w:sz w:val="18"/>
                <w:szCs w:val="18"/>
                <w:lang w:val="zh-CN"/>
              </w:rPr>
            </w:pPr>
            <w:r>
              <w:rPr>
                <w:rFonts w:hint="eastAsia" w:ascii="宋体" w:hAnsi="宋体" w:cs="宋体"/>
                <w:bCs/>
                <w:color w:val="auto"/>
                <w:sz w:val="18"/>
                <w:szCs w:val="18"/>
                <w:lang w:val="zh-CN"/>
              </w:rPr>
              <w:t>负责人签字</w:t>
            </w:r>
            <w:r>
              <w:rPr>
                <w:rFonts w:hint="eastAsia" w:ascii="宋体" w:hAnsi="宋体" w:cs="宋体"/>
                <w:bCs/>
                <w:color w:val="auto"/>
                <w:sz w:val="18"/>
                <w:szCs w:val="18"/>
              </w:rPr>
              <w:sym w:font="Wingdings 2" w:char="00A3"/>
            </w:r>
            <w:r>
              <w:rPr>
                <w:rFonts w:hint="eastAsia" w:ascii="宋体" w:hAnsi="宋体" w:cs="宋体"/>
                <w:bCs/>
                <w:color w:val="auto"/>
                <w:sz w:val="18"/>
                <w:szCs w:val="18"/>
                <w:lang w:val="zh-CN"/>
              </w:rPr>
              <w:t>：_</w:t>
            </w:r>
            <w:r>
              <w:rPr>
                <w:rFonts w:ascii="宋体" w:hAnsi="宋体" w:cs="宋体"/>
                <w:bCs/>
                <w:color w:val="auto"/>
                <w:sz w:val="18"/>
                <w:szCs w:val="18"/>
                <w:lang w:val="zh-CN"/>
              </w:rPr>
              <w:t>__________________________</w:t>
            </w:r>
            <w:r>
              <w:rPr>
                <w:rFonts w:hint="eastAsia" w:ascii="宋体" w:hAnsi="宋体" w:cs="宋体"/>
                <w:bCs/>
                <w:color w:val="auto"/>
                <w:sz w:val="18"/>
                <w:szCs w:val="18"/>
              </w:rPr>
              <w:sym w:font="Wingdings 2" w:char="00A3"/>
            </w:r>
            <w:r>
              <w:rPr>
                <w:rFonts w:ascii="宋体" w:hAnsi="宋体" w:cs="宋体"/>
                <w:bCs/>
                <w:color w:val="auto"/>
                <w:sz w:val="18"/>
                <w:szCs w:val="18"/>
                <w:lang w:val="zh-CN"/>
              </w:rPr>
              <w:t>委托代理人签字：_______________________</w:t>
            </w:r>
          </w:p>
          <w:p>
            <w:pPr>
              <w:pStyle w:val="380"/>
              <w:spacing w:line="276" w:lineRule="auto"/>
              <w:jc w:val="right"/>
              <w:rPr>
                <w:rFonts w:ascii="宋体" w:hAnsi="宋体" w:cs="宋体"/>
                <w:bCs/>
                <w:color w:val="auto"/>
                <w:sz w:val="18"/>
                <w:szCs w:val="18"/>
                <w:lang w:val="zh-CN"/>
              </w:rPr>
            </w:pPr>
            <w:r>
              <w:rPr>
                <w:rFonts w:hint="eastAsia" w:ascii="宋体" w:hAnsi="宋体" w:cs="宋体"/>
                <w:bCs/>
                <w:color w:val="auto"/>
                <w:sz w:val="18"/>
                <w:szCs w:val="18"/>
                <w:lang w:val="zh-CN"/>
              </w:rPr>
              <w:t>申请日期：</w:t>
            </w:r>
            <w:r>
              <w:rPr>
                <w:rFonts w:ascii="宋体" w:hAnsi="宋体" w:cs="宋体"/>
                <w:bCs/>
                <w:color w:val="auto"/>
                <w:sz w:val="18"/>
                <w:szCs w:val="18"/>
                <w:lang w:val="zh-CN"/>
              </w:rPr>
              <w:t xml:space="preserve">         年    月    日</w:t>
            </w:r>
          </w:p>
        </w:tc>
      </w:tr>
    </w:tbl>
    <w:p>
      <w:pPr>
        <w:pStyle w:val="258"/>
        <w:ind w:left="0" w:leftChars="0" w:firstLine="0" w:firstLineChars="0"/>
        <w:rPr>
          <w:rFonts w:ascii="宋体" w:hAnsi="宋体" w:eastAsia="宋体"/>
          <w:color w:val="auto"/>
        </w:rPr>
      </w:pPr>
    </w:p>
    <w:p>
      <w:pPr>
        <w:pStyle w:val="258"/>
        <w:rPr>
          <w:rFonts w:ascii="宋体" w:hAnsi="宋体" w:eastAsia="宋体"/>
          <w:color w:val="auto"/>
        </w:rPr>
      </w:pPr>
    </w:p>
    <w:p>
      <w:pPr>
        <w:pStyle w:val="258"/>
        <w:rPr>
          <w:rFonts w:ascii="宋体" w:hAnsi="宋体" w:eastAsia="宋体"/>
          <w:color w:val="auto"/>
        </w:rPr>
      </w:pPr>
    </w:p>
    <w:p>
      <w:pPr>
        <w:rPr>
          <w:color w:val="auto"/>
        </w:rPr>
        <w:sectPr>
          <w:footerReference r:id="rId4" w:type="default"/>
          <w:footerReference r:id="rId5" w:type="even"/>
          <w:pgSz w:w="11907" w:h="16839"/>
          <w:pgMar w:top="2098" w:right="1474" w:bottom="1984" w:left="1587" w:header="1417" w:footer="1134" w:gutter="0"/>
          <w:pgNumType w:start="1"/>
          <w:cols w:space="720" w:num="1"/>
          <w:docGrid w:type="lines" w:linePitch="312" w:charSpace="0"/>
        </w:sectPr>
      </w:pPr>
    </w:p>
    <w:p>
      <w:pPr>
        <w:pStyle w:val="340"/>
        <w:rPr>
          <w:color w:val="auto"/>
        </w:rPr>
      </w:pPr>
    </w:p>
    <w:p>
      <w:pPr>
        <w:pStyle w:val="273"/>
        <w:rPr>
          <w:color w:val="auto"/>
        </w:rPr>
      </w:pPr>
      <w:r>
        <w:rPr>
          <w:color w:val="auto"/>
        </w:rPr>
        <w:br/>
      </w:r>
      <w:bookmarkStart w:id="165" w:name="_Toc106638667"/>
      <w:bookmarkStart w:id="166" w:name="_Toc112762964"/>
      <w:bookmarkStart w:id="167" w:name="_Toc107044229"/>
      <w:bookmarkStart w:id="168" w:name="_Toc106721973"/>
      <w:bookmarkStart w:id="169" w:name="_Toc106869895"/>
      <w:r>
        <w:rPr>
          <w:rFonts w:hint="eastAsia"/>
          <w:color w:val="auto"/>
        </w:rPr>
        <w:t>（规范性）</w:t>
      </w:r>
      <w:r>
        <w:rPr>
          <w:color w:val="auto"/>
        </w:rPr>
        <w:br/>
      </w:r>
      <w:r>
        <w:rPr>
          <w:rFonts w:hint="eastAsia"/>
          <w:color w:val="auto"/>
        </w:rPr>
        <w:t>企业开办“全链通办”申请表附表</w:t>
      </w:r>
      <w:bookmarkEnd w:id="165"/>
      <w:bookmarkEnd w:id="166"/>
      <w:bookmarkEnd w:id="167"/>
      <w:bookmarkEnd w:id="168"/>
      <w:bookmarkEnd w:id="169"/>
    </w:p>
    <w:p>
      <w:pPr>
        <w:pStyle w:val="274"/>
        <w:numPr>
          <w:ilvl w:val="1"/>
          <w:numId w:val="0"/>
        </w:numPr>
        <w:spacing w:before="156" w:after="156"/>
        <w:ind w:leftChars="0"/>
        <w:jc w:val="center"/>
        <w:rPr>
          <w:color w:val="auto"/>
        </w:rPr>
      </w:pPr>
      <w:r>
        <w:rPr>
          <w:rFonts w:hint="eastAsia"/>
          <w:color w:val="auto"/>
        </w:rPr>
        <w:t>表</w:t>
      </w:r>
      <w:r>
        <w:rPr>
          <w:rFonts w:hint="eastAsia"/>
          <w:color w:val="auto"/>
          <w:lang w:val="en-US" w:eastAsia="zh-CN"/>
        </w:rPr>
        <w:t>C</w:t>
      </w:r>
      <w:r>
        <w:rPr>
          <w:color w:val="auto"/>
        </w:rPr>
        <w:t>.1</w:t>
      </w:r>
      <w:r>
        <w:rPr>
          <w:rFonts w:hint="eastAsia"/>
          <w:color w:val="auto"/>
        </w:rPr>
        <w:t>法定代表人信息表</w:t>
      </w:r>
    </w:p>
    <w:tbl>
      <w:tblPr>
        <w:tblStyle w:val="106"/>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3172"/>
        <w:gridCol w:w="1662"/>
        <w:gridCol w:w="3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1646" w:type="dxa"/>
            <w:vAlign w:val="center"/>
          </w:tcPr>
          <w:p>
            <w:pPr>
              <w:pStyle w:val="380"/>
              <w:jc w:val="center"/>
              <w:rPr>
                <w:rFonts w:ascii="宋体"/>
                <w:color w:val="auto"/>
                <w:sz w:val="18"/>
                <w:szCs w:val="18"/>
              </w:rPr>
            </w:pPr>
            <w:r>
              <w:rPr>
                <w:rFonts w:hint="eastAsia" w:ascii="宋体" w:hAnsi="宋体"/>
                <w:color w:val="auto"/>
                <w:sz w:val="18"/>
                <w:szCs w:val="18"/>
              </w:rPr>
              <w:t>姓</w:t>
            </w:r>
            <w:r>
              <w:rPr>
                <w:rFonts w:ascii="宋体" w:hAnsi="宋体"/>
                <w:color w:val="auto"/>
                <w:sz w:val="18"/>
                <w:szCs w:val="18"/>
              </w:rPr>
              <w:t xml:space="preserve">    </w:t>
            </w:r>
            <w:r>
              <w:rPr>
                <w:rFonts w:hint="eastAsia" w:ascii="宋体" w:hAnsi="宋体"/>
                <w:color w:val="auto"/>
                <w:sz w:val="18"/>
                <w:szCs w:val="18"/>
              </w:rPr>
              <w:t>名</w:t>
            </w:r>
          </w:p>
        </w:tc>
        <w:tc>
          <w:tcPr>
            <w:tcW w:w="3172" w:type="dxa"/>
            <w:vAlign w:val="center"/>
          </w:tcPr>
          <w:p>
            <w:pPr>
              <w:pStyle w:val="380"/>
              <w:jc w:val="center"/>
              <w:rPr>
                <w:rFonts w:ascii="宋体"/>
                <w:color w:val="auto"/>
                <w:sz w:val="18"/>
                <w:szCs w:val="18"/>
              </w:rPr>
            </w:pPr>
          </w:p>
        </w:tc>
        <w:tc>
          <w:tcPr>
            <w:tcW w:w="1662" w:type="dxa"/>
            <w:vAlign w:val="center"/>
          </w:tcPr>
          <w:p>
            <w:pPr>
              <w:pStyle w:val="380"/>
              <w:jc w:val="center"/>
              <w:rPr>
                <w:rFonts w:ascii="宋体"/>
                <w:color w:val="auto"/>
                <w:sz w:val="18"/>
                <w:szCs w:val="18"/>
              </w:rPr>
            </w:pPr>
            <w:r>
              <w:rPr>
                <w:rFonts w:hint="eastAsia" w:ascii="宋体"/>
                <w:color w:val="auto"/>
                <w:sz w:val="18"/>
                <w:szCs w:val="18"/>
              </w:rPr>
              <w:t>国别（地区）</w:t>
            </w:r>
          </w:p>
        </w:tc>
        <w:tc>
          <w:tcPr>
            <w:tcW w:w="3092" w:type="dxa"/>
            <w:vAlign w:val="center"/>
          </w:tcPr>
          <w:p>
            <w:pPr>
              <w:pStyle w:val="380"/>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jc w:val="center"/>
        </w:trPr>
        <w:tc>
          <w:tcPr>
            <w:tcW w:w="1646" w:type="dxa"/>
            <w:vAlign w:val="center"/>
          </w:tcPr>
          <w:p>
            <w:pPr>
              <w:pStyle w:val="380"/>
              <w:jc w:val="center"/>
              <w:rPr>
                <w:rFonts w:ascii="宋体" w:hAnsi="宋体"/>
                <w:color w:val="auto"/>
                <w:sz w:val="18"/>
                <w:szCs w:val="18"/>
              </w:rPr>
            </w:pPr>
            <w:r>
              <w:rPr>
                <w:rFonts w:hint="eastAsia" w:ascii="宋体" w:hAnsi="宋体"/>
                <w:color w:val="auto"/>
                <w:sz w:val="18"/>
                <w:szCs w:val="18"/>
              </w:rPr>
              <w:t>职    务</w:t>
            </w:r>
          </w:p>
        </w:tc>
        <w:tc>
          <w:tcPr>
            <w:tcW w:w="3172" w:type="dxa"/>
            <w:vAlign w:val="center"/>
          </w:tcPr>
          <w:p>
            <w:pPr>
              <w:pStyle w:val="380"/>
              <w:jc w:val="center"/>
              <w:rPr>
                <w:rFonts w:ascii="宋体"/>
                <w:color w:val="auto"/>
                <w:sz w:val="18"/>
                <w:szCs w:val="18"/>
              </w:rPr>
            </w:pPr>
            <w:r>
              <w:rPr>
                <w:rFonts w:hint="eastAsia" w:ascii="宋体" w:hAnsi="宋体"/>
                <w:bCs/>
                <w:color w:val="auto"/>
                <w:sz w:val="18"/>
                <w:szCs w:val="18"/>
                <w:lang w:val="zh-CN"/>
              </w:rPr>
              <w:t>□董事长</w:t>
            </w:r>
            <w:r>
              <w:rPr>
                <w:rFonts w:ascii="宋体" w:hAnsi="宋体"/>
                <w:bCs/>
                <w:color w:val="auto"/>
                <w:sz w:val="18"/>
                <w:szCs w:val="18"/>
              </w:rPr>
              <w:t xml:space="preserve"> </w:t>
            </w:r>
            <w:r>
              <w:rPr>
                <w:rFonts w:hint="eastAsia" w:ascii="宋体" w:hAnsi="宋体"/>
                <w:bCs/>
                <w:color w:val="auto"/>
                <w:sz w:val="18"/>
                <w:szCs w:val="18"/>
                <w:lang w:val="zh-CN"/>
              </w:rPr>
              <w:t>□执行董事</w:t>
            </w:r>
            <w:r>
              <w:rPr>
                <w:rFonts w:ascii="宋体" w:hAnsi="宋体"/>
                <w:bCs/>
                <w:color w:val="auto"/>
                <w:sz w:val="18"/>
                <w:szCs w:val="18"/>
              </w:rPr>
              <w:t xml:space="preserve"> </w:t>
            </w:r>
            <w:r>
              <w:rPr>
                <w:rFonts w:hint="eastAsia" w:ascii="宋体" w:hAnsi="宋体"/>
                <w:bCs/>
                <w:color w:val="auto"/>
                <w:sz w:val="18"/>
                <w:szCs w:val="18"/>
                <w:lang w:val="zh-CN"/>
              </w:rPr>
              <w:t>□经理</w:t>
            </w:r>
          </w:p>
        </w:tc>
        <w:tc>
          <w:tcPr>
            <w:tcW w:w="1662" w:type="dxa"/>
            <w:vAlign w:val="center"/>
          </w:tcPr>
          <w:p>
            <w:pPr>
              <w:pStyle w:val="380"/>
              <w:jc w:val="center"/>
              <w:rPr>
                <w:rFonts w:ascii="宋体" w:hAnsi="宋体"/>
                <w:color w:val="auto"/>
                <w:sz w:val="18"/>
                <w:szCs w:val="18"/>
              </w:rPr>
            </w:pPr>
            <w:r>
              <w:rPr>
                <w:rFonts w:hint="eastAsia" w:ascii="宋体"/>
                <w:color w:val="auto"/>
                <w:sz w:val="18"/>
                <w:szCs w:val="18"/>
              </w:rPr>
              <w:t>产生方式</w:t>
            </w:r>
          </w:p>
        </w:tc>
        <w:tc>
          <w:tcPr>
            <w:tcW w:w="3092" w:type="dxa"/>
            <w:vAlign w:val="center"/>
          </w:tcPr>
          <w:p>
            <w:pPr>
              <w:pStyle w:val="380"/>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646" w:type="dxa"/>
            <w:vAlign w:val="center"/>
          </w:tcPr>
          <w:p>
            <w:pPr>
              <w:pStyle w:val="380"/>
              <w:jc w:val="center"/>
              <w:rPr>
                <w:rFonts w:ascii="宋体"/>
                <w:color w:val="auto"/>
                <w:sz w:val="18"/>
                <w:szCs w:val="18"/>
              </w:rPr>
            </w:pPr>
            <w:r>
              <w:rPr>
                <w:rFonts w:hint="eastAsia" w:ascii="宋体" w:hAnsi="宋体"/>
                <w:color w:val="auto"/>
                <w:sz w:val="18"/>
                <w:szCs w:val="18"/>
              </w:rPr>
              <w:t>身份证件类型</w:t>
            </w:r>
          </w:p>
        </w:tc>
        <w:tc>
          <w:tcPr>
            <w:tcW w:w="3172" w:type="dxa"/>
            <w:vAlign w:val="center"/>
          </w:tcPr>
          <w:p>
            <w:pPr>
              <w:pStyle w:val="380"/>
              <w:rPr>
                <w:rFonts w:ascii="宋体"/>
                <w:color w:val="auto"/>
                <w:sz w:val="18"/>
                <w:szCs w:val="18"/>
              </w:rPr>
            </w:pPr>
          </w:p>
        </w:tc>
        <w:tc>
          <w:tcPr>
            <w:tcW w:w="1662" w:type="dxa"/>
            <w:vAlign w:val="center"/>
          </w:tcPr>
          <w:p>
            <w:pPr>
              <w:pStyle w:val="380"/>
              <w:jc w:val="center"/>
              <w:rPr>
                <w:rFonts w:ascii="宋体"/>
                <w:color w:val="auto"/>
                <w:sz w:val="18"/>
                <w:szCs w:val="18"/>
              </w:rPr>
            </w:pPr>
            <w:r>
              <w:rPr>
                <w:rFonts w:hint="eastAsia" w:ascii="宋体" w:hAnsi="宋体"/>
                <w:color w:val="auto"/>
                <w:sz w:val="18"/>
                <w:szCs w:val="18"/>
              </w:rPr>
              <w:t>身份证件号码</w:t>
            </w:r>
          </w:p>
        </w:tc>
        <w:tc>
          <w:tcPr>
            <w:tcW w:w="3092" w:type="dxa"/>
            <w:vAlign w:val="center"/>
          </w:tcPr>
          <w:p>
            <w:pPr>
              <w:pStyle w:val="380"/>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jc w:val="center"/>
        </w:trPr>
        <w:tc>
          <w:tcPr>
            <w:tcW w:w="1646" w:type="dxa"/>
            <w:vAlign w:val="center"/>
          </w:tcPr>
          <w:p>
            <w:pPr>
              <w:pStyle w:val="380"/>
              <w:jc w:val="center"/>
              <w:rPr>
                <w:rFonts w:ascii="宋体"/>
                <w:color w:val="auto"/>
                <w:sz w:val="18"/>
                <w:szCs w:val="18"/>
              </w:rPr>
            </w:pPr>
            <w:r>
              <w:rPr>
                <w:rFonts w:hint="eastAsia" w:ascii="宋体"/>
                <w:color w:val="auto"/>
                <w:sz w:val="18"/>
                <w:szCs w:val="18"/>
              </w:rPr>
              <w:t>固定电话</w:t>
            </w:r>
          </w:p>
        </w:tc>
        <w:tc>
          <w:tcPr>
            <w:tcW w:w="3172" w:type="dxa"/>
            <w:vAlign w:val="center"/>
          </w:tcPr>
          <w:p>
            <w:pPr>
              <w:pStyle w:val="380"/>
              <w:rPr>
                <w:rFonts w:ascii="宋体"/>
                <w:color w:val="auto"/>
                <w:sz w:val="18"/>
                <w:szCs w:val="18"/>
              </w:rPr>
            </w:pPr>
          </w:p>
        </w:tc>
        <w:tc>
          <w:tcPr>
            <w:tcW w:w="1662" w:type="dxa"/>
            <w:vAlign w:val="center"/>
          </w:tcPr>
          <w:p>
            <w:pPr>
              <w:pStyle w:val="380"/>
              <w:jc w:val="center"/>
              <w:rPr>
                <w:rFonts w:ascii="宋体"/>
                <w:color w:val="auto"/>
                <w:sz w:val="18"/>
                <w:szCs w:val="18"/>
              </w:rPr>
            </w:pPr>
            <w:r>
              <w:rPr>
                <w:rFonts w:hint="eastAsia" w:ascii="宋体"/>
                <w:color w:val="auto"/>
                <w:sz w:val="18"/>
                <w:szCs w:val="18"/>
              </w:rPr>
              <w:t>移动电话</w:t>
            </w:r>
          </w:p>
        </w:tc>
        <w:tc>
          <w:tcPr>
            <w:tcW w:w="3092" w:type="dxa"/>
            <w:vAlign w:val="center"/>
          </w:tcPr>
          <w:p>
            <w:pPr>
              <w:pStyle w:val="380"/>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jc w:val="center"/>
        </w:trPr>
        <w:tc>
          <w:tcPr>
            <w:tcW w:w="1646" w:type="dxa"/>
            <w:vAlign w:val="center"/>
          </w:tcPr>
          <w:p>
            <w:pPr>
              <w:pStyle w:val="380"/>
              <w:jc w:val="center"/>
              <w:rPr>
                <w:rFonts w:ascii="宋体"/>
                <w:color w:val="auto"/>
                <w:sz w:val="18"/>
                <w:szCs w:val="18"/>
              </w:rPr>
            </w:pPr>
            <w:r>
              <w:rPr>
                <w:rFonts w:hint="eastAsia" w:ascii="宋体"/>
                <w:color w:val="auto"/>
                <w:sz w:val="18"/>
                <w:szCs w:val="18"/>
              </w:rPr>
              <w:t>住    所</w:t>
            </w:r>
          </w:p>
        </w:tc>
        <w:tc>
          <w:tcPr>
            <w:tcW w:w="3172" w:type="dxa"/>
            <w:vAlign w:val="center"/>
          </w:tcPr>
          <w:p>
            <w:pPr>
              <w:pStyle w:val="380"/>
              <w:rPr>
                <w:rFonts w:ascii="宋体"/>
                <w:color w:val="auto"/>
                <w:sz w:val="18"/>
                <w:szCs w:val="18"/>
              </w:rPr>
            </w:pPr>
          </w:p>
        </w:tc>
        <w:tc>
          <w:tcPr>
            <w:tcW w:w="1662" w:type="dxa"/>
            <w:vAlign w:val="center"/>
          </w:tcPr>
          <w:p>
            <w:pPr>
              <w:pStyle w:val="380"/>
              <w:jc w:val="center"/>
              <w:rPr>
                <w:rFonts w:ascii="宋体" w:hAnsi="宋体"/>
                <w:color w:val="auto"/>
                <w:sz w:val="18"/>
                <w:szCs w:val="18"/>
              </w:rPr>
            </w:pPr>
            <w:r>
              <w:rPr>
                <w:rFonts w:hint="eastAsia" w:ascii="宋体" w:hAnsi="宋体"/>
                <w:color w:val="auto"/>
                <w:sz w:val="18"/>
                <w:szCs w:val="18"/>
              </w:rPr>
              <w:t>电子邮箱</w:t>
            </w:r>
          </w:p>
        </w:tc>
        <w:tc>
          <w:tcPr>
            <w:tcW w:w="3092" w:type="dxa"/>
            <w:vAlign w:val="center"/>
          </w:tcPr>
          <w:p>
            <w:pPr>
              <w:pStyle w:val="380"/>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1" w:hRule="atLeast"/>
          <w:jc w:val="center"/>
        </w:trPr>
        <w:tc>
          <w:tcPr>
            <w:tcW w:w="9572" w:type="dxa"/>
            <w:gridSpan w:val="4"/>
            <w:vAlign w:val="center"/>
          </w:tcPr>
          <w:p>
            <w:pPr>
              <w:pStyle w:val="380"/>
              <w:spacing w:line="520" w:lineRule="exact"/>
              <w:jc w:val="center"/>
              <w:rPr>
                <w:rFonts w:ascii="宋体" w:hAnsi="宋体"/>
                <w:color w:val="auto"/>
                <w:sz w:val="18"/>
                <w:szCs w:val="18"/>
              </w:rPr>
            </w:pPr>
          </w:p>
          <w:p>
            <w:pPr>
              <w:pStyle w:val="380"/>
              <w:spacing w:line="520" w:lineRule="exact"/>
              <w:jc w:val="center"/>
              <w:rPr>
                <w:rFonts w:ascii="宋体" w:hAnsi="宋体"/>
                <w:color w:val="auto"/>
                <w:sz w:val="18"/>
                <w:szCs w:val="18"/>
              </w:rPr>
            </w:pPr>
            <w:r>
              <w:rPr>
                <w:rFonts w:hint="eastAsia" w:ascii="宋体" w:hAnsi="宋体"/>
                <w:color w:val="auto"/>
                <w:sz w:val="18"/>
                <w:szCs w:val="18"/>
              </w:rPr>
              <w:t>（身份证件复、影印件粘贴处）</w:t>
            </w:r>
          </w:p>
          <w:p>
            <w:pPr>
              <w:pStyle w:val="380"/>
              <w:spacing w:line="520" w:lineRule="exact"/>
              <w:jc w:val="center"/>
              <w:rPr>
                <w:rFonts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8" w:hRule="atLeast"/>
          <w:jc w:val="center"/>
        </w:trPr>
        <w:tc>
          <w:tcPr>
            <w:tcW w:w="9572" w:type="dxa"/>
            <w:gridSpan w:val="4"/>
            <w:vAlign w:val="center"/>
          </w:tcPr>
          <w:p>
            <w:pPr>
              <w:pStyle w:val="380"/>
              <w:spacing w:line="520" w:lineRule="exact"/>
              <w:rPr>
                <w:rFonts w:ascii="宋体" w:hAnsi="宋体"/>
                <w:color w:val="auto"/>
                <w:sz w:val="18"/>
                <w:szCs w:val="18"/>
              </w:rPr>
            </w:pPr>
            <w:r>
              <w:rPr>
                <w:rFonts w:hint="eastAsia" w:ascii="宋体" w:hAnsi="宋体"/>
                <w:color w:val="auto"/>
                <w:sz w:val="18"/>
                <w:szCs w:val="18"/>
              </w:rPr>
              <w:t>拟任法定代表人签字：</w:t>
            </w:r>
          </w:p>
          <w:p>
            <w:pPr>
              <w:pStyle w:val="380"/>
              <w:spacing w:line="520" w:lineRule="exact"/>
              <w:rPr>
                <w:rFonts w:ascii="宋体" w:hAnsi="宋体"/>
                <w:color w:val="auto"/>
                <w:sz w:val="18"/>
                <w:szCs w:val="18"/>
              </w:rPr>
            </w:pPr>
          </w:p>
          <w:p>
            <w:pPr>
              <w:pStyle w:val="380"/>
              <w:spacing w:line="520" w:lineRule="exact"/>
              <w:rPr>
                <w:rFonts w:ascii="宋体" w:hAnsi="宋体"/>
                <w:color w:val="auto"/>
                <w:sz w:val="18"/>
                <w:szCs w:val="18"/>
              </w:rPr>
            </w:pPr>
          </w:p>
          <w:p>
            <w:pPr>
              <w:pStyle w:val="380"/>
              <w:spacing w:line="520" w:lineRule="exact"/>
              <w:rPr>
                <w:rFonts w:ascii="宋体" w:hAnsi="宋体"/>
                <w:color w:val="auto"/>
                <w:sz w:val="18"/>
                <w:szCs w:val="18"/>
              </w:rPr>
            </w:pPr>
          </w:p>
          <w:p>
            <w:pPr>
              <w:pStyle w:val="380"/>
              <w:wordWrap w:val="0"/>
              <w:spacing w:line="520" w:lineRule="exact"/>
              <w:jc w:val="right"/>
              <w:rPr>
                <w:rFonts w:ascii="宋体" w:hAnsi="宋体"/>
                <w:color w:val="auto"/>
                <w:sz w:val="18"/>
                <w:szCs w:val="18"/>
              </w:rPr>
            </w:pPr>
            <w:r>
              <w:rPr>
                <w:rFonts w:hint="eastAsia" w:ascii="宋体" w:hAnsi="宋体"/>
                <w:color w:val="auto"/>
                <w:sz w:val="18"/>
                <w:szCs w:val="18"/>
              </w:rPr>
              <w:t xml:space="preserve">年    月    日       </w:t>
            </w:r>
          </w:p>
        </w:tc>
      </w:tr>
    </w:tbl>
    <w:p>
      <w:pPr>
        <w:pStyle w:val="274"/>
        <w:numPr>
          <w:ilvl w:val="1"/>
          <w:numId w:val="0"/>
        </w:numPr>
        <w:spacing w:before="156" w:after="156"/>
        <w:jc w:val="both"/>
        <w:rPr>
          <w:color w:val="auto"/>
        </w:rPr>
        <w:sectPr>
          <w:pgSz w:w="11907" w:h="16839"/>
          <w:pgMar w:top="1417" w:right="1134" w:bottom="1134" w:left="1417" w:header="1417" w:footer="1134" w:gutter="0"/>
          <w:cols w:space="720" w:num="1"/>
          <w:docGrid w:type="lines" w:linePitch="312" w:charSpace="0"/>
        </w:sectPr>
      </w:pPr>
    </w:p>
    <w:p>
      <w:pPr>
        <w:pStyle w:val="274"/>
        <w:numPr>
          <w:ilvl w:val="1"/>
          <w:numId w:val="0"/>
        </w:numPr>
        <w:spacing w:before="156" w:after="156"/>
        <w:ind w:leftChars="0"/>
        <w:jc w:val="center"/>
        <w:rPr>
          <w:color w:val="auto"/>
        </w:rPr>
      </w:pPr>
      <w:r>
        <w:rPr>
          <w:rFonts w:hint="eastAsia"/>
          <w:color w:val="auto"/>
        </w:rPr>
        <w:t>表</w:t>
      </w:r>
      <w:r>
        <w:rPr>
          <w:rFonts w:hint="eastAsia"/>
          <w:color w:val="auto"/>
          <w:lang w:val="en-US" w:eastAsia="zh-CN"/>
        </w:rPr>
        <w:t>C</w:t>
      </w:r>
      <w:r>
        <w:rPr>
          <w:color w:val="auto"/>
        </w:rPr>
        <w:t>.</w:t>
      </w:r>
      <w:r>
        <w:rPr>
          <w:rFonts w:hint="eastAsia"/>
          <w:color w:val="auto"/>
          <w:lang w:val="en-US" w:eastAsia="zh-CN"/>
        </w:rPr>
        <w:t xml:space="preserve">2  </w:t>
      </w:r>
      <w:r>
        <w:rPr>
          <w:rFonts w:hint="eastAsia"/>
          <w:color w:val="auto"/>
        </w:rPr>
        <w:t>董事、监事、高级管理人员信息表</w:t>
      </w:r>
    </w:p>
    <w:tbl>
      <w:tblPr>
        <w:tblStyle w:val="106"/>
        <w:tblpPr w:leftFromText="180" w:rightFromText="180" w:vertAnchor="text" w:horzAnchor="margin" w:tblpXSpec="center" w:tblpY="136"/>
        <w:tblW w:w="9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8" w:hRule="atLeast"/>
          <w:jc w:val="center"/>
        </w:trPr>
        <w:tc>
          <w:tcPr>
            <w:tcW w:w="9572" w:type="dxa"/>
            <w:vAlign w:val="center"/>
          </w:tcPr>
          <w:p>
            <w:pPr>
              <w:pStyle w:val="380"/>
              <w:spacing w:line="400" w:lineRule="exact"/>
              <w:rPr>
                <w:rFonts w:ascii="宋体"/>
                <w:color w:val="auto"/>
                <w:sz w:val="18"/>
                <w:szCs w:val="18"/>
              </w:rPr>
            </w:pPr>
            <w:r>
              <w:rPr>
                <w:rFonts w:hint="eastAsia" w:ascii="宋体"/>
                <w:color w:val="auto"/>
                <w:sz w:val="18"/>
                <w:szCs w:val="18"/>
              </w:rPr>
              <w:t xml:space="preserve">姓名______________  国别(地区)______________   职务_______________  产生方式_______________ </w:t>
            </w:r>
          </w:p>
          <w:p>
            <w:pPr>
              <w:pStyle w:val="380"/>
              <w:spacing w:line="400" w:lineRule="exact"/>
              <w:rPr>
                <w:rFonts w:ascii="宋体"/>
                <w:color w:val="auto"/>
                <w:sz w:val="18"/>
                <w:szCs w:val="18"/>
              </w:rPr>
            </w:pPr>
            <w:r>
              <w:rPr>
                <w:rFonts w:hint="eastAsia" w:ascii="宋体"/>
                <w:color w:val="auto"/>
                <w:sz w:val="18"/>
                <w:szCs w:val="18"/>
              </w:rPr>
              <w:t>身份证件类型______________ 身份证件号码____________________________ 移动电话________________</w:t>
            </w:r>
          </w:p>
          <w:p>
            <w:pPr>
              <w:pStyle w:val="380"/>
              <w:spacing w:line="500" w:lineRule="exact"/>
              <w:rPr>
                <w:rFonts w:ascii="宋体" w:hAnsi="宋体"/>
                <w:color w:val="auto"/>
                <w:sz w:val="18"/>
                <w:szCs w:val="18"/>
              </w:rPr>
            </w:pPr>
          </w:p>
          <w:p>
            <w:pPr>
              <w:pStyle w:val="380"/>
              <w:spacing w:line="500" w:lineRule="exact"/>
              <w:jc w:val="center"/>
              <w:rPr>
                <w:rFonts w:ascii="宋体" w:hAnsi="宋体"/>
                <w:color w:val="auto"/>
                <w:sz w:val="18"/>
                <w:szCs w:val="18"/>
              </w:rPr>
            </w:pPr>
            <w:r>
              <w:rPr>
                <w:rFonts w:hint="eastAsia" w:ascii="宋体" w:hAnsi="宋体"/>
                <w:color w:val="auto"/>
                <w:sz w:val="18"/>
                <w:szCs w:val="18"/>
              </w:rPr>
              <w:t>（身份证件复、影印件粘贴处）</w:t>
            </w:r>
          </w:p>
          <w:p>
            <w:pPr>
              <w:pStyle w:val="380"/>
              <w:spacing w:line="500" w:lineRule="exact"/>
              <w:rPr>
                <w:rFonts w:ascii="宋体" w:hAnsi="宋体"/>
                <w:color w:val="auto"/>
                <w:sz w:val="18"/>
                <w:szCs w:val="18"/>
              </w:rPr>
            </w:pPr>
          </w:p>
          <w:p>
            <w:pPr>
              <w:pStyle w:val="380"/>
              <w:spacing w:line="500" w:lineRule="exact"/>
              <w:rPr>
                <w:rFonts w:ascii="宋体" w:hAnsi="宋体"/>
                <w:color w:val="auto"/>
                <w:sz w:val="18"/>
                <w:szCs w:val="18"/>
              </w:rPr>
            </w:pPr>
          </w:p>
          <w:p>
            <w:pPr>
              <w:spacing w:line="300" w:lineRule="exact"/>
              <w:ind w:right="44" w:rightChars="21"/>
              <w:jc w:val="left"/>
              <w:rPr>
                <w:rFonts w:ascii="宋体" w:hAnsi="宋体"/>
                <w:color w:val="auto"/>
                <w:sz w:val="18"/>
                <w:szCs w:val="18"/>
              </w:rPr>
            </w:pPr>
            <w:r>
              <w:rPr>
                <w:rFonts w:hint="eastAsia" w:ascii="宋体" w:hAnsi="宋体"/>
                <w:color w:val="auto"/>
                <w:sz w:val="18"/>
                <w:szCs w:val="18"/>
              </w:rPr>
              <w:t>注：1、“职务”指董事长（执行董事）、董事、经理、监事会主席、监事、副经理</w:t>
            </w:r>
            <w:r>
              <w:rPr>
                <w:rFonts w:ascii="宋体" w:hAnsi="宋体"/>
                <w:color w:val="auto"/>
                <w:sz w:val="18"/>
                <w:szCs w:val="18"/>
              </w:rPr>
              <w:t>、财务负责人、</w:t>
            </w:r>
            <w:r>
              <w:rPr>
                <w:rFonts w:hint="eastAsia" w:ascii="宋体" w:hAnsi="宋体"/>
                <w:color w:val="auto"/>
                <w:sz w:val="18"/>
                <w:szCs w:val="18"/>
              </w:rPr>
              <w:t>董事会秘书等。上市股份有限公司设置独立董事的应在“职务”栏内注明。</w:t>
            </w:r>
          </w:p>
          <w:p>
            <w:pPr>
              <w:pStyle w:val="380"/>
              <w:numPr>
                <w:ilvl w:val="0"/>
                <w:numId w:val="39"/>
              </w:numPr>
              <w:spacing w:line="300" w:lineRule="exact"/>
              <w:ind w:firstLine="360" w:firstLineChars="200"/>
              <w:rPr>
                <w:rFonts w:ascii="宋体" w:hAnsi="宋体"/>
                <w:color w:val="auto"/>
                <w:sz w:val="18"/>
                <w:szCs w:val="18"/>
              </w:rPr>
            </w:pPr>
            <w:r>
              <w:rPr>
                <w:rFonts w:hint="eastAsia" w:ascii="宋体" w:hAnsi="宋体"/>
                <w:color w:val="auto"/>
                <w:sz w:val="18"/>
                <w:szCs w:val="18"/>
              </w:rPr>
              <w:t>“产生方式”按照章程规定填写，董事、监事一般应为“选举”或“委派”；经理一般应为“聘任”。中外合资（合作）企业应当明确上述人员的委派方。</w:t>
            </w:r>
          </w:p>
          <w:p>
            <w:pPr>
              <w:pStyle w:val="380"/>
              <w:spacing w:line="300" w:lineRule="exact"/>
              <w:rPr>
                <w:rFonts w:ascii="宋体" w:hAnsi="宋体"/>
                <w:color w:val="auto"/>
                <w:sz w:val="18"/>
                <w:szCs w:val="18"/>
              </w:rPr>
            </w:pPr>
            <w:r>
              <w:rPr>
                <w:rFonts w:hint="eastAsia" w:ascii="宋体" w:hAnsi="宋体"/>
                <w:color w:val="auto"/>
                <w:sz w:val="18"/>
                <w:szCs w:val="18"/>
              </w:rPr>
              <w:t xml:space="preserve">    3、</w:t>
            </w:r>
            <w:r>
              <w:rPr>
                <w:rFonts w:hint="eastAsia" w:ascii="宋体" w:hAnsi="宋体"/>
                <w:bCs/>
                <w:color w:val="auto"/>
                <w:sz w:val="18"/>
                <w:szCs w:val="18"/>
              </w:rPr>
              <w:t>高级管理人员包括“经理、副经理、财务负责人，上市公司董事会秘书和公司章程规定的其他人员”。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1" w:hRule="atLeast"/>
          <w:jc w:val="center"/>
        </w:trPr>
        <w:tc>
          <w:tcPr>
            <w:tcW w:w="9572" w:type="dxa"/>
            <w:vAlign w:val="center"/>
          </w:tcPr>
          <w:p>
            <w:pPr>
              <w:pStyle w:val="380"/>
              <w:spacing w:line="400" w:lineRule="exact"/>
              <w:rPr>
                <w:rFonts w:ascii="宋体"/>
                <w:color w:val="auto"/>
                <w:sz w:val="18"/>
                <w:szCs w:val="18"/>
              </w:rPr>
            </w:pPr>
            <w:r>
              <w:rPr>
                <w:rFonts w:hint="eastAsia" w:ascii="宋体"/>
                <w:color w:val="auto"/>
                <w:sz w:val="18"/>
                <w:szCs w:val="18"/>
              </w:rPr>
              <w:t xml:space="preserve">姓名______________  国别(地区)______________   职务_______________  产生方式_______________ </w:t>
            </w:r>
          </w:p>
          <w:p>
            <w:pPr>
              <w:pStyle w:val="380"/>
              <w:spacing w:line="400" w:lineRule="exact"/>
              <w:rPr>
                <w:rFonts w:ascii="宋体"/>
                <w:color w:val="auto"/>
                <w:sz w:val="18"/>
                <w:szCs w:val="18"/>
              </w:rPr>
            </w:pPr>
            <w:r>
              <w:rPr>
                <w:rFonts w:hint="eastAsia" w:ascii="宋体"/>
                <w:color w:val="auto"/>
                <w:sz w:val="18"/>
                <w:szCs w:val="18"/>
              </w:rPr>
              <w:t>身份证件类型______________ 身份证件号码____________________________ 移动电话________________</w:t>
            </w:r>
          </w:p>
          <w:p>
            <w:pPr>
              <w:pStyle w:val="380"/>
              <w:spacing w:line="500" w:lineRule="exact"/>
              <w:rPr>
                <w:rFonts w:ascii="宋体" w:hAnsi="宋体"/>
                <w:color w:val="auto"/>
                <w:sz w:val="18"/>
                <w:szCs w:val="18"/>
              </w:rPr>
            </w:pPr>
          </w:p>
          <w:p>
            <w:pPr>
              <w:pStyle w:val="380"/>
              <w:spacing w:line="500" w:lineRule="exact"/>
              <w:jc w:val="center"/>
              <w:rPr>
                <w:rFonts w:ascii="宋体" w:hAnsi="宋体"/>
                <w:color w:val="auto"/>
                <w:sz w:val="18"/>
                <w:szCs w:val="18"/>
              </w:rPr>
            </w:pPr>
            <w:r>
              <w:rPr>
                <w:rFonts w:hint="eastAsia" w:ascii="宋体" w:hAnsi="宋体"/>
                <w:color w:val="auto"/>
                <w:sz w:val="18"/>
                <w:szCs w:val="18"/>
              </w:rPr>
              <w:t>（身份证件复、影印件粘贴处）</w:t>
            </w:r>
          </w:p>
          <w:p>
            <w:pPr>
              <w:pStyle w:val="380"/>
              <w:spacing w:line="500" w:lineRule="exact"/>
              <w:jc w:val="center"/>
              <w:rPr>
                <w:rFonts w:ascii="宋体" w:hAnsi="宋体"/>
                <w:color w:val="auto"/>
                <w:sz w:val="18"/>
                <w:szCs w:val="18"/>
              </w:rPr>
            </w:pPr>
            <w:r>
              <w:rPr>
                <w:rFonts w:hint="eastAsia" w:ascii="宋体" w:hAnsi="宋体"/>
                <w:color w:val="auto"/>
                <w:sz w:val="18"/>
                <w:szCs w:val="18"/>
              </w:rPr>
              <w:t>备注事项同上</w:t>
            </w:r>
          </w:p>
          <w:p>
            <w:pPr>
              <w:pStyle w:val="380"/>
              <w:spacing w:line="320" w:lineRule="exact"/>
              <w:ind w:left="420" w:leftChars="200"/>
              <w:rPr>
                <w:rFonts w:ascii="宋体" w:hAnsi="宋体"/>
                <w:color w:val="auto"/>
                <w:sz w:val="18"/>
                <w:szCs w:val="18"/>
              </w:rPr>
            </w:pPr>
          </w:p>
          <w:p>
            <w:pPr>
              <w:pStyle w:val="380"/>
              <w:spacing w:line="320" w:lineRule="exact"/>
              <w:ind w:left="420" w:leftChars="200"/>
              <w:rPr>
                <w:rFonts w:ascii="宋体" w:hAnsi="宋体"/>
                <w:color w:val="auto"/>
                <w:sz w:val="18"/>
                <w:szCs w:val="18"/>
              </w:rPr>
            </w:pPr>
          </w:p>
          <w:p>
            <w:pPr>
              <w:pStyle w:val="380"/>
              <w:spacing w:line="320" w:lineRule="exact"/>
              <w:ind w:left="420" w:leftChars="200"/>
              <w:rPr>
                <w:rFonts w:ascii="宋体" w:hAnsi="宋体"/>
                <w:color w:val="auto"/>
                <w:sz w:val="18"/>
                <w:szCs w:val="18"/>
              </w:rPr>
            </w:pPr>
          </w:p>
          <w:p>
            <w:pPr>
              <w:pStyle w:val="380"/>
              <w:spacing w:line="320" w:lineRule="exact"/>
              <w:ind w:left="420" w:leftChars="200"/>
              <w:rPr>
                <w:rFonts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572" w:type="dxa"/>
            <w:vAlign w:val="center"/>
          </w:tcPr>
          <w:p>
            <w:pPr>
              <w:pStyle w:val="380"/>
              <w:spacing w:line="400" w:lineRule="exact"/>
              <w:rPr>
                <w:rFonts w:ascii="宋体"/>
                <w:color w:val="auto"/>
                <w:sz w:val="18"/>
                <w:szCs w:val="18"/>
              </w:rPr>
            </w:pPr>
            <w:r>
              <w:rPr>
                <w:rFonts w:hint="eastAsia" w:ascii="宋体"/>
                <w:color w:val="auto"/>
                <w:sz w:val="18"/>
                <w:szCs w:val="18"/>
              </w:rPr>
              <w:t xml:space="preserve">姓名______________  国别(地区)______________   职务_______________  产生方式_______________ </w:t>
            </w:r>
          </w:p>
          <w:p>
            <w:pPr>
              <w:pStyle w:val="380"/>
              <w:spacing w:line="400" w:lineRule="exact"/>
              <w:rPr>
                <w:rFonts w:ascii="宋体"/>
                <w:color w:val="auto"/>
                <w:sz w:val="18"/>
                <w:szCs w:val="18"/>
              </w:rPr>
            </w:pPr>
            <w:r>
              <w:rPr>
                <w:rFonts w:hint="eastAsia" w:ascii="宋体"/>
                <w:color w:val="auto"/>
                <w:sz w:val="18"/>
                <w:szCs w:val="18"/>
              </w:rPr>
              <w:t>身份证件类型______________ 身份证件号码____________________________ 移动电话________________</w:t>
            </w:r>
          </w:p>
          <w:p>
            <w:pPr>
              <w:pStyle w:val="380"/>
              <w:spacing w:line="400" w:lineRule="exact"/>
              <w:rPr>
                <w:rFonts w:ascii="宋体"/>
                <w:color w:val="auto"/>
                <w:sz w:val="18"/>
                <w:szCs w:val="18"/>
              </w:rPr>
            </w:pPr>
          </w:p>
          <w:p>
            <w:pPr>
              <w:pStyle w:val="380"/>
              <w:spacing w:line="500" w:lineRule="exact"/>
              <w:jc w:val="center"/>
              <w:rPr>
                <w:rFonts w:ascii="宋体" w:hAnsi="宋体"/>
                <w:color w:val="auto"/>
                <w:sz w:val="18"/>
                <w:szCs w:val="18"/>
              </w:rPr>
            </w:pPr>
          </w:p>
          <w:p>
            <w:pPr>
              <w:pStyle w:val="380"/>
              <w:spacing w:line="500" w:lineRule="exact"/>
              <w:rPr>
                <w:rFonts w:ascii="宋体" w:hAnsi="宋体"/>
                <w:color w:val="auto"/>
                <w:sz w:val="18"/>
                <w:szCs w:val="18"/>
              </w:rPr>
            </w:pPr>
          </w:p>
          <w:p>
            <w:pPr>
              <w:pStyle w:val="380"/>
              <w:spacing w:line="500" w:lineRule="exact"/>
              <w:jc w:val="center"/>
              <w:rPr>
                <w:rFonts w:ascii="宋体" w:hAnsi="宋体"/>
                <w:color w:val="auto"/>
                <w:sz w:val="18"/>
                <w:szCs w:val="18"/>
              </w:rPr>
            </w:pPr>
            <w:r>
              <w:rPr>
                <w:rFonts w:hint="eastAsia" w:ascii="宋体" w:hAnsi="宋体"/>
                <w:color w:val="auto"/>
                <w:sz w:val="18"/>
                <w:szCs w:val="18"/>
              </w:rPr>
              <w:t>（身份证件复、影印件粘贴处）</w:t>
            </w:r>
          </w:p>
          <w:p>
            <w:pPr>
              <w:pStyle w:val="380"/>
              <w:spacing w:line="500" w:lineRule="exact"/>
              <w:jc w:val="center"/>
              <w:rPr>
                <w:rFonts w:ascii="宋体" w:hAnsi="宋体"/>
                <w:color w:val="auto"/>
                <w:sz w:val="18"/>
                <w:szCs w:val="18"/>
              </w:rPr>
            </w:pPr>
            <w:r>
              <w:rPr>
                <w:rFonts w:hint="eastAsia" w:ascii="宋体" w:hAnsi="宋体"/>
                <w:color w:val="auto"/>
                <w:sz w:val="18"/>
                <w:szCs w:val="18"/>
              </w:rPr>
              <w:t>备注事项同上</w:t>
            </w:r>
          </w:p>
          <w:p>
            <w:pPr>
              <w:pStyle w:val="380"/>
              <w:spacing w:line="320" w:lineRule="exact"/>
              <w:ind w:left="420" w:leftChars="200"/>
              <w:jc w:val="left"/>
              <w:rPr>
                <w:rFonts w:ascii="宋体" w:hAnsi="宋体"/>
                <w:color w:val="auto"/>
                <w:sz w:val="18"/>
                <w:szCs w:val="18"/>
              </w:rPr>
            </w:pPr>
          </w:p>
          <w:p>
            <w:pPr>
              <w:pStyle w:val="380"/>
              <w:spacing w:line="320" w:lineRule="exact"/>
              <w:jc w:val="left"/>
              <w:rPr>
                <w:rFonts w:ascii="宋体" w:hAnsi="宋体"/>
                <w:color w:val="auto"/>
                <w:sz w:val="18"/>
                <w:szCs w:val="18"/>
              </w:rPr>
            </w:pPr>
          </w:p>
          <w:p>
            <w:pPr>
              <w:pStyle w:val="380"/>
              <w:spacing w:line="320" w:lineRule="exact"/>
              <w:ind w:left="420" w:leftChars="200"/>
              <w:jc w:val="left"/>
              <w:rPr>
                <w:rFonts w:ascii="宋体" w:hAnsi="宋体"/>
                <w:color w:val="auto"/>
                <w:sz w:val="18"/>
                <w:szCs w:val="18"/>
              </w:rPr>
            </w:pPr>
          </w:p>
        </w:tc>
      </w:tr>
    </w:tbl>
    <w:p>
      <w:pPr>
        <w:pStyle w:val="258"/>
        <w:ind w:firstLine="420"/>
        <w:rPr>
          <w:color w:val="auto"/>
        </w:rPr>
        <w:sectPr>
          <w:pgSz w:w="11907" w:h="16839"/>
          <w:pgMar w:top="1417" w:right="1134" w:bottom="1134" w:left="1417" w:header="1417" w:footer="1134" w:gutter="0"/>
          <w:cols w:space="720" w:num="1"/>
          <w:docGrid w:type="lines" w:linePitch="312" w:charSpace="0"/>
        </w:sectPr>
      </w:pPr>
    </w:p>
    <w:p>
      <w:pPr>
        <w:pStyle w:val="274"/>
        <w:numPr>
          <w:ilvl w:val="1"/>
          <w:numId w:val="0"/>
        </w:numPr>
        <w:spacing w:before="156" w:after="156"/>
        <w:ind w:leftChars="0"/>
        <w:jc w:val="center"/>
        <w:rPr>
          <w:color w:val="auto"/>
        </w:rPr>
      </w:pPr>
      <w:r>
        <w:rPr>
          <w:rFonts w:hint="eastAsia"/>
          <w:color w:val="auto"/>
        </w:rPr>
        <w:t>表</w:t>
      </w:r>
      <w:r>
        <w:rPr>
          <w:rFonts w:hint="eastAsia"/>
          <w:color w:val="auto"/>
          <w:lang w:val="en-US" w:eastAsia="zh-CN"/>
        </w:rPr>
        <w:t>C</w:t>
      </w:r>
      <w:r>
        <w:rPr>
          <w:color w:val="auto"/>
        </w:rPr>
        <w:t>.</w:t>
      </w:r>
      <w:r>
        <w:rPr>
          <w:rFonts w:hint="eastAsia"/>
          <w:color w:val="auto"/>
          <w:lang w:val="en-US" w:eastAsia="zh-CN"/>
        </w:rPr>
        <w:t xml:space="preserve">3  </w:t>
      </w:r>
      <w:r>
        <w:rPr>
          <w:rFonts w:hint="eastAsia"/>
          <w:color w:val="auto"/>
        </w:rPr>
        <w:t>股东（发起人）出资情况表</w:t>
      </w:r>
    </w:p>
    <w:tbl>
      <w:tblPr>
        <w:tblStyle w:val="106"/>
        <w:tblpPr w:leftFromText="180" w:rightFromText="180" w:vertAnchor="text" w:horzAnchor="margin" w:tblpXSpec="center" w:tblpY="552"/>
        <w:tblOverlap w:val="never"/>
        <w:tblW w:w="137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2"/>
        <w:gridCol w:w="4536"/>
        <w:gridCol w:w="1559"/>
        <w:gridCol w:w="1560"/>
        <w:gridCol w:w="17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2962" w:type="dxa"/>
            <w:vAlign w:val="center"/>
          </w:tcPr>
          <w:p>
            <w:pPr>
              <w:jc w:val="center"/>
              <w:rPr>
                <w:rFonts w:ascii="宋体" w:hAnsi="宋体"/>
                <w:color w:val="auto"/>
                <w:sz w:val="18"/>
                <w:szCs w:val="18"/>
              </w:rPr>
            </w:pPr>
            <w:bookmarkStart w:id="170" w:name="_Hlk85102390"/>
            <w:r>
              <w:rPr>
                <w:rFonts w:hint="eastAsia" w:ascii="宋体" w:hAnsi="宋体"/>
                <w:color w:val="auto"/>
                <w:sz w:val="18"/>
                <w:szCs w:val="18"/>
              </w:rPr>
              <w:t>股东（发起人）名称或姓名</w:t>
            </w:r>
          </w:p>
        </w:tc>
        <w:tc>
          <w:tcPr>
            <w:tcW w:w="4536" w:type="dxa"/>
            <w:vAlign w:val="center"/>
          </w:tcPr>
          <w:p>
            <w:pPr>
              <w:jc w:val="center"/>
              <w:rPr>
                <w:rFonts w:ascii="宋体" w:hAnsi="宋体"/>
                <w:color w:val="auto"/>
                <w:sz w:val="18"/>
                <w:szCs w:val="18"/>
              </w:rPr>
            </w:pPr>
            <w:r>
              <w:rPr>
                <w:rFonts w:hint="eastAsia" w:ascii="宋体" w:hAnsi="宋体"/>
                <w:color w:val="auto"/>
                <w:sz w:val="18"/>
                <w:szCs w:val="18"/>
              </w:rPr>
              <w:t>身份证件号码</w:t>
            </w:r>
          </w:p>
        </w:tc>
        <w:tc>
          <w:tcPr>
            <w:tcW w:w="1559" w:type="dxa"/>
            <w:vAlign w:val="center"/>
          </w:tcPr>
          <w:p>
            <w:pPr>
              <w:jc w:val="center"/>
              <w:rPr>
                <w:rFonts w:ascii="宋体" w:hAnsi="宋体"/>
                <w:color w:val="auto"/>
                <w:sz w:val="18"/>
                <w:szCs w:val="18"/>
              </w:rPr>
            </w:pPr>
            <w:r>
              <w:rPr>
                <w:rFonts w:hint="eastAsia" w:ascii="宋体" w:hAnsi="宋体"/>
                <w:color w:val="auto"/>
                <w:sz w:val="18"/>
                <w:szCs w:val="18"/>
              </w:rPr>
              <w:t>认缴出资额</w:t>
            </w:r>
          </w:p>
        </w:tc>
        <w:tc>
          <w:tcPr>
            <w:tcW w:w="1560" w:type="dxa"/>
            <w:vAlign w:val="center"/>
          </w:tcPr>
          <w:p>
            <w:pPr>
              <w:jc w:val="center"/>
              <w:rPr>
                <w:rFonts w:ascii="宋体" w:hAnsi="宋体"/>
                <w:color w:val="auto"/>
                <w:sz w:val="18"/>
                <w:szCs w:val="18"/>
              </w:rPr>
            </w:pPr>
            <w:r>
              <w:rPr>
                <w:rFonts w:hint="eastAsia" w:ascii="宋体" w:hAnsi="宋体"/>
                <w:color w:val="auto"/>
                <w:sz w:val="18"/>
                <w:szCs w:val="18"/>
              </w:rPr>
              <w:t>实缴出资额</w:t>
            </w:r>
          </w:p>
        </w:tc>
        <w:tc>
          <w:tcPr>
            <w:tcW w:w="1701" w:type="dxa"/>
            <w:vAlign w:val="center"/>
          </w:tcPr>
          <w:p>
            <w:pPr>
              <w:jc w:val="center"/>
              <w:rPr>
                <w:rFonts w:ascii="宋体" w:hAnsi="宋体"/>
                <w:color w:val="auto"/>
                <w:sz w:val="18"/>
                <w:szCs w:val="18"/>
              </w:rPr>
            </w:pPr>
            <w:r>
              <w:rPr>
                <w:rFonts w:hint="eastAsia" w:ascii="宋体" w:hAnsi="宋体"/>
                <w:color w:val="auto"/>
                <w:sz w:val="18"/>
                <w:szCs w:val="18"/>
              </w:rPr>
              <w:t>出资（认缴）时间</w:t>
            </w:r>
          </w:p>
        </w:tc>
        <w:tc>
          <w:tcPr>
            <w:tcW w:w="1417" w:type="dxa"/>
            <w:vAlign w:val="center"/>
          </w:tcPr>
          <w:p>
            <w:pPr>
              <w:jc w:val="center"/>
              <w:rPr>
                <w:rFonts w:ascii="宋体" w:hAnsi="宋体"/>
                <w:color w:val="auto"/>
                <w:sz w:val="18"/>
                <w:szCs w:val="18"/>
              </w:rPr>
            </w:pPr>
            <w:r>
              <w:rPr>
                <w:rFonts w:hint="eastAsia" w:ascii="宋体" w:hAnsi="宋体"/>
                <w:color w:val="auto"/>
                <w:sz w:val="18"/>
                <w:szCs w:val="18"/>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2962" w:type="dxa"/>
            <w:vAlign w:val="center"/>
          </w:tcPr>
          <w:p>
            <w:pPr>
              <w:jc w:val="center"/>
              <w:rPr>
                <w:rFonts w:hAnsi="宋体"/>
                <w:iCs/>
                <w:color w:val="auto"/>
                <w:sz w:val="18"/>
                <w:szCs w:val="18"/>
              </w:rPr>
            </w:pPr>
          </w:p>
        </w:tc>
        <w:tc>
          <w:tcPr>
            <w:tcW w:w="4536" w:type="dxa"/>
            <w:vAlign w:val="center"/>
          </w:tcPr>
          <w:p>
            <w:pPr>
              <w:jc w:val="center"/>
              <w:rPr>
                <w:rFonts w:hAnsi="宋体"/>
                <w:iCs/>
                <w:color w:val="auto"/>
                <w:sz w:val="18"/>
                <w:szCs w:val="18"/>
              </w:rPr>
            </w:pPr>
          </w:p>
        </w:tc>
        <w:tc>
          <w:tcPr>
            <w:tcW w:w="1559" w:type="dxa"/>
            <w:vAlign w:val="top"/>
          </w:tcPr>
          <w:p>
            <w:pPr>
              <w:ind w:right="480"/>
              <w:jc w:val="center"/>
              <w:rPr>
                <w:rFonts w:hAnsi="宋体"/>
                <w:iCs/>
                <w:color w:val="auto"/>
                <w:sz w:val="18"/>
                <w:szCs w:val="18"/>
              </w:rPr>
            </w:pPr>
          </w:p>
        </w:tc>
        <w:tc>
          <w:tcPr>
            <w:tcW w:w="1560" w:type="dxa"/>
            <w:vAlign w:val="top"/>
          </w:tcPr>
          <w:p>
            <w:pPr>
              <w:ind w:right="480"/>
              <w:jc w:val="center"/>
              <w:rPr>
                <w:rFonts w:hAnsi="宋体"/>
                <w:iCs/>
                <w:color w:val="auto"/>
                <w:sz w:val="18"/>
                <w:szCs w:val="18"/>
              </w:rPr>
            </w:pPr>
          </w:p>
        </w:tc>
        <w:tc>
          <w:tcPr>
            <w:tcW w:w="1701" w:type="dxa"/>
            <w:vAlign w:val="top"/>
          </w:tcPr>
          <w:p>
            <w:pPr>
              <w:ind w:right="480"/>
              <w:jc w:val="center"/>
              <w:rPr>
                <w:rFonts w:hAnsi="宋体"/>
                <w:iCs/>
                <w:color w:val="auto"/>
                <w:sz w:val="18"/>
                <w:szCs w:val="18"/>
              </w:rPr>
            </w:pPr>
          </w:p>
        </w:tc>
        <w:tc>
          <w:tcPr>
            <w:tcW w:w="1417" w:type="dxa"/>
            <w:vAlign w:val="top"/>
          </w:tcPr>
          <w:p>
            <w:pPr>
              <w:ind w:right="480"/>
              <w:jc w:val="center"/>
              <w:rPr>
                <w:rFonts w:hAnsi="宋体"/>
                <w:iCs/>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2962" w:type="dxa"/>
            <w:vAlign w:val="center"/>
          </w:tcPr>
          <w:p>
            <w:pPr>
              <w:jc w:val="center"/>
              <w:rPr>
                <w:rFonts w:hAnsi="宋体"/>
                <w:iCs/>
                <w:color w:val="auto"/>
                <w:sz w:val="18"/>
                <w:szCs w:val="18"/>
              </w:rPr>
            </w:pPr>
          </w:p>
        </w:tc>
        <w:tc>
          <w:tcPr>
            <w:tcW w:w="4536" w:type="dxa"/>
            <w:vAlign w:val="center"/>
          </w:tcPr>
          <w:p>
            <w:pPr>
              <w:jc w:val="center"/>
              <w:rPr>
                <w:rFonts w:hAnsi="宋体"/>
                <w:iCs/>
                <w:color w:val="auto"/>
                <w:sz w:val="18"/>
                <w:szCs w:val="18"/>
              </w:rPr>
            </w:pPr>
          </w:p>
        </w:tc>
        <w:tc>
          <w:tcPr>
            <w:tcW w:w="1559" w:type="dxa"/>
            <w:vAlign w:val="top"/>
          </w:tcPr>
          <w:p>
            <w:pPr>
              <w:ind w:right="480"/>
              <w:jc w:val="center"/>
              <w:rPr>
                <w:rFonts w:hAnsi="宋体"/>
                <w:iCs/>
                <w:color w:val="auto"/>
                <w:sz w:val="18"/>
                <w:szCs w:val="18"/>
              </w:rPr>
            </w:pPr>
          </w:p>
        </w:tc>
        <w:tc>
          <w:tcPr>
            <w:tcW w:w="1560" w:type="dxa"/>
            <w:vAlign w:val="top"/>
          </w:tcPr>
          <w:p>
            <w:pPr>
              <w:ind w:right="480"/>
              <w:jc w:val="center"/>
              <w:rPr>
                <w:rFonts w:hAnsi="宋体"/>
                <w:iCs/>
                <w:color w:val="auto"/>
                <w:sz w:val="18"/>
                <w:szCs w:val="18"/>
              </w:rPr>
            </w:pPr>
          </w:p>
        </w:tc>
        <w:tc>
          <w:tcPr>
            <w:tcW w:w="1701" w:type="dxa"/>
            <w:vAlign w:val="top"/>
          </w:tcPr>
          <w:p>
            <w:pPr>
              <w:ind w:right="480"/>
              <w:jc w:val="center"/>
              <w:rPr>
                <w:rFonts w:hAnsi="宋体"/>
                <w:iCs/>
                <w:color w:val="auto"/>
                <w:sz w:val="18"/>
                <w:szCs w:val="18"/>
              </w:rPr>
            </w:pPr>
          </w:p>
        </w:tc>
        <w:tc>
          <w:tcPr>
            <w:tcW w:w="1417" w:type="dxa"/>
            <w:vAlign w:val="top"/>
          </w:tcPr>
          <w:p>
            <w:pPr>
              <w:ind w:right="480"/>
              <w:jc w:val="center"/>
              <w:rPr>
                <w:rFonts w:hAnsi="宋体"/>
                <w:iCs/>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2962" w:type="dxa"/>
            <w:vAlign w:val="center"/>
          </w:tcPr>
          <w:p>
            <w:pPr>
              <w:jc w:val="center"/>
              <w:rPr>
                <w:rFonts w:hAnsi="宋体"/>
                <w:iCs/>
                <w:color w:val="auto"/>
                <w:sz w:val="18"/>
                <w:szCs w:val="18"/>
              </w:rPr>
            </w:pPr>
          </w:p>
        </w:tc>
        <w:tc>
          <w:tcPr>
            <w:tcW w:w="4536" w:type="dxa"/>
            <w:vAlign w:val="center"/>
          </w:tcPr>
          <w:p>
            <w:pPr>
              <w:jc w:val="center"/>
              <w:rPr>
                <w:rFonts w:hAnsi="宋体"/>
                <w:iCs/>
                <w:color w:val="auto"/>
                <w:sz w:val="18"/>
                <w:szCs w:val="18"/>
              </w:rPr>
            </w:pPr>
          </w:p>
        </w:tc>
        <w:tc>
          <w:tcPr>
            <w:tcW w:w="1559" w:type="dxa"/>
            <w:vAlign w:val="top"/>
          </w:tcPr>
          <w:p>
            <w:pPr>
              <w:ind w:right="480"/>
              <w:jc w:val="center"/>
              <w:rPr>
                <w:rFonts w:hAnsi="宋体"/>
                <w:iCs/>
                <w:color w:val="auto"/>
                <w:sz w:val="18"/>
                <w:szCs w:val="18"/>
              </w:rPr>
            </w:pPr>
          </w:p>
        </w:tc>
        <w:tc>
          <w:tcPr>
            <w:tcW w:w="1560" w:type="dxa"/>
            <w:vAlign w:val="top"/>
          </w:tcPr>
          <w:p>
            <w:pPr>
              <w:ind w:right="480"/>
              <w:jc w:val="center"/>
              <w:rPr>
                <w:rFonts w:hAnsi="宋体"/>
                <w:iCs/>
                <w:color w:val="auto"/>
                <w:sz w:val="18"/>
                <w:szCs w:val="18"/>
              </w:rPr>
            </w:pPr>
          </w:p>
        </w:tc>
        <w:tc>
          <w:tcPr>
            <w:tcW w:w="1701" w:type="dxa"/>
            <w:vAlign w:val="top"/>
          </w:tcPr>
          <w:p>
            <w:pPr>
              <w:ind w:right="480"/>
              <w:jc w:val="center"/>
              <w:rPr>
                <w:rFonts w:hAnsi="宋体"/>
                <w:iCs/>
                <w:color w:val="auto"/>
                <w:sz w:val="18"/>
                <w:szCs w:val="18"/>
              </w:rPr>
            </w:pPr>
          </w:p>
        </w:tc>
        <w:tc>
          <w:tcPr>
            <w:tcW w:w="1417" w:type="dxa"/>
            <w:vAlign w:val="top"/>
          </w:tcPr>
          <w:p>
            <w:pPr>
              <w:ind w:right="480"/>
              <w:jc w:val="center"/>
              <w:rPr>
                <w:rFonts w:hAnsi="宋体"/>
                <w:iCs/>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2962" w:type="dxa"/>
            <w:vAlign w:val="center"/>
          </w:tcPr>
          <w:p>
            <w:pPr>
              <w:jc w:val="center"/>
              <w:rPr>
                <w:rFonts w:hAnsi="宋体"/>
                <w:iCs/>
                <w:color w:val="auto"/>
                <w:sz w:val="18"/>
                <w:szCs w:val="18"/>
              </w:rPr>
            </w:pPr>
          </w:p>
        </w:tc>
        <w:tc>
          <w:tcPr>
            <w:tcW w:w="4536" w:type="dxa"/>
            <w:vAlign w:val="center"/>
          </w:tcPr>
          <w:p>
            <w:pPr>
              <w:jc w:val="center"/>
              <w:rPr>
                <w:rFonts w:hAnsi="宋体"/>
                <w:iCs/>
                <w:color w:val="auto"/>
                <w:sz w:val="18"/>
                <w:szCs w:val="18"/>
              </w:rPr>
            </w:pPr>
          </w:p>
        </w:tc>
        <w:tc>
          <w:tcPr>
            <w:tcW w:w="1559" w:type="dxa"/>
            <w:vAlign w:val="top"/>
          </w:tcPr>
          <w:p>
            <w:pPr>
              <w:ind w:right="480"/>
              <w:jc w:val="center"/>
              <w:rPr>
                <w:rFonts w:hAnsi="宋体"/>
                <w:iCs/>
                <w:color w:val="auto"/>
                <w:sz w:val="18"/>
                <w:szCs w:val="18"/>
              </w:rPr>
            </w:pPr>
          </w:p>
        </w:tc>
        <w:tc>
          <w:tcPr>
            <w:tcW w:w="1560" w:type="dxa"/>
            <w:vAlign w:val="top"/>
          </w:tcPr>
          <w:p>
            <w:pPr>
              <w:ind w:right="480"/>
              <w:jc w:val="center"/>
              <w:rPr>
                <w:rFonts w:hAnsi="宋体"/>
                <w:iCs/>
                <w:color w:val="auto"/>
                <w:sz w:val="18"/>
                <w:szCs w:val="18"/>
              </w:rPr>
            </w:pPr>
          </w:p>
        </w:tc>
        <w:tc>
          <w:tcPr>
            <w:tcW w:w="1701" w:type="dxa"/>
            <w:vAlign w:val="top"/>
          </w:tcPr>
          <w:p>
            <w:pPr>
              <w:ind w:right="480"/>
              <w:jc w:val="center"/>
              <w:rPr>
                <w:rFonts w:hAnsi="宋体"/>
                <w:iCs/>
                <w:color w:val="auto"/>
                <w:sz w:val="18"/>
                <w:szCs w:val="18"/>
              </w:rPr>
            </w:pPr>
          </w:p>
        </w:tc>
        <w:tc>
          <w:tcPr>
            <w:tcW w:w="1417" w:type="dxa"/>
            <w:vAlign w:val="top"/>
          </w:tcPr>
          <w:p>
            <w:pPr>
              <w:ind w:right="480"/>
              <w:jc w:val="center"/>
              <w:rPr>
                <w:rFonts w:hAnsi="宋体"/>
                <w:iCs/>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2962" w:type="dxa"/>
            <w:vAlign w:val="center"/>
          </w:tcPr>
          <w:p>
            <w:pPr>
              <w:jc w:val="center"/>
              <w:rPr>
                <w:rFonts w:hAnsi="宋体"/>
                <w:iCs/>
                <w:color w:val="auto"/>
                <w:sz w:val="18"/>
                <w:szCs w:val="18"/>
              </w:rPr>
            </w:pPr>
          </w:p>
        </w:tc>
        <w:tc>
          <w:tcPr>
            <w:tcW w:w="4536" w:type="dxa"/>
            <w:vAlign w:val="center"/>
          </w:tcPr>
          <w:p>
            <w:pPr>
              <w:jc w:val="center"/>
              <w:rPr>
                <w:rFonts w:hAnsi="宋体"/>
                <w:iCs/>
                <w:color w:val="auto"/>
                <w:sz w:val="18"/>
                <w:szCs w:val="18"/>
              </w:rPr>
            </w:pPr>
          </w:p>
        </w:tc>
        <w:tc>
          <w:tcPr>
            <w:tcW w:w="1559" w:type="dxa"/>
            <w:vAlign w:val="top"/>
          </w:tcPr>
          <w:p>
            <w:pPr>
              <w:ind w:right="480"/>
              <w:jc w:val="center"/>
              <w:rPr>
                <w:rFonts w:hAnsi="宋体"/>
                <w:iCs/>
                <w:color w:val="auto"/>
                <w:sz w:val="18"/>
                <w:szCs w:val="18"/>
              </w:rPr>
            </w:pPr>
          </w:p>
        </w:tc>
        <w:tc>
          <w:tcPr>
            <w:tcW w:w="1560" w:type="dxa"/>
            <w:vAlign w:val="top"/>
          </w:tcPr>
          <w:p>
            <w:pPr>
              <w:ind w:right="480"/>
              <w:jc w:val="center"/>
              <w:rPr>
                <w:rFonts w:hAnsi="宋体"/>
                <w:iCs/>
                <w:color w:val="auto"/>
                <w:sz w:val="18"/>
                <w:szCs w:val="18"/>
              </w:rPr>
            </w:pPr>
          </w:p>
        </w:tc>
        <w:tc>
          <w:tcPr>
            <w:tcW w:w="1701" w:type="dxa"/>
            <w:vAlign w:val="top"/>
          </w:tcPr>
          <w:p>
            <w:pPr>
              <w:ind w:right="480"/>
              <w:jc w:val="center"/>
              <w:rPr>
                <w:rFonts w:hAnsi="宋体"/>
                <w:iCs/>
                <w:color w:val="auto"/>
                <w:sz w:val="18"/>
                <w:szCs w:val="18"/>
              </w:rPr>
            </w:pPr>
          </w:p>
        </w:tc>
        <w:tc>
          <w:tcPr>
            <w:tcW w:w="1417" w:type="dxa"/>
            <w:vAlign w:val="top"/>
          </w:tcPr>
          <w:p>
            <w:pPr>
              <w:ind w:right="480"/>
              <w:jc w:val="center"/>
              <w:rPr>
                <w:rFonts w:hAnsi="宋体"/>
                <w:iCs/>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2962" w:type="dxa"/>
            <w:vAlign w:val="center"/>
          </w:tcPr>
          <w:p>
            <w:pPr>
              <w:jc w:val="center"/>
              <w:rPr>
                <w:rFonts w:hAnsi="宋体"/>
                <w:iCs/>
                <w:color w:val="auto"/>
                <w:sz w:val="18"/>
                <w:szCs w:val="18"/>
              </w:rPr>
            </w:pPr>
          </w:p>
        </w:tc>
        <w:tc>
          <w:tcPr>
            <w:tcW w:w="4536" w:type="dxa"/>
            <w:vAlign w:val="center"/>
          </w:tcPr>
          <w:p>
            <w:pPr>
              <w:jc w:val="center"/>
              <w:rPr>
                <w:rFonts w:hAnsi="宋体"/>
                <w:iCs/>
                <w:color w:val="auto"/>
                <w:sz w:val="18"/>
                <w:szCs w:val="18"/>
              </w:rPr>
            </w:pPr>
          </w:p>
        </w:tc>
        <w:tc>
          <w:tcPr>
            <w:tcW w:w="1559" w:type="dxa"/>
            <w:vAlign w:val="top"/>
          </w:tcPr>
          <w:p>
            <w:pPr>
              <w:ind w:right="480"/>
              <w:jc w:val="center"/>
              <w:rPr>
                <w:rFonts w:hAnsi="宋体"/>
                <w:iCs/>
                <w:color w:val="auto"/>
                <w:sz w:val="18"/>
                <w:szCs w:val="18"/>
              </w:rPr>
            </w:pPr>
          </w:p>
        </w:tc>
        <w:tc>
          <w:tcPr>
            <w:tcW w:w="1560" w:type="dxa"/>
            <w:vAlign w:val="top"/>
          </w:tcPr>
          <w:p>
            <w:pPr>
              <w:ind w:right="480"/>
              <w:jc w:val="center"/>
              <w:rPr>
                <w:rFonts w:hAnsi="宋体"/>
                <w:iCs/>
                <w:color w:val="auto"/>
                <w:sz w:val="18"/>
                <w:szCs w:val="18"/>
              </w:rPr>
            </w:pPr>
          </w:p>
        </w:tc>
        <w:tc>
          <w:tcPr>
            <w:tcW w:w="1701" w:type="dxa"/>
            <w:vAlign w:val="top"/>
          </w:tcPr>
          <w:p>
            <w:pPr>
              <w:ind w:right="480"/>
              <w:jc w:val="center"/>
              <w:rPr>
                <w:rFonts w:hAnsi="宋体"/>
                <w:iCs/>
                <w:color w:val="auto"/>
                <w:sz w:val="18"/>
                <w:szCs w:val="18"/>
              </w:rPr>
            </w:pPr>
          </w:p>
        </w:tc>
        <w:tc>
          <w:tcPr>
            <w:tcW w:w="1417" w:type="dxa"/>
            <w:vAlign w:val="top"/>
          </w:tcPr>
          <w:p>
            <w:pPr>
              <w:ind w:right="480"/>
              <w:jc w:val="center"/>
              <w:rPr>
                <w:rFonts w:hAnsi="宋体"/>
                <w:iCs/>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2962" w:type="dxa"/>
            <w:vAlign w:val="center"/>
          </w:tcPr>
          <w:p>
            <w:pPr>
              <w:jc w:val="center"/>
              <w:rPr>
                <w:rFonts w:hAnsi="宋体"/>
                <w:iCs/>
                <w:color w:val="auto"/>
                <w:sz w:val="18"/>
                <w:szCs w:val="18"/>
              </w:rPr>
            </w:pPr>
          </w:p>
        </w:tc>
        <w:tc>
          <w:tcPr>
            <w:tcW w:w="4536" w:type="dxa"/>
            <w:vAlign w:val="center"/>
          </w:tcPr>
          <w:p>
            <w:pPr>
              <w:jc w:val="center"/>
              <w:rPr>
                <w:rFonts w:hAnsi="宋体"/>
                <w:iCs/>
                <w:color w:val="auto"/>
                <w:sz w:val="18"/>
                <w:szCs w:val="18"/>
              </w:rPr>
            </w:pPr>
          </w:p>
        </w:tc>
        <w:tc>
          <w:tcPr>
            <w:tcW w:w="1559" w:type="dxa"/>
            <w:vAlign w:val="top"/>
          </w:tcPr>
          <w:p>
            <w:pPr>
              <w:ind w:right="480"/>
              <w:jc w:val="center"/>
              <w:rPr>
                <w:rFonts w:hAnsi="宋体"/>
                <w:iCs/>
                <w:color w:val="auto"/>
                <w:sz w:val="18"/>
                <w:szCs w:val="18"/>
              </w:rPr>
            </w:pPr>
          </w:p>
        </w:tc>
        <w:tc>
          <w:tcPr>
            <w:tcW w:w="1560" w:type="dxa"/>
            <w:vAlign w:val="top"/>
          </w:tcPr>
          <w:p>
            <w:pPr>
              <w:ind w:right="480"/>
              <w:jc w:val="center"/>
              <w:rPr>
                <w:rFonts w:hAnsi="宋体"/>
                <w:iCs/>
                <w:color w:val="auto"/>
                <w:sz w:val="18"/>
                <w:szCs w:val="18"/>
              </w:rPr>
            </w:pPr>
          </w:p>
        </w:tc>
        <w:tc>
          <w:tcPr>
            <w:tcW w:w="1701" w:type="dxa"/>
            <w:vAlign w:val="top"/>
          </w:tcPr>
          <w:p>
            <w:pPr>
              <w:ind w:right="480"/>
              <w:jc w:val="center"/>
              <w:rPr>
                <w:rFonts w:hAnsi="宋体"/>
                <w:iCs/>
                <w:color w:val="auto"/>
                <w:sz w:val="18"/>
                <w:szCs w:val="18"/>
              </w:rPr>
            </w:pPr>
          </w:p>
        </w:tc>
        <w:tc>
          <w:tcPr>
            <w:tcW w:w="1417" w:type="dxa"/>
            <w:vAlign w:val="top"/>
          </w:tcPr>
          <w:p>
            <w:pPr>
              <w:ind w:right="480"/>
              <w:jc w:val="center"/>
              <w:rPr>
                <w:rFonts w:hAnsi="宋体"/>
                <w:iCs/>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2962" w:type="dxa"/>
            <w:vAlign w:val="center"/>
          </w:tcPr>
          <w:p>
            <w:pPr>
              <w:jc w:val="center"/>
              <w:rPr>
                <w:rFonts w:hAnsi="宋体"/>
                <w:iCs/>
                <w:color w:val="auto"/>
                <w:sz w:val="18"/>
                <w:szCs w:val="18"/>
              </w:rPr>
            </w:pPr>
          </w:p>
        </w:tc>
        <w:tc>
          <w:tcPr>
            <w:tcW w:w="4536" w:type="dxa"/>
            <w:vAlign w:val="center"/>
          </w:tcPr>
          <w:p>
            <w:pPr>
              <w:jc w:val="center"/>
              <w:rPr>
                <w:rFonts w:hAnsi="宋体"/>
                <w:iCs/>
                <w:color w:val="auto"/>
                <w:sz w:val="18"/>
                <w:szCs w:val="18"/>
              </w:rPr>
            </w:pPr>
          </w:p>
        </w:tc>
        <w:tc>
          <w:tcPr>
            <w:tcW w:w="1559" w:type="dxa"/>
            <w:vAlign w:val="top"/>
          </w:tcPr>
          <w:p>
            <w:pPr>
              <w:ind w:right="480"/>
              <w:jc w:val="center"/>
              <w:rPr>
                <w:rFonts w:hAnsi="宋体"/>
                <w:iCs/>
                <w:color w:val="auto"/>
                <w:sz w:val="18"/>
                <w:szCs w:val="18"/>
              </w:rPr>
            </w:pPr>
          </w:p>
        </w:tc>
        <w:tc>
          <w:tcPr>
            <w:tcW w:w="1560" w:type="dxa"/>
            <w:vAlign w:val="top"/>
          </w:tcPr>
          <w:p>
            <w:pPr>
              <w:ind w:right="480"/>
              <w:jc w:val="center"/>
              <w:rPr>
                <w:rFonts w:hAnsi="宋体"/>
                <w:iCs/>
                <w:color w:val="auto"/>
                <w:sz w:val="18"/>
                <w:szCs w:val="18"/>
              </w:rPr>
            </w:pPr>
          </w:p>
        </w:tc>
        <w:tc>
          <w:tcPr>
            <w:tcW w:w="1701" w:type="dxa"/>
            <w:vAlign w:val="top"/>
          </w:tcPr>
          <w:p>
            <w:pPr>
              <w:ind w:right="480"/>
              <w:jc w:val="center"/>
              <w:rPr>
                <w:rFonts w:hAnsi="宋体"/>
                <w:iCs/>
                <w:color w:val="auto"/>
                <w:sz w:val="18"/>
                <w:szCs w:val="18"/>
              </w:rPr>
            </w:pPr>
          </w:p>
        </w:tc>
        <w:tc>
          <w:tcPr>
            <w:tcW w:w="1417" w:type="dxa"/>
            <w:vAlign w:val="top"/>
          </w:tcPr>
          <w:p>
            <w:pPr>
              <w:ind w:right="480"/>
              <w:jc w:val="center"/>
              <w:rPr>
                <w:rFonts w:hAnsi="宋体"/>
                <w:iCs/>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2962" w:type="dxa"/>
            <w:vAlign w:val="center"/>
          </w:tcPr>
          <w:p>
            <w:pPr>
              <w:jc w:val="center"/>
              <w:rPr>
                <w:rFonts w:hAnsi="宋体"/>
                <w:iCs/>
                <w:color w:val="auto"/>
                <w:sz w:val="18"/>
                <w:szCs w:val="18"/>
              </w:rPr>
            </w:pPr>
          </w:p>
        </w:tc>
        <w:tc>
          <w:tcPr>
            <w:tcW w:w="4536" w:type="dxa"/>
            <w:vAlign w:val="center"/>
          </w:tcPr>
          <w:p>
            <w:pPr>
              <w:jc w:val="center"/>
              <w:rPr>
                <w:rFonts w:hAnsi="宋体"/>
                <w:iCs/>
                <w:color w:val="auto"/>
                <w:sz w:val="18"/>
                <w:szCs w:val="18"/>
              </w:rPr>
            </w:pPr>
          </w:p>
        </w:tc>
        <w:tc>
          <w:tcPr>
            <w:tcW w:w="1559" w:type="dxa"/>
            <w:vAlign w:val="top"/>
          </w:tcPr>
          <w:p>
            <w:pPr>
              <w:ind w:right="480"/>
              <w:jc w:val="center"/>
              <w:rPr>
                <w:rFonts w:hAnsi="宋体"/>
                <w:iCs/>
                <w:color w:val="auto"/>
                <w:sz w:val="18"/>
                <w:szCs w:val="18"/>
              </w:rPr>
            </w:pPr>
          </w:p>
        </w:tc>
        <w:tc>
          <w:tcPr>
            <w:tcW w:w="1560" w:type="dxa"/>
            <w:vAlign w:val="top"/>
          </w:tcPr>
          <w:p>
            <w:pPr>
              <w:ind w:right="480"/>
              <w:jc w:val="center"/>
              <w:rPr>
                <w:rFonts w:hAnsi="宋体"/>
                <w:iCs/>
                <w:color w:val="auto"/>
                <w:sz w:val="18"/>
                <w:szCs w:val="18"/>
              </w:rPr>
            </w:pPr>
          </w:p>
        </w:tc>
        <w:tc>
          <w:tcPr>
            <w:tcW w:w="1701" w:type="dxa"/>
            <w:vAlign w:val="top"/>
          </w:tcPr>
          <w:p>
            <w:pPr>
              <w:ind w:right="480"/>
              <w:jc w:val="center"/>
              <w:rPr>
                <w:rFonts w:hAnsi="宋体"/>
                <w:iCs/>
                <w:color w:val="auto"/>
                <w:sz w:val="18"/>
                <w:szCs w:val="18"/>
              </w:rPr>
            </w:pPr>
          </w:p>
        </w:tc>
        <w:tc>
          <w:tcPr>
            <w:tcW w:w="1417" w:type="dxa"/>
            <w:vAlign w:val="top"/>
          </w:tcPr>
          <w:p>
            <w:pPr>
              <w:ind w:right="480"/>
              <w:jc w:val="center"/>
              <w:rPr>
                <w:rFonts w:hAnsi="宋体"/>
                <w:iCs/>
                <w:color w:val="auto"/>
                <w:sz w:val="18"/>
                <w:szCs w:val="18"/>
              </w:rPr>
            </w:pPr>
          </w:p>
        </w:tc>
      </w:tr>
      <w:bookmarkEnd w:id="170"/>
    </w:tbl>
    <w:p>
      <w:pPr>
        <w:rPr>
          <w:color w:val="auto"/>
        </w:rPr>
        <w:sectPr>
          <w:pgSz w:w="16839" w:h="11907" w:orient="landscape"/>
          <w:pgMar w:top="1417" w:right="1417" w:bottom="1134" w:left="1134" w:header="1417" w:footer="1134" w:gutter="0"/>
          <w:cols w:space="720" w:num="1"/>
          <w:docGrid w:type="lines" w:linePitch="312" w:charSpace="0"/>
        </w:sectPr>
      </w:pPr>
    </w:p>
    <w:p>
      <w:pPr>
        <w:pStyle w:val="274"/>
        <w:numPr>
          <w:ilvl w:val="1"/>
          <w:numId w:val="0"/>
        </w:numPr>
        <w:spacing w:before="156" w:after="156"/>
        <w:ind w:leftChars="0"/>
        <w:jc w:val="center"/>
        <w:rPr>
          <w:color w:val="auto"/>
        </w:rPr>
      </w:pPr>
      <w:r>
        <w:rPr>
          <w:rFonts w:hint="eastAsia"/>
          <w:color w:val="auto"/>
        </w:rPr>
        <w:t>表</w:t>
      </w:r>
      <w:r>
        <w:rPr>
          <w:rFonts w:hint="eastAsia"/>
          <w:color w:val="auto"/>
          <w:lang w:val="en-US" w:eastAsia="zh-CN"/>
        </w:rPr>
        <w:t>C</w:t>
      </w:r>
      <w:r>
        <w:rPr>
          <w:color w:val="auto"/>
        </w:rPr>
        <w:t>.</w:t>
      </w:r>
      <w:r>
        <w:rPr>
          <w:rFonts w:hint="eastAsia"/>
          <w:color w:val="auto"/>
          <w:lang w:val="en-US" w:eastAsia="zh-CN"/>
        </w:rPr>
        <w:t xml:space="preserve">4  </w:t>
      </w:r>
      <w:r>
        <w:rPr>
          <w:rFonts w:hint="eastAsia"/>
          <w:color w:val="auto"/>
        </w:rPr>
        <w:t>联络员信息表</w:t>
      </w:r>
    </w:p>
    <w:tbl>
      <w:tblPr>
        <w:tblStyle w:val="106"/>
        <w:tblW w:w="9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3132"/>
        <w:gridCol w:w="1819"/>
        <w:gridCol w:w="3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trPr>
        <w:tc>
          <w:tcPr>
            <w:tcW w:w="1479" w:type="dxa"/>
            <w:vAlign w:val="center"/>
          </w:tcPr>
          <w:p>
            <w:pPr>
              <w:pStyle w:val="380"/>
              <w:jc w:val="center"/>
              <w:rPr>
                <w:rFonts w:ascii="宋体"/>
                <w:color w:val="auto"/>
                <w:sz w:val="18"/>
                <w:szCs w:val="18"/>
              </w:rPr>
            </w:pPr>
            <w:r>
              <w:rPr>
                <w:rFonts w:hint="eastAsia" w:ascii="宋体" w:hAnsi="宋体"/>
                <w:color w:val="auto"/>
                <w:sz w:val="18"/>
                <w:szCs w:val="18"/>
              </w:rPr>
              <w:t>姓</w:t>
            </w:r>
            <w:r>
              <w:rPr>
                <w:rFonts w:ascii="宋体" w:hAnsi="宋体"/>
                <w:color w:val="auto"/>
                <w:sz w:val="18"/>
                <w:szCs w:val="18"/>
              </w:rPr>
              <w:t xml:space="preserve">    </w:t>
            </w:r>
            <w:r>
              <w:rPr>
                <w:rFonts w:hint="eastAsia" w:ascii="宋体" w:hAnsi="宋体"/>
                <w:color w:val="auto"/>
                <w:sz w:val="18"/>
                <w:szCs w:val="18"/>
              </w:rPr>
              <w:t>名</w:t>
            </w:r>
          </w:p>
        </w:tc>
        <w:tc>
          <w:tcPr>
            <w:tcW w:w="3132" w:type="dxa"/>
            <w:vAlign w:val="center"/>
          </w:tcPr>
          <w:p>
            <w:pPr>
              <w:pStyle w:val="380"/>
              <w:spacing w:line="520" w:lineRule="exact"/>
              <w:jc w:val="center"/>
              <w:rPr>
                <w:rFonts w:ascii="宋体"/>
                <w:color w:val="auto"/>
                <w:sz w:val="18"/>
                <w:szCs w:val="18"/>
              </w:rPr>
            </w:pPr>
          </w:p>
        </w:tc>
        <w:tc>
          <w:tcPr>
            <w:tcW w:w="1819" w:type="dxa"/>
            <w:vAlign w:val="center"/>
          </w:tcPr>
          <w:p>
            <w:pPr>
              <w:pStyle w:val="380"/>
              <w:jc w:val="center"/>
              <w:rPr>
                <w:rFonts w:ascii="宋体"/>
                <w:color w:val="auto"/>
                <w:sz w:val="18"/>
                <w:szCs w:val="18"/>
              </w:rPr>
            </w:pPr>
            <w:r>
              <w:rPr>
                <w:rFonts w:hint="eastAsia" w:ascii="宋体" w:hAnsi="宋体"/>
                <w:color w:val="auto"/>
                <w:sz w:val="18"/>
                <w:szCs w:val="18"/>
              </w:rPr>
              <w:t>固定电话</w:t>
            </w:r>
          </w:p>
        </w:tc>
        <w:tc>
          <w:tcPr>
            <w:tcW w:w="3142" w:type="dxa"/>
            <w:vAlign w:val="center"/>
          </w:tcPr>
          <w:p>
            <w:pPr>
              <w:pStyle w:val="380"/>
              <w:spacing w:line="52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trPr>
        <w:tc>
          <w:tcPr>
            <w:tcW w:w="1479" w:type="dxa"/>
            <w:vAlign w:val="center"/>
          </w:tcPr>
          <w:p>
            <w:pPr>
              <w:pStyle w:val="380"/>
              <w:jc w:val="center"/>
              <w:rPr>
                <w:rFonts w:ascii="宋体"/>
                <w:color w:val="auto"/>
                <w:sz w:val="18"/>
                <w:szCs w:val="18"/>
              </w:rPr>
            </w:pPr>
            <w:r>
              <w:rPr>
                <w:rFonts w:hint="eastAsia" w:ascii="宋体" w:hAnsi="宋体"/>
                <w:color w:val="auto"/>
                <w:sz w:val="18"/>
                <w:szCs w:val="18"/>
              </w:rPr>
              <w:t>移动电话</w:t>
            </w:r>
          </w:p>
        </w:tc>
        <w:tc>
          <w:tcPr>
            <w:tcW w:w="3132" w:type="dxa"/>
            <w:vAlign w:val="center"/>
          </w:tcPr>
          <w:p>
            <w:pPr>
              <w:pStyle w:val="380"/>
              <w:spacing w:line="520" w:lineRule="exact"/>
              <w:jc w:val="center"/>
              <w:rPr>
                <w:rFonts w:ascii="宋体"/>
                <w:color w:val="auto"/>
                <w:sz w:val="18"/>
                <w:szCs w:val="18"/>
              </w:rPr>
            </w:pPr>
          </w:p>
        </w:tc>
        <w:tc>
          <w:tcPr>
            <w:tcW w:w="1819" w:type="dxa"/>
            <w:vAlign w:val="center"/>
          </w:tcPr>
          <w:p>
            <w:pPr>
              <w:pStyle w:val="380"/>
              <w:jc w:val="center"/>
              <w:rPr>
                <w:rFonts w:ascii="宋体"/>
                <w:color w:val="auto"/>
                <w:sz w:val="18"/>
                <w:szCs w:val="18"/>
              </w:rPr>
            </w:pPr>
            <w:r>
              <w:rPr>
                <w:rFonts w:hint="eastAsia" w:ascii="宋体" w:hAnsi="宋体"/>
                <w:color w:val="auto"/>
                <w:sz w:val="18"/>
                <w:szCs w:val="18"/>
              </w:rPr>
              <w:t>电子邮箱</w:t>
            </w:r>
          </w:p>
        </w:tc>
        <w:tc>
          <w:tcPr>
            <w:tcW w:w="3142" w:type="dxa"/>
            <w:vAlign w:val="center"/>
          </w:tcPr>
          <w:p>
            <w:pPr>
              <w:pStyle w:val="380"/>
              <w:spacing w:line="520" w:lineRule="exact"/>
              <w:jc w:val="center"/>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trPr>
        <w:tc>
          <w:tcPr>
            <w:tcW w:w="1479" w:type="dxa"/>
            <w:vAlign w:val="center"/>
          </w:tcPr>
          <w:p>
            <w:pPr>
              <w:pStyle w:val="380"/>
              <w:jc w:val="center"/>
              <w:rPr>
                <w:rFonts w:ascii="宋体"/>
                <w:color w:val="auto"/>
                <w:sz w:val="18"/>
                <w:szCs w:val="18"/>
              </w:rPr>
            </w:pPr>
            <w:r>
              <w:rPr>
                <w:rFonts w:hint="eastAsia" w:ascii="宋体" w:hAnsi="宋体"/>
                <w:color w:val="auto"/>
                <w:sz w:val="18"/>
                <w:szCs w:val="18"/>
              </w:rPr>
              <w:t>身份证件类型</w:t>
            </w:r>
          </w:p>
        </w:tc>
        <w:tc>
          <w:tcPr>
            <w:tcW w:w="3132" w:type="dxa"/>
            <w:vAlign w:val="center"/>
          </w:tcPr>
          <w:p>
            <w:pPr>
              <w:pStyle w:val="380"/>
              <w:spacing w:line="520" w:lineRule="exact"/>
              <w:jc w:val="center"/>
              <w:rPr>
                <w:rFonts w:ascii="宋体"/>
                <w:color w:val="auto"/>
                <w:sz w:val="18"/>
                <w:szCs w:val="18"/>
              </w:rPr>
            </w:pPr>
          </w:p>
          <w:p>
            <w:pPr>
              <w:pStyle w:val="380"/>
              <w:spacing w:line="520" w:lineRule="exact"/>
              <w:rPr>
                <w:rFonts w:ascii="宋体"/>
                <w:color w:val="auto"/>
                <w:sz w:val="18"/>
                <w:szCs w:val="18"/>
              </w:rPr>
            </w:pPr>
          </w:p>
        </w:tc>
        <w:tc>
          <w:tcPr>
            <w:tcW w:w="1819" w:type="dxa"/>
            <w:vAlign w:val="center"/>
          </w:tcPr>
          <w:p>
            <w:pPr>
              <w:pStyle w:val="380"/>
              <w:jc w:val="center"/>
              <w:rPr>
                <w:rFonts w:ascii="宋体"/>
                <w:color w:val="auto"/>
                <w:sz w:val="18"/>
                <w:szCs w:val="18"/>
              </w:rPr>
            </w:pPr>
            <w:r>
              <w:rPr>
                <w:rFonts w:hint="eastAsia" w:ascii="宋体" w:hAnsi="宋体"/>
                <w:color w:val="auto"/>
                <w:sz w:val="18"/>
                <w:szCs w:val="18"/>
              </w:rPr>
              <w:t>身份证件号码</w:t>
            </w:r>
          </w:p>
        </w:tc>
        <w:tc>
          <w:tcPr>
            <w:tcW w:w="3142" w:type="dxa"/>
            <w:vAlign w:val="center"/>
          </w:tcPr>
          <w:p>
            <w:pPr>
              <w:pStyle w:val="380"/>
              <w:spacing w:line="520" w:lineRule="exact"/>
              <w:jc w:val="center"/>
              <w:rPr>
                <w:rFonts w:ascii="宋体"/>
                <w:color w:val="auto"/>
                <w:sz w:val="18"/>
                <w:szCs w:val="18"/>
              </w:rPr>
            </w:pPr>
          </w:p>
          <w:p>
            <w:pPr>
              <w:pStyle w:val="380"/>
              <w:spacing w:line="520" w:lineRule="exact"/>
              <w:rPr>
                <w:rFonts w:asci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trPr>
        <w:tc>
          <w:tcPr>
            <w:tcW w:w="9572" w:type="dxa"/>
            <w:gridSpan w:val="4"/>
            <w:vAlign w:val="center"/>
          </w:tcPr>
          <w:p>
            <w:pPr>
              <w:pStyle w:val="380"/>
              <w:spacing w:line="520" w:lineRule="exact"/>
              <w:jc w:val="center"/>
              <w:rPr>
                <w:rFonts w:ascii="宋体"/>
                <w:color w:val="auto"/>
                <w:sz w:val="18"/>
                <w:szCs w:val="18"/>
              </w:rPr>
            </w:pPr>
          </w:p>
          <w:p>
            <w:pPr>
              <w:pStyle w:val="380"/>
              <w:spacing w:line="520" w:lineRule="exact"/>
              <w:jc w:val="center"/>
              <w:rPr>
                <w:rFonts w:ascii="宋体"/>
                <w:color w:val="auto"/>
                <w:sz w:val="18"/>
                <w:szCs w:val="18"/>
              </w:rPr>
            </w:pPr>
          </w:p>
          <w:p>
            <w:pPr>
              <w:pStyle w:val="380"/>
              <w:spacing w:line="520" w:lineRule="exact"/>
              <w:jc w:val="center"/>
              <w:rPr>
                <w:rFonts w:ascii="宋体"/>
                <w:color w:val="auto"/>
                <w:sz w:val="18"/>
                <w:szCs w:val="18"/>
              </w:rPr>
            </w:pPr>
          </w:p>
          <w:p>
            <w:pPr>
              <w:pStyle w:val="380"/>
              <w:spacing w:line="520" w:lineRule="exact"/>
              <w:jc w:val="center"/>
              <w:rPr>
                <w:rFonts w:ascii="宋体"/>
                <w:color w:val="auto"/>
                <w:sz w:val="18"/>
                <w:szCs w:val="18"/>
              </w:rPr>
            </w:pPr>
          </w:p>
          <w:p>
            <w:pPr>
              <w:pStyle w:val="380"/>
              <w:spacing w:line="520" w:lineRule="exact"/>
              <w:jc w:val="center"/>
              <w:rPr>
                <w:rFonts w:ascii="宋体"/>
                <w:color w:val="auto"/>
                <w:sz w:val="18"/>
                <w:szCs w:val="18"/>
              </w:rPr>
            </w:pPr>
          </w:p>
          <w:p>
            <w:pPr>
              <w:pStyle w:val="380"/>
              <w:spacing w:line="520" w:lineRule="exact"/>
              <w:jc w:val="center"/>
              <w:rPr>
                <w:rFonts w:ascii="宋体"/>
                <w:color w:val="auto"/>
                <w:sz w:val="18"/>
                <w:szCs w:val="18"/>
              </w:rPr>
            </w:pPr>
            <w:r>
              <w:rPr>
                <w:rFonts w:hint="eastAsia" w:ascii="宋体" w:hAnsi="宋体"/>
                <w:color w:val="auto"/>
                <w:sz w:val="18"/>
                <w:szCs w:val="18"/>
              </w:rPr>
              <w:t>（身份证件复、影印件粘贴处）</w:t>
            </w:r>
          </w:p>
          <w:p>
            <w:pPr>
              <w:pStyle w:val="380"/>
              <w:spacing w:line="520" w:lineRule="exact"/>
              <w:ind w:firstLine="2340" w:firstLineChars="1300"/>
              <w:rPr>
                <w:rFonts w:ascii="宋体"/>
                <w:color w:val="auto"/>
                <w:sz w:val="18"/>
                <w:szCs w:val="18"/>
              </w:rPr>
            </w:pPr>
          </w:p>
          <w:p>
            <w:pPr>
              <w:pStyle w:val="380"/>
              <w:spacing w:line="520" w:lineRule="exact"/>
              <w:rPr>
                <w:rFonts w:ascii="宋体"/>
                <w:color w:val="auto"/>
                <w:sz w:val="18"/>
                <w:szCs w:val="18"/>
              </w:rPr>
            </w:pPr>
          </w:p>
          <w:p>
            <w:pPr>
              <w:pStyle w:val="380"/>
              <w:spacing w:line="520" w:lineRule="exact"/>
              <w:rPr>
                <w:rFonts w:ascii="宋体"/>
                <w:color w:val="auto"/>
                <w:sz w:val="18"/>
                <w:szCs w:val="18"/>
              </w:rPr>
            </w:pPr>
          </w:p>
          <w:p>
            <w:pPr>
              <w:pStyle w:val="380"/>
              <w:spacing w:line="520" w:lineRule="exact"/>
              <w:rPr>
                <w:rFonts w:ascii="宋体"/>
                <w:color w:val="auto"/>
                <w:sz w:val="18"/>
                <w:szCs w:val="18"/>
              </w:rPr>
            </w:pPr>
          </w:p>
          <w:p>
            <w:pPr>
              <w:pStyle w:val="380"/>
              <w:spacing w:line="520" w:lineRule="exact"/>
              <w:rPr>
                <w:rFonts w:ascii="宋体"/>
                <w:color w:val="auto"/>
                <w:sz w:val="18"/>
                <w:szCs w:val="18"/>
              </w:rPr>
            </w:pPr>
          </w:p>
          <w:p>
            <w:pPr>
              <w:pStyle w:val="380"/>
              <w:spacing w:line="520" w:lineRule="exact"/>
              <w:rPr>
                <w:rFonts w:ascii="宋体"/>
                <w:color w:val="auto"/>
                <w:sz w:val="18"/>
                <w:szCs w:val="18"/>
              </w:rPr>
            </w:pPr>
          </w:p>
        </w:tc>
      </w:tr>
    </w:tbl>
    <w:p>
      <w:pPr>
        <w:rPr>
          <w:color w:val="auto"/>
        </w:rPr>
      </w:pPr>
    </w:p>
    <w:p>
      <w:pPr>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jc w:val="center"/>
        <w:rPr>
          <w:rFonts w:hint="eastAsia" w:ascii="黑体" w:hAnsi="Times New Roman" w:eastAsia="黑体" w:cs="Times New Roman"/>
          <w:color w:val="auto"/>
          <w:kern w:val="2"/>
          <w:sz w:val="21"/>
          <w:szCs w:val="21"/>
          <w:lang w:val="en-US" w:eastAsia="zh-CN" w:bidi="ar-SA"/>
        </w:rPr>
      </w:pPr>
      <w:r>
        <w:rPr>
          <w:rFonts w:hint="eastAsia" w:ascii="黑体" w:hAnsi="Times New Roman" w:eastAsia="黑体" w:cs="Times New Roman"/>
          <w:color w:val="auto"/>
          <w:kern w:val="2"/>
          <w:sz w:val="21"/>
          <w:szCs w:val="21"/>
          <w:lang w:val="en-US" w:eastAsia="zh-CN" w:bidi="ar-SA"/>
        </w:rPr>
        <w:t>表C.5  市场主体住所（经营场所）自主申报承诺表</w:t>
      </w:r>
    </w:p>
    <w:tbl>
      <w:tblPr>
        <w:tblStyle w:val="107"/>
        <w:tblW w:w="96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2"/>
        <w:gridCol w:w="2302"/>
        <w:gridCol w:w="2302"/>
        <w:gridCol w:w="2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2302"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企业名称</w:t>
            </w:r>
          </w:p>
        </w:tc>
        <w:tc>
          <w:tcPr>
            <w:tcW w:w="7337" w:type="dxa"/>
            <w:gridSpan w:val="3"/>
            <w:vAlign w:val="center"/>
          </w:tcPr>
          <w:p>
            <w:pPr>
              <w:jc w:val="center"/>
              <w:rPr>
                <w:rFonts w:hint="eastAsia" w:ascii="仿宋_GB2312" w:hAnsi="仿宋_GB2312" w:eastAsia="仿宋_GB2312" w:cs="仿宋_GB2312"/>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2302" w:type="dxa"/>
            <w:vAlign w:val="center"/>
          </w:tcPr>
          <w:p>
            <w:pPr>
              <w:widowControl w:val="0"/>
              <w:wordWrap/>
              <w:adjustRightInd/>
              <w:snapToGrid/>
              <w:spacing w:line="400" w:lineRule="exact"/>
              <w:ind w:left="0" w:leftChars="0" w:right="0" w:firstLine="0" w:firstLineChars="0"/>
              <w:jc w:val="center"/>
              <w:textAlignment w:val="auto"/>
              <w:outlineLvl w:val="9"/>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标准地址表述</w:t>
            </w:r>
          </w:p>
        </w:tc>
        <w:tc>
          <w:tcPr>
            <w:tcW w:w="7337" w:type="dxa"/>
            <w:gridSpan w:val="3"/>
            <w:vAlign w:val="center"/>
          </w:tcPr>
          <w:p>
            <w:pPr>
              <w:widowControl w:val="0"/>
              <w:wordWrap/>
              <w:adjustRightInd/>
              <w:snapToGrid/>
              <w:spacing w:line="400" w:lineRule="exact"/>
              <w:ind w:left="0" w:leftChars="0" w:right="0" w:firstLine="0" w:firstLineChars="0"/>
              <w:jc w:val="center"/>
              <w:textAlignment w:val="auto"/>
              <w:outlineLvl w:val="9"/>
              <w:rPr>
                <w:rFonts w:hint="eastAsia" w:ascii="仿宋_GB2312" w:hAnsi="仿宋_GB2312" w:eastAsia="仿宋_GB2312" w:cs="仿宋_GB2312"/>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2302"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房屋所有权人</w:t>
            </w:r>
          </w:p>
        </w:tc>
        <w:tc>
          <w:tcPr>
            <w:tcW w:w="2302" w:type="dxa"/>
            <w:vAlign w:val="center"/>
          </w:tcPr>
          <w:p>
            <w:pPr>
              <w:jc w:val="center"/>
              <w:rPr>
                <w:rFonts w:hint="eastAsia" w:ascii="仿宋_GB2312" w:hAnsi="仿宋_GB2312" w:eastAsia="仿宋_GB2312" w:cs="仿宋_GB2312"/>
                <w:color w:val="auto"/>
                <w:sz w:val="24"/>
                <w:szCs w:val="24"/>
                <w:lang w:val="en-US" w:eastAsia="zh-CN"/>
              </w:rPr>
            </w:pPr>
          </w:p>
        </w:tc>
        <w:tc>
          <w:tcPr>
            <w:tcW w:w="2302"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联系电话</w:t>
            </w:r>
          </w:p>
        </w:tc>
        <w:tc>
          <w:tcPr>
            <w:tcW w:w="2733" w:type="dxa"/>
            <w:vAlign w:val="center"/>
          </w:tcPr>
          <w:p>
            <w:pPr>
              <w:jc w:val="center"/>
              <w:rPr>
                <w:rFonts w:hint="eastAsia" w:ascii="仿宋_GB2312" w:hAnsi="仿宋_GB2312" w:eastAsia="仿宋_GB2312" w:cs="仿宋_GB2312"/>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6" w:hRule="atLeast"/>
        </w:trPr>
        <w:tc>
          <w:tcPr>
            <w:tcW w:w="2302"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使用权取得</w:t>
            </w:r>
          </w:p>
        </w:tc>
        <w:tc>
          <w:tcPr>
            <w:tcW w:w="7337" w:type="dxa"/>
            <w:gridSpan w:val="3"/>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□自有 □租赁 □无偿使用 □由商务秘书企业托管</w:t>
            </w:r>
          </w:p>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□转租赁，并已征得房屋所有权人的同意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2302"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房屋法定用途</w:t>
            </w:r>
          </w:p>
        </w:tc>
        <w:tc>
          <w:tcPr>
            <w:tcW w:w="7337" w:type="dxa"/>
            <w:gridSpan w:val="3"/>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□商业 □工业 □办公 □住宅 □其他__________(填写)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2302"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使用期限</w:t>
            </w:r>
          </w:p>
        </w:tc>
        <w:tc>
          <w:tcPr>
            <w:tcW w:w="7337" w:type="dxa"/>
            <w:gridSpan w:val="3"/>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0" w:hRule="atLeast"/>
        </w:trPr>
        <w:tc>
          <w:tcPr>
            <w:tcW w:w="9639" w:type="dxa"/>
            <w:gridSpan w:val="4"/>
            <w:vAlign w:val="top"/>
          </w:tcPr>
          <w:p>
            <w:pPr>
              <w:numPr>
                <w:numId w:val="0"/>
              </w:numPr>
              <w:spacing w:line="300" w:lineRule="exact"/>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申请人郑重承诺如下：</w:t>
            </w:r>
          </w:p>
          <w:p>
            <w:pPr>
              <w:numPr>
                <w:numId w:val="0"/>
              </w:numPr>
              <w:spacing w:line="300" w:lineRule="exact"/>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已依法取得房屋使用权，申报的住所和经营场所信息与实际情况一致。该住所（经营场所）符合建筑安全、安全生产以及国家安全的要求，不属于违章建筑、危险建筑、被依法征收即将实施拆除的房屋、法律法规及政府相关规定的特定行业不得用于住所和经营场所的其他建筑，符合作为市场主体住所（经营场所）使用的条件。如承诺与真实情况不符，视为提交虚假材料，愿意接受有关职能部门的依法查处，并承担由此引起的相关法律责任；</w:t>
            </w:r>
          </w:p>
          <w:p>
            <w:pPr>
              <w:numPr>
                <w:numId w:val="0"/>
              </w:numPr>
              <w:spacing w:line="300" w:lineRule="exact"/>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在住所（经营场所）不从事危及国家安全、存在严重安全隐患、影响人民身体健康、对环境造成污染以及国家法律法规规定企业和个人不得开展的生产经营活动。如违反上述法律法规的规定，愿意自行承担所有经济损失，及时无条件办理变更或注销登记，并承担由此引起的相关法律责任；</w:t>
            </w:r>
          </w:p>
          <w:p>
            <w:pPr>
              <w:numPr>
                <w:numId w:val="0"/>
              </w:numPr>
              <w:spacing w:line="300" w:lineRule="exact"/>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3、已知悉《民法典》关于将住宅改变为经营性用房需取得利害关系业主同意的规定，遵守公序良俗，不侵害利害关系业主的合法权益。将住宅改为公司住所及经营场所的，已经征得有利害关系的业主一致同意。</w:t>
            </w:r>
          </w:p>
          <w:p>
            <w:pPr>
              <w:numPr>
                <w:numId w:val="0"/>
              </w:numPr>
              <w:spacing w:line="300" w:lineRule="exact"/>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4、对住所（经营场所）有特定条件的，遵守有关法律法规的规定。</w:t>
            </w:r>
          </w:p>
          <w:p>
            <w:pPr>
              <w:numPr>
                <w:numId w:val="0"/>
              </w:numPr>
              <w:spacing w:line="300" w:lineRule="exact"/>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5、法律、法规规定应当经有关部门批准方可在住所和经营场所从事相关经营活动的，申请人承诺，取得许可证或批准文件后再开展相关经营活动。</w:t>
            </w:r>
          </w:p>
          <w:p>
            <w:pPr>
              <w:numPr>
                <w:numId w:val="0"/>
              </w:numPr>
              <w:spacing w:line="300" w:lineRule="exact"/>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以上内容真实、合法、有效，若违背以上承诺，相关法律后果及责任由承诺人或本企业承担，并自愿接受信用失信处理，自愿接受相关行政执法部门的约束和惩戒。</w:t>
            </w:r>
          </w:p>
          <w:p>
            <w:pPr>
              <w:widowControl w:val="0"/>
              <w:wordWrap/>
              <w:adjustRightInd/>
              <w:snapToGrid/>
              <w:spacing w:line="360" w:lineRule="exact"/>
              <w:ind w:left="0" w:leftChars="0" w:right="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widowControl w:val="0"/>
              <w:wordWrap/>
              <w:adjustRightInd/>
              <w:snapToGrid/>
              <w:spacing w:line="360" w:lineRule="exact"/>
              <w:ind w:left="0" w:leftChars="0" w:right="0" w:firstLine="0" w:firstLineChars="0"/>
              <w:jc w:val="both"/>
              <w:textAlignment w:val="auto"/>
              <w:outlineLvl w:val="9"/>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申请人签署：                                        </w:t>
            </w:r>
          </w:p>
          <w:p>
            <w:pPr>
              <w:widowControl w:val="0"/>
              <w:wordWrap/>
              <w:adjustRightInd/>
              <w:snapToGrid/>
              <w:spacing w:line="360" w:lineRule="exact"/>
              <w:ind w:left="0" w:leftChars="0" w:right="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widowControl w:val="0"/>
              <w:wordWrap/>
              <w:adjustRightInd/>
              <w:snapToGrid/>
              <w:spacing w:line="360" w:lineRule="exact"/>
              <w:ind w:left="0" w:leftChars="0" w:right="0" w:firstLine="7200" w:firstLineChars="3000"/>
              <w:jc w:val="both"/>
              <w:textAlignment w:val="auto"/>
              <w:outlineLvl w:val="9"/>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 年   月   日</w:t>
            </w:r>
          </w:p>
        </w:tc>
      </w:tr>
    </w:tbl>
    <w:p>
      <w:pPr>
        <w:autoSpaceDE w:val="0"/>
        <w:autoSpaceDN w:val="0"/>
        <w:spacing w:line="560" w:lineRule="exact"/>
        <w:jc w:val="left"/>
        <w:rPr>
          <w:rFonts w:ascii="仿宋" w:hAnsi="仿宋" w:eastAsia="仿宋" w:cs="仿宋"/>
          <w:color w:val="auto"/>
          <w:kern w:val="0"/>
          <w:sz w:val="28"/>
          <w:szCs w:val="22"/>
          <w:lang w:val="zh-CN" w:bidi="zh-CN"/>
        </w:rPr>
      </w:pPr>
      <w:r>
        <w:rPr>
          <w:rFonts w:hint="eastAsia" w:ascii="宋体" w:hAnsi="宋体"/>
          <w:color w:val="auto"/>
          <w:sz w:val="18"/>
          <w:szCs w:val="18"/>
          <w:lang w:val="zh-CN"/>
        </w:rPr>
        <w:t>注：企业（公司）设立登记时，申请人为股东（出资人）；股东是法人的，由股东盖章；股东是自然人的，由自然人签字。</w:t>
      </w:r>
    </w:p>
    <w:p>
      <w:pPr>
        <w:rPr>
          <w:color w:val="auto"/>
        </w:rPr>
        <w:sectPr>
          <w:pgSz w:w="11907" w:h="16839"/>
          <w:pgMar w:top="1417" w:right="1134" w:bottom="1134" w:left="1417" w:header="1417" w:footer="1134" w:gutter="0"/>
          <w:cols w:space="720" w:num="1"/>
          <w:docGrid w:type="lines" w:linePitch="312" w:charSpace="0"/>
        </w:sectPr>
      </w:pPr>
    </w:p>
    <w:p>
      <w:pPr>
        <w:pStyle w:val="273"/>
        <w:rPr>
          <w:color w:val="auto"/>
        </w:rPr>
      </w:pPr>
      <w:bookmarkStart w:id="171" w:name="_Toc107044230"/>
      <w:bookmarkStart w:id="172" w:name="_Toc106869896"/>
      <w:bookmarkStart w:id="173" w:name="_Toc106638668"/>
      <w:bookmarkStart w:id="174" w:name="_Toc106721974"/>
      <w:r>
        <w:rPr>
          <w:rFonts w:hint="eastAsia"/>
          <w:color w:val="auto"/>
          <w:lang w:eastAsia="zh-CN"/>
        </w:rPr>
        <w:t>（</w:t>
      </w:r>
      <w:r>
        <w:rPr>
          <w:rFonts w:hint="eastAsia"/>
          <w:color w:val="auto"/>
          <w:lang w:val="en-US" w:eastAsia="zh-CN"/>
        </w:rPr>
        <w:t>资料性</w:t>
      </w:r>
      <w:r>
        <w:rPr>
          <w:rFonts w:hint="eastAsia"/>
          <w:color w:val="auto"/>
          <w:lang w:eastAsia="zh-CN"/>
        </w:rPr>
        <w:t>）</w:t>
      </w:r>
    </w:p>
    <w:p>
      <w:pPr>
        <w:pStyle w:val="273"/>
        <w:numPr>
          <w:ilvl w:val="0"/>
          <w:numId w:val="0"/>
        </w:numPr>
        <w:ind w:leftChars="0"/>
        <w:jc w:val="center"/>
        <w:rPr>
          <w:color w:val="auto"/>
        </w:rPr>
      </w:pPr>
      <w:r>
        <w:rPr>
          <w:rFonts w:hint="eastAsia"/>
          <w:color w:val="auto"/>
        </w:rPr>
        <w:t>企业开办“全链通办”业务流程图</w:t>
      </w:r>
      <w:bookmarkEnd w:id="171"/>
      <w:bookmarkEnd w:id="172"/>
      <w:bookmarkEnd w:id="173"/>
      <w:bookmarkEnd w:id="174"/>
    </w:p>
    <w:p>
      <w:pPr>
        <w:pStyle w:val="258"/>
        <w:ind w:firstLine="420"/>
        <w:rPr>
          <w:color w:val="auto"/>
        </w:rPr>
      </w:pPr>
      <w:r>
        <w:rPr>
          <w:rFonts w:hint="eastAsia"/>
          <w:color w:val="auto"/>
        </w:rPr>
        <w:t>企业开办“全链通办”业务流程详见图D</w:t>
      </w:r>
      <w:r>
        <w:rPr>
          <w:color w:val="auto"/>
        </w:rPr>
        <w:t>.1</w:t>
      </w:r>
      <w:r>
        <w:rPr>
          <w:rFonts w:hint="eastAsia"/>
          <w:color w:val="auto"/>
        </w:rPr>
        <w:t>。</w:t>
      </w:r>
    </w:p>
    <w:p>
      <w:pPr>
        <w:pStyle w:val="258"/>
        <w:ind w:firstLine="420"/>
        <w:jc w:val="center"/>
        <w:rPr>
          <w:color w:val="auto"/>
        </w:rPr>
      </w:pPr>
    </w:p>
    <w:p>
      <w:pPr>
        <w:pStyle w:val="258"/>
        <w:ind w:firstLine="420"/>
        <w:jc w:val="center"/>
        <w:rPr>
          <w:color w:val="auto"/>
        </w:rPr>
      </w:pPr>
      <w:r>
        <w:rPr>
          <w:rFonts w:ascii="宋体" w:hAnsi="Times New Roman" w:eastAsia="宋体" w:cs="Times New Roman"/>
          <w:color w:val="auto"/>
          <w:sz w:val="21"/>
          <w:lang w:val="en-US" w:eastAsia="zh-CN" w:bidi="ar-SA"/>
        </w:rPr>
        <w:pict>
          <v:group id="组合 14" o:spid="_x0000_s1028" style="position:absolute;left:0;margin-left:88.55pt;margin-top:208.6pt;height:162.65pt;width:309.9pt;rotation:0f;z-index:251659264;" coordorigin="3188,8425" coordsize="6198,3254">
            <o:lock v:ext="edit" position="f" selection="f" grouping="f" rotation="f" cropping="f" text="f" aspectratio="f"/>
            <v:shape id="文本框 5" o:spid="_x0000_s1029" type="#_x0000_t202" style="position:absolute;left:4871;top:8425;height:621;width:1140;rotation:0f;" o:ole="f" fillcolor="#FFFFFF" filled="t" o:preferrelative="t" stroked="t" coordorigin="0,0" coordsize="21600,21600">
              <v:stroke weight="0.5pt" color="#808080" color2="#FFFFFF" miterlimit="2"/>
              <v:imagedata gain="65536f" blacklevel="0f" gamma="0"/>
              <o:lock v:ext="edit" position="f" selection="f" grouping="f" rotation="f" cropping="f" text="f" aspectratio="f"/>
              <v:textbox>
                <w:txbxContent>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登记部门</w:t>
                    </w:r>
                  </w:p>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企业设立登记</w:t>
                    </w:r>
                  </w:p>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0.5个工作日</w:t>
                    </w:r>
                  </w:p>
                </w:txbxContent>
              </v:textbox>
            </v:shape>
            <v:shape id="文本框 5" o:spid="_x0000_s1030" type="#_x0000_t202" style="position:absolute;left:3188;top:10944;height:644;width:1140;rotation:0f;" o:ole="f" fillcolor="#FFFFFF" filled="t" o:preferrelative="t" stroked="t" coordorigin="0,0" coordsize="21600,21600">
              <v:stroke weight="0.5pt" color="#808080" color2="#FFFFFF" miterlimit="2"/>
              <v:imagedata gain="65536f" blacklevel="0f" gamma="0"/>
              <o:lock v:ext="edit" position="f" selection="f" grouping="f" rotation="f" cropping="f" text="f" aspectratio="f"/>
              <v:textbox>
                <w:txbxContent>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税务部门</w:t>
                    </w:r>
                  </w:p>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发票领用</w:t>
                    </w:r>
                  </w:p>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0.5个工作日</w:t>
                    </w:r>
                  </w:p>
                </w:txbxContent>
              </v:textbox>
            </v:shape>
            <v:shape id="文本框 5" o:spid="_x0000_s1031" type="#_x0000_t202" style="position:absolute;left:4556;top:9568;height:641;width:1770;rotation:0f;" o:ole="f" fillcolor="#FFFFFF" filled="t" o:preferrelative="t" stroked="t" coordorigin="0,0" coordsize="21600,21600">
              <v:stroke weight="0.5pt" color="#808080" color2="#FFFFFF" miterlimit="2"/>
              <v:imagedata gain="65536f" blacklevel="0f" gamma="0"/>
              <o:lock v:ext="edit" position="f" selection="f" grouping="f" rotation="f" cropping="f" text="f" aspectratio="f"/>
              <v:textbox>
                <w:txbxContent>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公安部门</w:t>
                    </w:r>
                  </w:p>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公章刻制</w:t>
                    </w:r>
                  </w:p>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0.5个工作日</w:t>
                    </w:r>
                  </w:p>
                </w:txbxContent>
              </v:textbox>
            </v:shape>
            <v:shape id="文本框 5" o:spid="_x0000_s1032" type="#_x0000_t202" style="position:absolute;left:8004;top:10916;height:763;width:1382;rotation:0f;" o:ole="f" fillcolor="#FFFFFF" filled="t" o:preferrelative="t" stroked="t" coordorigin="0,0" coordsize="21600,21600">
              <v:stroke weight="0.5pt" color="#808080" color2="#FFFFFF" miterlimit="2"/>
              <v:imagedata gain="65536f" blacklevel="0f" gamma="0"/>
              <o:lock v:ext="edit" position="f" selection="f" grouping="f" rotation="f" cropping="f" text="f" aspectratio="f"/>
              <v:textbox>
                <w:txbxContent>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住房城乡建设部门</w:t>
                    </w:r>
                  </w:p>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住房公积金单位</w:t>
                    </w:r>
                  </w:p>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登记开户</w:t>
                    </w:r>
                  </w:p>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0.5个工作日</w:t>
                    </w:r>
                  </w:p>
                </w:txbxContent>
              </v:textbox>
            </v:shape>
            <v:shape id="文本框 5" o:spid="_x0000_s1033" type="#_x0000_t202" style="position:absolute;left:4693;top:10888;height:790;width:1618;rotation:0f;" o:ole="f" fillcolor="#FFFFFF" filled="t" o:preferrelative="t" stroked="t" coordorigin="0,0" coordsize="21600,21600">
              <v:stroke weight="0.5pt" color="#808080" color2="#FFFFFF" miterlimit="2"/>
              <v:imagedata gain="65536f" blacklevel="0f" gamma="0"/>
              <o:lock v:ext="edit" position="f" selection="f" grouping="f" rotation="f" cropping="f" text="f" aspectratio="f"/>
              <v:textbox>
                <w:txbxContent>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人力资源社会</w:t>
                    </w:r>
                  </w:p>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保障部门</w:t>
                    </w:r>
                  </w:p>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企业社会保险登记</w:t>
                    </w:r>
                  </w:p>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0.5个工作日</w:t>
                    </w:r>
                  </w:p>
                </w:txbxContent>
              </v:textbox>
            </v:shape>
            <v:shape id="文本框 5" o:spid="_x0000_s1034" type="#_x0000_t202" style="position:absolute;left:6444;top:10900;height:779;width:1293;rotation:0f;" o:ole="f" fillcolor="#FFFFFF" filled="t" o:preferrelative="t" stroked="t" coordorigin="0,0" coordsize="21600,21600">
              <v:stroke weight="0.5pt" color="#808080" color2="#FFFFFF" miterlimit="2"/>
              <v:imagedata gain="65536f" blacklevel="0f" gamma="0"/>
              <o:lock v:ext="edit" position="f" selection="f" grouping="f" rotation="f" cropping="f" text="f" aspectratio="f"/>
              <v:textbox>
                <w:txbxContent>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医保部门</w:t>
                    </w:r>
                  </w:p>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企业医疗保险</w:t>
                    </w:r>
                  </w:p>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参保登记</w:t>
                    </w:r>
                  </w:p>
                  <w:p>
                    <w:pPr>
                      <w:widowControl w:val="0"/>
                      <w:wordWrap/>
                      <w:adjustRightInd/>
                      <w:snapToGrid/>
                      <w:spacing w:line="160" w:lineRule="exact"/>
                      <w:ind w:left="0" w:leftChars="0" w:right="0" w:firstLine="0" w:firstLineChars="0"/>
                      <w:jc w:val="center"/>
                      <w:textAlignment w:val="auto"/>
                      <w:outlineLvl w:val="9"/>
                      <w:rPr>
                        <w:rFonts w:hint="eastAsia" w:ascii="微软雅黑" w:hAnsi="微软雅黑" w:eastAsia="微软雅黑" w:cs="微软雅黑"/>
                        <w:color w:val="333333"/>
                        <w:sz w:val="10"/>
                        <w:szCs w:val="10"/>
                        <w:lang w:val="en-US" w:eastAsia="zh-CN"/>
                      </w:rPr>
                    </w:pPr>
                    <w:r>
                      <w:rPr>
                        <w:rFonts w:hint="eastAsia" w:ascii="微软雅黑" w:hAnsi="微软雅黑" w:eastAsia="微软雅黑" w:cs="微软雅黑"/>
                        <w:color w:val="333333"/>
                        <w:sz w:val="10"/>
                        <w:szCs w:val="10"/>
                        <w:lang w:val="en-US" w:eastAsia="zh-CN"/>
                      </w:rPr>
                      <w:t>0.5个工作日</w:t>
                    </w:r>
                  </w:p>
                </w:txbxContent>
              </v:textbox>
            </v:shape>
          </v:group>
        </w:pict>
      </w:r>
      <w:r>
        <w:rPr>
          <w:rFonts w:ascii="宋体" w:hAnsi="Times New Roman" w:eastAsia="宋体" w:cs="Times New Roman"/>
          <w:color w:val="auto"/>
          <w:sz w:val="21"/>
          <w:lang w:val="en-US" w:eastAsia="zh-CN" w:bidi="ar-SA"/>
        </w:rPr>
        <w:pict>
          <v:shape id="图片 4" o:spid="_x0000_s1035" type="#_x0000_t75" style="height:520.75pt;width:451.6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pStyle w:val="280"/>
        <w:numPr>
          <w:ilvl w:val="1"/>
          <w:numId w:val="0"/>
        </w:numPr>
        <w:spacing w:before="156" w:after="156"/>
        <w:rPr>
          <w:rFonts w:hint="default" w:ascii="宋体" w:hAnsi="宋体" w:eastAsia="黑体"/>
          <w:b w:val="0"/>
          <w:bCs/>
          <w:color w:val="auto"/>
          <w:lang w:val="en-US" w:eastAsia="zh-CN"/>
        </w:rPr>
      </w:pPr>
      <w:r>
        <w:rPr>
          <w:rFonts w:hint="eastAsia"/>
          <w:color w:val="auto"/>
        </w:rPr>
        <w:t>图D.</w:t>
      </w:r>
      <w:r>
        <w:rPr>
          <w:color w:val="auto"/>
        </w:rPr>
        <w:t xml:space="preserve">1  </w:t>
      </w:r>
      <w:r>
        <w:rPr>
          <w:rFonts w:hint="eastAsia"/>
          <w:color w:val="auto"/>
        </w:rPr>
        <w:t>企业开办“全链通办”业务流程图</w:t>
      </w:r>
    </w:p>
    <w:sectPr>
      <w:pgSz w:w="11907" w:h="16839"/>
      <w:pgMar w:top="1417" w:right="1134" w:bottom="1134" w:left="1417" w:header="1417"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华文细黑">
    <w:altName w:val="微软雅黑"/>
    <w:panose1 w:val="02010600040101010101"/>
    <w:charset w:val="86"/>
    <w:family w:val="auto"/>
    <w:pitch w:val="default"/>
    <w:sig w:usb0="00000000" w:usb1="00000000" w:usb2="00000010" w:usb3="00000000" w:csb0="0004009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Britannic Bold">
    <w:altName w:val="Yu Gothic UI Semibold"/>
    <w:panose1 w:val="020B0903060703020204"/>
    <w:charset w:val="00"/>
    <w:family w:val="auto"/>
    <w:pitch w:val="default"/>
    <w:sig w:usb0="00000000" w:usb1="00000000" w:usb2="00000000" w:usb3="00000000" w:csb0="00000001" w:csb1="00000000"/>
  </w:font>
  <w:font w:name="Arial Black">
    <w:panose1 w:val="020B0A04020102020204"/>
    <w:charset w:val="00"/>
    <w:family w:val="auto"/>
    <w:pitch w:val="default"/>
    <w:sig w:usb0="A00002AF" w:usb1="400078FB" w:usb2="00000000" w:usb3="00000000" w:csb0="6000009F" w:csb1="DFD70000"/>
  </w:font>
  <w:font w:name="Arial Unicode MS">
    <w:altName w:val="宋体"/>
    <w:panose1 w:val="020B0604020202020204"/>
    <w:charset w:val="86"/>
    <w:family w:val="auto"/>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Wingdings 2">
    <w:altName w:val="Wingdings"/>
    <w:panose1 w:val="05020102010507070707"/>
    <w:charset w:val="02"/>
    <w:family w:val="auto"/>
    <w:pitch w:val="default"/>
    <w:sig w:usb0="00000000" w:usb1="00000000" w:usb2="00000000" w:usb3="00000000" w:csb0="80000000" w:csb1="00000000"/>
  </w:font>
  <w:font w:name="仿宋_GB2312">
    <w:altName w:val="仿宋"/>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1"/>
      <w:framePr w:wrap="around" w:vAnchor="text" w:hAnchor="margin" w:xAlign="outside" w:y="1"/>
      <w:rPr>
        <w:rStyle w:val="91"/>
      </w:rPr>
    </w:pPr>
    <w:r>
      <w:rPr>
        <w:rStyle w:val="91"/>
      </w:rPr>
      <w:fldChar w:fldCharType="begin"/>
    </w:r>
    <w:r>
      <w:rPr>
        <w:rStyle w:val="91"/>
      </w:rPr>
      <w:instrText xml:space="preserve"> PAGE </w:instrText>
    </w:r>
    <w:r>
      <w:rPr>
        <w:rStyle w:val="91"/>
      </w:rPr>
      <w:fldChar w:fldCharType="separate"/>
    </w:r>
    <w:r>
      <w:rPr>
        <w:rStyle w:val="91"/>
      </w:rPr>
      <w:t>1</w:t>
    </w:r>
    <w:r>
      <w:rPr>
        <w:rStyle w:val="91"/>
      </w:rPr>
      <w:fldChar w:fldCharType="end"/>
    </w:r>
  </w:p>
  <w:p>
    <w:pPr>
      <w:pStyle w:val="252"/>
      <w:ind w:right="360" w:firstLine="360"/>
      <w:rPr>
        <w:rStyle w:val="9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1"/>
      <w:framePr w:wrap="around" w:vAnchor="text" w:hAnchor="margin" w:xAlign="outside" w:y="1"/>
      <w:rPr>
        <w:rStyle w:val="91"/>
      </w:rPr>
    </w:pPr>
    <w:r>
      <w:rPr>
        <w:rStyle w:val="91"/>
      </w:rPr>
      <w:fldChar w:fldCharType="begin"/>
    </w:r>
    <w:r>
      <w:rPr>
        <w:rStyle w:val="91"/>
      </w:rPr>
      <w:instrText xml:space="preserve"> PAGE </w:instrText>
    </w:r>
    <w:r>
      <w:rPr>
        <w:rStyle w:val="91"/>
      </w:rPr>
      <w:fldChar w:fldCharType="separate"/>
    </w:r>
    <w:r>
      <w:rPr>
        <w:rStyle w:val="91"/>
      </w:rPr>
      <w:t>2</w:t>
    </w:r>
    <w:r>
      <w:rPr>
        <w:rStyle w:val="91"/>
      </w:rPr>
      <w:fldChar w:fldCharType="end"/>
    </w:r>
  </w:p>
  <w:p>
    <w:pPr>
      <w:pStyle w:val="251"/>
      <w:ind w:right="360" w:firstLine="360"/>
      <w:rPr>
        <w:rStyle w:val="9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32988906">
    <w:nsid w:val="07ED3FEA"/>
    <w:multiLevelType w:val="multilevel"/>
    <w:tmpl w:val="07ED3FEA"/>
    <w:lvl w:ilvl="0" w:tentative="1">
      <w:start w:val="1"/>
      <w:numFmt w:val="none"/>
      <w:lvlText w:val="%1"/>
      <w:lvlJc w:val="left"/>
      <w:pPr>
        <w:ind w:left="425" w:hanging="425"/>
      </w:pPr>
      <w:rPr>
        <w:rFonts w:hint="eastAsia"/>
      </w:rPr>
    </w:lvl>
    <w:lvl w:ilvl="1" w:tentative="1">
      <w:start w:val="1"/>
      <w:numFmt w:val="decimal"/>
      <w:pStyle w:val="378"/>
      <w:suff w:val="nothing"/>
      <w:lvlText w:val="%10.%2 "/>
      <w:lvlJc w:val="left"/>
      <w:pPr>
        <w:ind w:left="0" w:firstLine="0"/>
      </w:pPr>
      <w:rPr>
        <w:rFonts w:hint="eastAsia" w:ascii="黑体" w:hAnsi="Calibri" w:eastAsia="黑体"/>
        <w:b w:val="0"/>
        <w:i w:val="0"/>
        <w:sz w:val="21"/>
      </w:rPr>
    </w:lvl>
    <w:lvl w:ilvl="2" w:tentative="1">
      <w:start w:val="1"/>
      <w:numFmt w:val="decimal"/>
      <w:pStyle w:val="370"/>
      <w:suff w:val="nothing"/>
      <w:lvlText w:val="%10.%2.%3 "/>
      <w:lvlJc w:val="left"/>
      <w:pPr>
        <w:ind w:left="0" w:firstLine="0"/>
      </w:pPr>
      <w:rPr>
        <w:rFonts w:hint="eastAsia" w:ascii="黑体" w:hAnsi="Calibri" w:eastAsia="黑体"/>
        <w:b w:val="0"/>
        <w:i w:val="0"/>
        <w:sz w:val="21"/>
      </w:rPr>
    </w:lvl>
    <w:lvl w:ilvl="3" w:tentative="1">
      <w:start w:val="1"/>
      <w:numFmt w:val="decimal"/>
      <w:pStyle w:val="372"/>
      <w:suff w:val="nothing"/>
      <w:lvlText w:val="%10.%2.%3.%4 "/>
      <w:lvlJc w:val="left"/>
      <w:pPr>
        <w:ind w:left="0" w:firstLine="0"/>
      </w:pPr>
      <w:rPr>
        <w:rFonts w:hint="eastAsia" w:ascii="黑体" w:hAnsi="Calibri" w:eastAsia="黑体"/>
        <w:b w:val="0"/>
        <w:i w:val="0"/>
        <w:sz w:val="21"/>
      </w:rPr>
    </w:lvl>
    <w:lvl w:ilvl="4" w:tentative="1">
      <w:start w:val="1"/>
      <w:numFmt w:val="decimal"/>
      <w:pStyle w:val="374"/>
      <w:suff w:val="nothing"/>
      <w:lvlText w:val="%10.%2.%3.%4.%5 "/>
      <w:lvlJc w:val="left"/>
      <w:pPr>
        <w:ind w:left="0" w:firstLine="0"/>
      </w:pPr>
      <w:rPr>
        <w:rFonts w:hint="eastAsia" w:ascii="黑体" w:hAnsi="Calibri" w:eastAsia="黑体"/>
        <w:b w:val="0"/>
        <w:i w:val="0"/>
        <w:sz w:val="21"/>
      </w:rPr>
    </w:lvl>
    <w:lvl w:ilvl="5" w:tentative="1">
      <w:start w:val="1"/>
      <w:numFmt w:val="decimal"/>
      <w:pStyle w:val="376"/>
      <w:suff w:val="nothing"/>
      <w:lvlText w:val="%10.%2.%3.%4.%5.%6 "/>
      <w:lvlJc w:val="left"/>
      <w:pPr>
        <w:ind w:left="0" w:firstLine="0"/>
      </w:pPr>
      <w:rPr>
        <w:rFonts w:hint="eastAsia" w:ascii="黑体" w:hAnsi="Calibri" w:eastAsia="黑体"/>
        <w:b w:val="0"/>
        <w:i w:val="0"/>
        <w:sz w:val="21"/>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1153765264">
    <w:nsid w:val="44C50F90"/>
    <w:multiLevelType w:val="multilevel"/>
    <w:tmpl w:val="44C50F90"/>
    <w:lvl w:ilvl="0" w:tentative="1">
      <w:start w:val="1"/>
      <w:numFmt w:val="lowerLetter"/>
      <w:pStyle w:val="302"/>
      <w:lvlText w:val="%1)"/>
      <w:lvlJc w:val="left"/>
      <w:pPr>
        <w:tabs>
          <w:tab w:val="left" w:pos="840"/>
        </w:tabs>
        <w:ind w:left="839" w:hanging="419"/>
      </w:pPr>
      <w:rPr>
        <w:rFonts w:hint="eastAsia" w:ascii="宋体" w:eastAsia="宋体"/>
        <w:b w:val="0"/>
        <w:i w:val="0"/>
        <w:sz w:val="21"/>
        <w:szCs w:val="21"/>
      </w:rPr>
    </w:lvl>
    <w:lvl w:ilvl="1" w:tentative="1">
      <w:start w:val="1"/>
      <w:numFmt w:val="decimal"/>
      <w:pStyle w:val="291"/>
      <w:lvlText w:val="%2)"/>
      <w:lvlJc w:val="left"/>
      <w:pPr>
        <w:tabs>
          <w:tab w:val="left" w:pos="1260"/>
        </w:tabs>
        <w:ind w:left="1259" w:hanging="419"/>
      </w:pPr>
      <w:rPr>
        <w:rFonts w:hint="eastAsia"/>
      </w:rPr>
    </w:lvl>
    <w:lvl w:ilvl="2" w:tentative="1">
      <w:start w:val="1"/>
      <w:numFmt w:val="decimal"/>
      <w:lvlText w:val="(%3)"/>
      <w:lvlJc w:val="left"/>
      <w:pPr>
        <w:tabs>
          <w:tab w:val="left" w:pos="0"/>
        </w:tabs>
        <w:ind w:left="1679" w:hanging="420"/>
      </w:pPr>
      <w:rPr>
        <w:rFonts w:hint="eastAsia" w:ascii="宋体" w:eastAsia="宋体"/>
        <w:b w:val="0"/>
        <w:i w:val="0"/>
        <w:sz w:val="21"/>
        <w:szCs w:val="21"/>
      </w:rPr>
    </w:lvl>
    <w:lvl w:ilvl="3" w:tentative="1">
      <w:start w:val="1"/>
      <w:numFmt w:val="decimal"/>
      <w:lvlText w:val="%4."/>
      <w:lvlJc w:val="left"/>
      <w:pPr>
        <w:tabs>
          <w:tab w:val="left" w:pos="2100"/>
        </w:tabs>
        <w:ind w:left="2099" w:hanging="419"/>
      </w:pPr>
      <w:rPr>
        <w:rFonts w:hint="eastAsia"/>
      </w:rPr>
    </w:lvl>
    <w:lvl w:ilvl="4" w:tentative="1">
      <w:start w:val="1"/>
      <w:numFmt w:val="lowerLetter"/>
      <w:lvlText w:val="%5)"/>
      <w:lvlJc w:val="left"/>
      <w:pPr>
        <w:tabs>
          <w:tab w:val="left" w:pos="2520"/>
        </w:tabs>
        <w:ind w:left="2519" w:hanging="419"/>
      </w:pPr>
      <w:rPr>
        <w:rFonts w:hint="eastAsia"/>
      </w:rPr>
    </w:lvl>
    <w:lvl w:ilvl="5" w:tentative="1">
      <w:start w:val="1"/>
      <w:numFmt w:val="lowerRoman"/>
      <w:lvlText w:val="%6."/>
      <w:lvlJc w:val="right"/>
      <w:pPr>
        <w:tabs>
          <w:tab w:val="left" w:pos="2940"/>
        </w:tabs>
        <w:ind w:left="2939" w:hanging="419"/>
      </w:pPr>
      <w:rPr>
        <w:rFonts w:hint="eastAsia"/>
      </w:rPr>
    </w:lvl>
    <w:lvl w:ilvl="6" w:tentative="1">
      <w:start w:val="1"/>
      <w:numFmt w:val="decimal"/>
      <w:lvlText w:val="%7."/>
      <w:lvlJc w:val="left"/>
      <w:pPr>
        <w:tabs>
          <w:tab w:val="left" w:pos="3360"/>
        </w:tabs>
        <w:ind w:left="3359" w:hanging="419"/>
      </w:pPr>
      <w:rPr>
        <w:rFonts w:hint="eastAsia"/>
      </w:rPr>
    </w:lvl>
    <w:lvl w:ilvl="7" w:tentative="1">
      <w:start w:val="1"/>
      <w:numFmt w:val="lowerLetter"/>
      <w:lvlText w:val="%8)"/>
      <w:lvlJc w:val="left"/>
      <w:pPr>
        <w:tabs>
          <w:tab w:val="left" w:pos="3780"/>
        </w:tabs>
        <w:ind w:left="3779" w:hanging="419"/>
      </w:pPr>
      <w:rPr>
        <w:rFonts w:hint="eastAsia"/>
      </w:rPr>
    </w:lvl>
    <w:lvl w:ilvl="8" w:tentative="1">
      <w:start w:val="1"/>
      <w:numFmt w:val="lowerRoman"/>
      <w:lvlText w:val="%9."/>
      <w:lvlJc w:val="right"/>
      <w:pPr>
        <w:tabs>
          <w:tab w:val="left" w:pos="4200"/>
        </w:tabs>
        <w:ind w:left="4199" w:hanging="419"/>
      </w:pPr>
      <w:rPr>
        <w:rFonts w:hint="eastAsia"/>
      </w:rPr>
    </w:lvl>
  </w:abstractNum>
  <w:abstractNum w:abstractNumId="4294967165">
    <w:nsid w:val="FFFFFF7D"/>
    <w:multiLevelType w:val="singleLevel"/>
    <w:tmpl w:val="FFFFFF7D"/>
    <w:lvl w:ilvl="0" w:tentative="1">
      <w:start w:val="1"/>
      <w:numFmt w:val="decimal"/>
      <w:pStyle w:val="53"/>
      <w:lvlText w:val="%1."/>
      <w:lvlJc w:val="left"/>
      <w:pPr>
        <w:tabs>
          <w:tab w:val="left" w:pos="1620"/>
        </w:tabs>
        <w:ind w:left="1620" w:leftChars="600" w:hanging="360" w:hangingChars="200"/>
      </w:pPr>
    </w:lvl>
  </w:abstractNum>
  <w:abstractNum w:abstractNumId="153255473">
    <w:nsid w:val="09227E31"/>
    <w:multiLevelType w:val="multilevel"/>
    <w:tmpl w:val="09227E31"/>
    <w:lvl w:ilvl="0" w:tentative="1">
      <w:start w:val="1"/>
      <w:numFmt w:val="none"/>
      <w:suff w:val="nothing"/>
      <w:lvlText w:val=""/>
      <w:lvlJc w:val="left"/>
      <w:pPr>
        <w:ind w:left="0" w:firstLine="0"/>
      </w:pPr>
      <w:rPr>
        <w:rFonts w:hint="eastAsia" w:ascii="黑体" w:hAnsi="Times New Roman" w:eastAsia="黑体"/>
        <w:b/>
        <w:i w:val="0"/>
        <w:sz w:val="21"/>
      </w:rPr>
    </w:lvl>
    <w:lvl w:ilvl="1" w:tentative="1">
      <w:start w:val="1"/>
      <w:numFmt w:val="decimal"/>
      <w:pStyle w:val="298"/>
      <w:suff w:val="nothing"/>
      <w:lvlText w:val="表%2　"/>
      <w:lvlJc w:val="left"/>
      <w:pPr>
        <w:ind w:left="0" w:firstLine="0"/>
      </w:pPr>
      <w:rPr>
        <w:rFonts w:hint="eastAsia" w:ascii="黑体" w:hAnsi="Times New Roman" w:eastAsia="黑体"/>
        <w:b w:val="0"/>
        <w:i w:val="0"/>
        <w:caps w:val="0"/>
        <w:strike w:val="0"/>
        <w:dstrike w:val="0"/>
        <w:snapToGrid w:val="0"/>
        <w:kern w:val="0"/>
        <w:sz w:val="21"/>
        <w:szCs w:val="21"/>
        <w:u w:val="none"/>
      </w:rPr>
    </w:lvl>
    <w:lvl w:ilvl="2" w:tentative="1">
      <w:start w:val="1"/>
      <w:numFmt w:val="none"/>
      <w:pStyle w:val="313"/>
      <w:suff w:val="nothing"/>
      <w:lvlText w:val="%1表%2　"/>
      <w:lvlJc w:val="left"/>
      <w:pPr>
        <w:ind w:left="0" w:firstLine="0"/>
      </w:pPr>
      <w:rPr>
        <w:rFonts w:hint="eastAsia" w:ascii="黑体" w:hAnsi="黑体" w:eastAsia="黑体" w:cs="Times New Roman"/>
        <w:b w:val="0"/>
        <w:bCs w:val="0"/>
        <w:i w:val="0"/>
        <w:iCs w:val="0"/>
        <w:caps w:val="0"/>
        <w:smallCaps w:val="0"/>
        <w:strike w:val="0"/>
        <w:dstrike w:val="0"/>
        <w:outline w:val="0"/>
        <w:shadow w:val="0"/>
        <w:snapToGrid w:val="0"/>
        <w:spacing w:val="0"/>
        <w:w w:val="100"/>
        <w:kern w:val="0"/>
        <w:position w:val="0"/>
        <w:sz w:val="21"/>
        <w:u w:val="none"/>
      </w:rPr>
    </w:lvl>
    <w:lvl w:ilvl="3" w:tentative="1">
      <w:start w:val="1"/>
      <w:numFmt w:val="decimal"/>
      <w:suff w:val="nothing"/>
      <w:lvlText w:val="%1%2.%3.%4　"/>
      <w:lvlJc w:val="left"/>
      <w:pPr>
        <w:ind w:left="0" w:firstLine="0"/>
      </w:pPr>
      <w:rPr>
        <w:rFonts w:hint="default" w:ascii="Times New Roman" w:hAnsi="Times New Roman" w:eastAsia="黑体"/>
        <w:b w:val="0"/>
        <w:i w:val="0"/>
        <w:sz w:val="21"/>
      </w:rPr>
    </w:lvl>
    <w:lvl w:ilvl="4" w:tentative="1">
      <w:start w:val="1"/>
      <w:numFmt w:val="decimal"/>
      <w:suff w:val="nothing"/>
      <w:lvlText w:val="%1%2.%3.%4.%5　"/>
      <w:lvlJc w:val="left"/>
      <w:pPr>
        <w:ind w:left="0" w:firstLine="0"/>
      </w:pPr>
      <w:rPr>
        <w:rFonts w:hint="default" w:ascii="Times New Roman" w:hAnsi="Times New Roman" w:eastAsia="黑体"/>
        <w:b w:val="0"/>
        <w:i w:val="0"/>
        <w:sz w:val="21"/>
      </w:rPr>
    </w:lvl>
    <w:lvl w:ilvl="5" w:tentative="1">
      <w:start w:val="1"/>
      <w:numFmt w:val="decimal"/>
      <w:suff w:val="nothing"/>
      <w:lvlText w:val="%1%2.%3.%4.%5.%6　"/>
      <w:lvlJc w:val="left"/>
      <w:pPr>
        <w:ind w:left="0" w:firstLine="0"/>
      </w:pPr>
      <w:rPr>
        <w:rFonts w:hint="default" w:ascii="Times New Roman" w:hAnsi="Times New Roman" w:eastAsia="黑体"/>
        <w:b w:val="0"/>
        <w:i w:val="0"/>
        <w:sz w:val="21"/>
      </w:rPr>
    </w:lvl>
    <w:lvl w:ilvl="6" w:tentative="1">
      <w:start w:val="1"/>
      <w:numFmt w:val="decimal"/>
      <w:suff w:val="nothing"/>
      <w:lvlText w:val="%1%2.%3.%4.%5.%6.%7　"/>
      <w:lvlJc w:val="left"/>
      <w:pPr>
        <w:ind w:left="0" w:firstLine="0"/>
      </w:pPr>
      <w:rPr>
        <w:rFonts w:hint="default" w:ascii="Times New Roman" w:hAnsi="Times New Roman" w:eastAsia="黑体"/>
        <w:b w:val="0"/>
        <w:i w:val="0"/>
        <w:sz w:val="21"/>
      </w:rPr>
    </w:lvl>
    <w:lvl w:ilvl="7" w:tentative="1">
      <w:start w:val="1"/>
      <w:numFmt w:val="decimal"/>
      <w:lvlText w:val="%1.%2.%3.%4.%5.%6.%7.%8"/>
      <w:lvlJc w:val="left"/>
      <w:pPr>
        <w:tabs>
          <w:tab w:val="left" w:pos="3969"/>
        </w:tabs>
        <w:ind w:left="3969" w:hanging="1418"/>
      </w:pPr>
      <w:rPr>
        <w:rFonts w:hint="eastAsia"/>
      </w:rPr>
    </w:lvl>
    <w:lvl w:ilvl="8" w:tentative="1">
      <w:start w:val="1"/>
      <w:numFmt w:val="decimal"/>
      <w:lvlText w:val="%1.%2.%3.%4.%5.%6.%7.%8.%9"/>
      <w:lvlJc w:val="left"/>
      <w:pPr>
        <w:tabs>
          <w:tab w:val="left" w:pos="4677"/>
        </w:tabs>
        <w:ind w:left="4677" w:hanging="1700"/>
      </w:pPr>
      <w:rPr>
        <w:rFonts w:hint="eastAsia"/>
      </w:rPr>
    </w:lvl>
  </w:abstractNum>
  <w:abstractNum w:abstractNumId="1265842783">
    <w:nsid w:val="4B733A5F"/>
    <w:multiLevelType w:val="multilevel"/>
    <w:tmpl w:val="4B733A5F"/>
    <w:lvl w:ilvl="0" w:tentative="1">
      <w:start w:val="1"/>
      <w:numFmt w:val="decimal"/>
      <w:pStyle w:val="303"/>
      <w:suff w:val="nothing"/>
      <w:lvlText w:val="示例%1："/>
      <w:lvlJc w:val="left"/>
      <w:pPr>
        <w:ind w:left="0" w:firstLine="363"/>
      </w:pPr>
      <w:rPr>
        <w:rFonts w:hint="eastAsia" w:ascii="黑体" w:hAnsi="Times New Roman" w:eastAsia="黑体"/>
        <w:b w:val="0"/>
        <w:i w:val="0"/>
        <w:sz w:val="18"/>
        <w:szCs w:val="18"/>
      </w:rPr>
    </w:lvl>
    <w:lvl w:ilvl="1" w:tentative="1">
      <w:start w:val="1"/>
      <w:numFmt w:val="none"/>
      <w:suff w:val="space"/>
      <w:lvlText w:val=""/>
      <w:lvlJc w:val="left"/>
      <w:pPr>
        <w:ind w:left="0" w:firstLine="0"/>
      </w:pPr>
      <w:rPr>
        <w:rFonts w:hint="eastAsia"/>
      </w:rPr>
    </w:lvl>
    <w:lvl w:ilvl="2" w:tentative="1">
      <w:start w:val="1"/>
      <w:numFmt w:val="decimal"/>
      <w:suff w:val="space"/>
      <w:lvlText w:val="2.2.%3"/>
      <w:lvlJc w:val="left"/>
      <w:pPr>
        <w:ind w:left="0" w:firstLine="0"/>
      </w:pPr>
      <w:rPr>
        <w:rFonts w:hint="eastAsia"/>
      </w:rPr>
    </w:lvl>
    <w:lvl w:ilvl="3" w:tentative="1">
      <w:start w:val="1"/>
      <w:numFmt w:val="decimal"/>
      <w:lvlText w:val="%4."/>
      <w:lvlJc w:val="left"/>
      <w:pPr>
        <w:tabs>
          <w:tab w:val="left" w:pos="0"/>
        </w:tabs>
        <w:ind w:left="992" w:hanging="629"/>
      </w:pPr>
      <w:rPr>
        <w:rFonts w:hint="eastAsia"/>
      </w:rPr>
    </w:lvl>
    <w:lvl w:ilvl="4" w:tentative="1">
      <w:start w:val="1"/>
      <w:numFmt w:val="lowerLetter"/>
      <w:lvlText w:val="%5)"/>
      <w:lvlJc w:val="left"/>
      <w:pPr>
        <w:tabs>
          <w:tab w:val="left" w:pos="0"/>
        </w:tabs>
        <w:ind w:left="992" w:hanging="629"/>
      </w:pPr>
      <w:rPr>
        <w:rFonts w:hint="eastAsia"/>
      </w:rPr>
    </w:lvl>
    <w:lvl w:ilvl="5" w:tentative="1">
      <w:start w:val="1"/>
      <w:numFmt w:val="lowerRoman"/>
      <w:lvlText w:val="%6."/>
      <w:lvlJc w:val="right"/>
      <w:pPr>
        <w:tabs>
          <w:tab w:val="left" w:pos="0"/>
        </w:tabs>
        <w:ind w:left="992" w:hanging="629"/>
      </w:pPr>
      <w:rPr>
        <w:rFonts w:hint="eastAsia"/>
      </w:rPr>
    </w:lvl>
    <w:lvl w:ilvl="6" w:tentative="1">
      <w:start w:val="1"/>
      <w:numFmt w:val="decimal"/>
      <w:lvlText w:val="%7."/>
      <w:lvlJc w:val="left"/>
      <w:pPr>
        <w:tabs>
          <w:tab w:val="left" w:pos="0"/>
        </w:tabs>
        <w:ind w:left="992" w:hanging="629"/>
      </w:pPr>
      <w:rPr>
        <w:rFonts w:hint="eastAsia"/>
      </w:rPr>
    </w:lvl>
    <w:lvl w:ilvl="7" w:tentative="1">
      <w:start w:val="1"/>
      <w:numFmt w:val="lowerLetter"/>
      <w:lvlText w:val="%8)"/>
      <w:lvlJc w:val="left"/>
      <w:pPr>
        <w:tabs>
          <w:tab w:val="left" w:pos="0"/>
        </w:tabs>
        <w:ind w:left="992" w:hanging="629"/>
      </w:pPr>
      <w:rPr>
        <w:rFonts w:hint="eastAsia"/>
      </w:rPr>
    </w:lvl>
    <w:lvl w:ilvl="8" w:tentative="1">
      <w:start w:val="1"/>
      <w:numFmt w:val="lowerRoman"/>
      <w:lvlText w:val="%9."/>
      <w:lvlJc w:val="right"/>
      <w:pPr>
        <w:tabs>
          <w:tab w:val="left" w:pos="0"/>
        </w:tabs>
        <w:ind w:left="992" w:hanging="629"/>
      </w:pPr>
      <w:rPr>
        <w:rFonts w:hint="eastAsia"/>
      </w:rPr>
    </w:lvl>
  </w:abstractNum>
  <w:abstractNum w:abstractNumId="1983539254">
    <w:nsid w:val="763A6836"/>
    <w:multiLevelType w:val="multilevel"/>
    <w:tmpl w:val="763A6836"/>
    <w:lvl w:ilvl="0" w:tentative="1">
      <w:start w:val="1"/>
      <w:numFmt w:val="none"/>
      <w:suff w:val="nothing"/>
      <w:lvlText w:val=""/>
      <w:lvlJc w:val="left"/>
      <w:pPr>
        <w:ind w:left="0" w:firstLine="0"/>
      </w:pPr>
      <w:rPr>
        <w:rFonts w:hint="eastAsia" w:ascii="黑体" w:hAnsi="Times New Roman" w:eastAsia="黑体"/>
        <w:b/>
        <w:i w:val="0"/>
        <w:sz w:val="28"/>
      </w:rPr>
    </w:lvl>
    <w:lvl w:ilvl="1" w:tentative="1">
      <w:start w:val="1"/>
      <w:numFmt w:val="decimal"/>
      <w:pStyle w:val="304"/>
      <w:suff w:val="nothing"/>
      <w:lvlText w:val="%1%2 "/>
      <w:lvlJc w:val="left"/>
      <w:pPr>
        <w:ind w:left="0" w:firstLine="0"/>
      </w:pPr>
      <w:rPr>
        <w:rFonts w:hint="eastAsia" w:ascii="黑体" w:hAnsi="Times New Roman" w:eastAsia="黑体"/>
        <w:b/>
        <w:i w:val="0"/>
        <w:sz w:val="28"/>
      </w:rPr>
    </w:lvl>
    <w:lvl w:ilvl="2" w:tentative="1">
      <w:start w:val="1"/>
      <w:numFmt w:val="decimal"/>
      <w:pStyle w:val="305"/>
      <w:suff w:val="nothing"/>
      <w:lvlText w:val="%1%2.%3　"/>
      <w:lvlJc w:val="left"/>
      <w:pPr>
        <w:ind w:left="0" w:firstLine="0"/>
      </w:pPr>
      <w:rPr>
        <w:rFonts w:hint="eastAsia" w:ascii="黑体" w:hAnsi="Times New Roman" w:eastAsia="黑体"/>
        <w:b/>
        <w:i w:val="0"/>
        <w:sz w:val="21"/>
      </w:rPr>
    </w:lvl>
    <w:lvl w:ilvl="3" w:tentative="1">
      <w:start w:val="1"/>
      <w:numFmt w:val="decimal"/>
      <w:pStyle w:val="306"/>
      <w:suff w:val="nothing"/>
      <w:lvlText w:val="%1%2.%3.%4　"/>
      <w:lvlJc w:val="left"/>
      <w:pPr>
        <w:ind w:left="0" w:firstLine="0"/>
      </w:pPr>
      <w:rPr>
        <w:rFonts w:hint="eastAsia" w:ascii="黑体" w:hAnsi="Times New Roman" w:eastAsia="黑体"/>
        <w:b/>
        <w:i w:val="0"/>
        <w:sz w:val="21"/>
      </w:rPr>
    </w:lvl>
    <w:lvl w:ilvl="4" w:tentative="1">
      <w:start w:val="1"/>
      <w:numFmt w:val="decimal"/>
      <w:pStyle w:val="307"/>
      <w:suff w:val="nothing"/>
      <w:lvlText w:val="表%1%2.%3.%4-%5 "/>
      <w:lvlJc w:val="left"/>
      <w:pPr>
        <w:ind w:left="0" w:firstLine="0"/>
      </w:pPr>
      <w:rPr>
        <w:rFonts w:hint="eastAsia" w:ascii="黑体" w:hAnsi="Times New Roman" w:eastAsia="黑体"/>
        <w:b/>
        <w:i w:val="0"/>
        <w:sz w:val="21"/>
      </w:rPr>
    </w:lvl>
    <w:lvl w:ilvl="5" w:tentative="1">
      <w:start w:val="1"/>
      <w:numFmt w:val="decimal"/>
      <w:lvlRestart w:val="4"/>
      <w:pStyle w:val="308"/>
      <w:suff w:val="nothing"/>
      <w:lvlText w:val="%1图%2.%3.%4-%6 "/>
      <w:lvlJc w:val="left"/>
      <w:pPr>
        <w:ind w:left="0" w:firstLine="0"/>
      </w:pPr>
      <w:rPr>
        <w:rFonts w:hint="eastAsia" w:ascii="黑体" w:hAnsi="Times New Roman" w:eastAsia="黑体"/>
        <w:b/>
        <w:i w:val="0"/>
        <w:sz w:val="21"/>
      </w:rPr>
    </w:lvl>
    <w:lvl w:ilvl="6" w:tentative="1">
      <w:start w:val="1"/>
      <w:numFmt w:val="decimal"/>
      <w:lvlRestart w:val="4"/>
      <w:pStyle w:val="309"/>
      <w:suff w:val="nothing"/>
      <w:lvlText w:val="(%2.%3.%4-%7)"/>
      <w:lvlJc w:val="center"/>
      <w:pPr>
        <w:ind w:left="288" w:firstLine="288"/>
      </w:pPr>
      <w:rPr>
        <w:rFonts w:hint="eastAsia" w:ascii="黑体" w:hAnsi="Times New Roman" w:eastAsia="黑体"/>
        <w:b/>
        <w:i w:val="0"/>
        <w:sz w:val="21"/>
      </w:rPr>
    </w:lvl>
    <w:lvl w:ilvl="7" w:tentative="1">
      <w:start w:val="1"/>
      <w:numFmt w:val="decimal"/>
      <w:lvlRestart w:val="2"/>
      <w:pStyle w:val="311"/>
      <w:lvlText w:val="    %1%8"/>
      <w:lvlJc w:val="left"/>
      <w:pPr>
        <w:tabs>
          <w:tab w:val="left" w:pos="720"/>
        </w:tabs>
        <w:ind w:left="0" w:firstLine="0"/>
      </w:pPr>
      <w:rPr>
        <w:rFonts w:hint="eastAsia" w:ascii="黑体" w:eastAsia="黑体"/>
        <w:b/>
        <w:i w:val="0"/>
        <w:sz w:val="21"/>
      </w:rPr>
    </w:lvl>
    <w:lvl w:ilvl="8" w:tentative="1">
      <w:start w:val="1"/>
      <w:numFmt w:val="decimal"/>
      <w:lvlRestart w:val="2"/>
      <w:pStyle w:val="310"/>
      <w:lvlText w:val="%2.0.%9"/>
      <w:lvlJc w:val="left"/>
      <w:pPr>
        <w:tabs>
          <w:tab w:val="left" w:pos="720"/>
        </w:tabs>
        <w:ind w:left="0" w:firstLine="0"/>
      </w:pPr>
      <w:rPr>
        <w:rFonts w:hint="eastAsia" w:ascii="黑体" w:hAnsi="华文细黑" w:eastAsia="黑体"/>
        <w:b/>
        <w:i w:val="0"/>
        <w:sz w:val="21"/>
      </w:rPr>
    </w:lvl>
  </w:abstractNum>
  <w:abstractNum w:abstractNumId="4294967177">
    <w:nsid w:val="FFFFFF89"/>
    <w:multiLevelType w:val="singleLevel"/>
    <w:tmpl w:val="FFFFFF89"/>
    <w:lvl w:ilvl="0" w:tentative="1">
      <w:start w:val="1"/>
      <w:numFmt w:val="bullet"/>
      <w:pStyle w:val="34"/>
      <w:lvlText w:val=""/>
      <w:lvlJc w:val="left"/>
      <w:pPr>
        <w:tabs>
          <w:tab w:val="left" w:pos="360"/>
        </w:tabs>
        <w:ind w:left="360" w:hanging="360" w:hangingChars="200"/>
      </w:pPr>
      <w:rPr>
        <w:rFonts w:hint="default" w:ascii="Wingdings" w:hAnsi="Wingdings"/>
      </w:rPr>
    </w:lvl>
  </w:abstractNum>
  <w:abstractNum w:abstractNumId="4294967168">
    <w:nsid w:val="FFFFFF80"/>
    <w:multiLevelType w:val="singleLevel"/>
    <w:tmpl w:val="FFFFFF80"/>
    <w:lvl w:ilvl="0" w:tentative="1">
      <w:start w:val="1"/>
      <w:numFmt w:val="bullet"/>
      <w:pStyle w:val="52"/>
      <w:lvlText w:val=""/>
      <w:lvlJc w:val="left"/>
      <w:pPr>
        <w:tabs>
          <w:tab w:val="left" w:pos="2040"/>
        </w:tabs>
        <w:ind w:left="2040" w:leftChars="800" w:hanging="360" w:hangingChars="200"/>
      </w:pPr>
      <w:rPr>
        <w:rFonts w:hint="default" w:ascii="Wingdings" w:hAnsi="Wingdings"/>
      </w:rPr>
    </w:lvl>
  </w:abstractNum>
  <w:abstractNum w:abstractNumId="1622498754">
    <w:nsid w:val="60B55DC2"/>
    <w:multiLevelType w:val="multilevel"/>
    <w:tmpl w:val="60B55DC2"/>
    <w:lvl w:ilvl="0" w:tentative="1">
      <w:start w:val="1"/>
      <w:numFmt w:val="upperLetter"/>
      <w:pStyle w:val="340"/>
      <w:lvlText w:val="%1"/>
      <w:lvlJc w:val="left"/>
      <w:pPr>
        <w:tabs>
          <w:tab w:val="left" w:pos="0"/>
        </w:tabs>
        <w:ind w:left="0" w:firstLine="0"/>
      </w:pPr>
      <w:rPr>
        <w:rFonts w:hint="eastAsia"/>
      </w:rPr>
    </w:lvl>
    <w:lvl w:ilvl="1" w:tentative="1">
      <w:start w:val="1"/>
      <w:numFmt w:val="decimal"/>
      <w:pStyle w:val="274"/>
      <w:suff w:val="nothing"/>
      <w:lvlText w:val="表%1.%2　"/>
      <w:lvlJc w:val="left"/>
      <w:pPr>
        <w:ind w:left="0" w:firstLine="0"/>
      </w:pPr>
      <w:rPr>
        <w:rFonts w:hint="eastAsia" w:ascii="黑体" w:hAnsi="黑体" w:eastAsia="黑体"/>
        <w:b w:val="0"/>
        <w:i w:val="0"/>
        <w:caps w:val="0"/>
        <w:strike w:val="0"/>
        <w:dstrike w:val="0"/>
        <w:snapToGrid w:val="0"/>
        <w:kern w:val="0"/>
        <w:sz w:val="21"/>
      </w:rPr>
    </w:lvl>
    <w:lvl w:ilvl="2" w:tentative="1">
      <w:start w:val="1"/>
      <w:numFmt w:val="none"/>
      <w:pStyle w:val="314"/>
      <w:suff w:val="nothing"/>
      <w:lvlText w:val="表%1.%2　"/>
      <w:lvlJc w:val="left"/>
      <w:pPr>
        <w:ind w:left="0" w:firstLine="0"/>
      </w:pPr>
      <w:rPr>
        <w:rFonts w:hint="eastAsia" w:ascii="黑体" w:hAnsi="黑体" w:eastAsia="黑体"/>
        <w:b w:val="0"/>
        <w:i w:val="0"/>
        <w:sz w:val="21"/>
      </w:rPr>
    </w:lvl>
    <w:lvl w:ilvl="3" w:tentative="1">
      <w:start w:val="1"/>
      <w:numFmt w:val="decimal"/>
      <w:lvlText w:val="%1.%2.%3.%4"/>
      <w:lvlJc w:val="left"/>
      <w:pPr>
        <w:tabs>
          <w:tab w:val="left" w:pos="2291"/>
        </w:tabs>
        <w:ind w:left="1559" w:hanging="708"/>
      </w:pPr>
      <w:rPr>
        <w:rFonts w:hint="eastAsia"/>
      </w:rPr>
    </w:lvl>
    <w:lvl w:ilvl="4" w:tentative="1">
      <w:start w:val="1"/>
      <w:numFmt w:val="decimal"/>
      <w:lvlText w:val="%1.%2.%3.%4.%5"/>
      <w:lvlJc w:val="left"/>
      <w:pPr>
        <w:tabs>
          <w:tab w:val="left" w:pos="3076"/>
        </w:tabs>
        <w:ind w:left="2126" w:hanging="850"/>
      </w:pPr>
      <w:rPr>
        <w:rFonts w:hint="eastAsia"/>
      </w:rPr>
    </w:lvl>
    <w:lvl w:ilvl="5" w:tentative="1">
      <w:start w:val="1"/>
      <w:numFmt w:val="decimal"/>
      <w:lvlText w:val="%1.%2.%3.%4.%5.%6"/>
      <w:lvlJc w:val="left"/>
      <w:pPr>
        <w:tabs>
          <w:tab w:val="left" w:pos="3861"/>
        </w:tabs>
        <w:ind w:left="2835" w:hanging="1134"/>
      </w:pPr>
      <w:rPr>
        <w:rFonts w:hint="eastAsia"/>
      </w:rPr>
    </w:lvl>
    <w:lvl w:ilvl="6" w:tentative="1">
      <w:start w:val="1"/>
      <w:numFmt w:val="decimal"/>
      <w:lvlText w:val="%1.%2.%3.%4.%5.%6.%7"/>
      <w:lvlJc w:val="left"/>
      <w:pPr>
        <w:tabs>
          <w:tab w:val="left" w:pos="4646"/>
        </w:tabs>
        <w:ind w:left="3402" w:hanging="1276"/>
      </w:pPr>
      <w:rPr>
        <w:rFonts w:hint="eastAsia"/>
      </w:rPr>
    </w:lvl>
    <w:lvl w:ilvl="7" w:tentative="1">
      <w:start w:val="1"/>
      <w:numFmt w:val="decimal"/>
      <w:lvlText w:val="%1.%2.%3.%4.%5.%6.%7.%8"/>
      <w:lvlJc w:val="left"/>
      <w:pPr>
        <w:tabs>
          <w:tab w:val="left" w:pos="5431"/>
        </w:tabs>
        <w:ind w:left="3969" w:hanging="1418"/>
      </w:pPr>
      <w:rPr>
        <w:rFonts w:hint="eastAsia"/>
      </w:rPr>
    </w:lvl>
    <w:lvl w:ilvl="8" w:tentative="1">
      <w:start w:val="1"/>
      <w:numFmt w:val="decimal"/>
      <w:lvlText w:val="%1.%2.%3.%4.%5.%6.%7.%8.%9"/>
      <w:lvlJc w:val="left"/>
      <w:pPr>
        <w:tabs>
          <w:tab w:val="left" w:pos="6217"/>
        </w:tabs>
        <w:ind w:left="4677" w:hanging="1700"/>
      </w:pPr>
      <w:rPr>
        <w:rFonts w:hint="eastAsia"/>
      </w:rPr>
    </w:lvl>
  </w:abstractNum>
  <w:abstractNum w:abstractNumId="533270883">
    <w:nsid w:val="1FC91163"/>
    <w:multiLevelType w:val="multilevel"/>
    <w:tmpl w:val="1FC91163"/>
    <w:lvl w:ilvl="0" w:tentative="1">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1">
      <w:start w:val="1"/>
      <w:numFmt w:val="decimal"/>
      <w:pStyle w:val="26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spacing w:val="0"/>
        <w:kern w:val="0"/>
        <w:position w:val="0"/>
        <w:sz w:val="21"/>
        <w:szCs w:val="21"/>
        <w:u w:val="none"/>
      </w:rPr>
    </w:lvl>
    <w:lvl w:ilvl="2" w:tentative="1">
      <w:start w:val="1"/>
      <w:numFmt w:val="decimal"/>
      <w:pStyle w:val="261"/>
      <w:suff w:val="nothing"/>
      <w:lvlText w:val="%1.%2.%3　"/>
      <w:lvlJc w:val="left"/>
      <w:pPr>
        <w:ind w:left="0" w:firstLine="0"/>
      </w:pPr>
      <w:rPr>
        <w:rFonts w:hint="eastAsia" w:ascii="黑体" w:hAnsi="Times New Roman" w:eastAsia="黑体"/>
        <w:b w:val="0"/>
        <w:i w:val="0"/>
        <w:sz w:val="21"/>
      </w:rPr>
    </w:lvl>
    <w:lvl w:ilvl="3" w:tentative="1">
      <w:start w:val="1"/>
      <w:numFmt w:val="decimal"/>
      <w:pStyle w:val="287"/>
      <w:suff w:val="nothing"/>
      <w:lvlText w:val="%1.%2.%3.%4　"/>
      <w:lvlJc w:val="left"/>
      <w:pPr>
        <w:ind w:left="0" w:firstLine="0"/>
      </w:pPr>
      <w:rPr>
        <w:rFonts w:hint="eastAsia" w:ascii="黑体" w:hAnsi="Times New Roman" w:eastAsia="黑体"/>
        <w:b w:val="0"/>
        <w:i w:val="0"/>
        <w:sz w:val="21"/>
      </w:rPr>
    </w:lvl>
    <w:lvl w:ilvl="4" w:tentative="1">
      <w:start w:val="1"/>
      <w:numFmt w:val="decimal"/>
      <w:pStyle w:val="292"/>
      <w:suff w:val="nothing"/>
      <w:lvlText w:val="%1.%2.%3.%4.%5　"/>
      <w:lvlJc w:val="left"/>
      <w:pPr>
        <w:ind w:left="0" w:firstLine="0"/>
      </w:pPr>
      <w:rPr>
        <w:rFonts w:hint="eastAsia" w:ascii="黑体" w:hAnsi="Times New Roman" w:eastAsia="黑体"/>
        <w:b w:val="0"/>
        <w:i w:val="0"/>
        <w:sz w:val="21"/>
      </w:rPr>
    </w:lvl>
    <w:lvl w:ilvl="5" w:tentative="1">
      <w:start w:val="1"/>
      <w:numFmt w:val="decimal"/>
      <w:pStyle w:val="297"/>
      <w:suff w:val="nothing"/>
      <w:lvlText w:val="%1.%2.%3.%4.%5.%6　"/>
      <w:lvlJc w:val="left"/>
      <w:pPr>
        <w:ind w:left="0" w:firstLine="0"/>
      </w:pPr>
      <w:rPr>
        <w:rFonts w:hint="eastAsia" w:ascii="黑体" w:hAnsi="Times New Roman" w:eastAsia="黑体"/>
        <w:b w:val="0"/>
        <w:i w:val="0"/>
        <w:sz w:val="21"/>
      </w:rPr>
    </w:lvl>
    <w:lvl w:ilvl="6" w:tentative="1">
      <w:start w:val="1"/>
      <w:numFmt w:val="decimal"/>
      <w:suff w:val="nothing"/>
      <w:lvlText w:val="%1%2.%3.%4.%5.%6.%7　"/>
      <w:lvlJc w:val="left"/>
      <w:pPr>
        <w:ind w:left="0" w:firstLine="0"/>
      </w:pPr>
      <w:rPr>
        <w:rFonts w:hint="eastAsia" w:ascii="黑体" w:hAnsi="Times New Roman" w:eastAsia="黑体"/>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4294967166">
    <w:nsid w:val="FFFFFF7E"/>
    <w:multiLevelType w:val="singleLevel"/>
    <w:tmpl w:val="FFFFFF7E"/>
    <w:lvl w:ilvl="0" w:tentative="1">
      <w:start w:val="1"/>
      <w:numFmt w:val="decimal"/>
      <w:pStyle w:val="44"/>
      <w:lvlText w:val="%1."/>
      <w:lvlJc w:val="left"/>
      <w:pPr>
        <w:tabs>
          <w:tab w:val="left" w:pos="1200"/>
        </w:tabs>
        <w:ind w:left="1200" w:leftChars="400" w:hanging="360" w:hangingChars="200"/>
      </w:pPr>
    </w:lvl>
  </w:abstractNum>
  <w:abstractNum w:abstractNumId="222720314">
    <w:nsid w:val="0D46713A"/>
    <w:multiLevelType w:val="multilevel"/>
    <w:tmpl w:val="0D46713A"/>
    <w:lvl w:ilvl="0" w:tentative="1">
      <w:start w:val="1"/>
      <w:numFmt w:val="bullet"/>
      <w:pStyle w:val="322"/>
      <w:lvlText w:val=""/>
      <w:lvlJc w:val="left"/>
      <w:pPr>
        <w:ind w:left="206" w:hanging="420"/>
      </w:pPr>
      <w:rPr>
        <w:rFonts w:hint="default" w:ascii="Wingdings" w:hAnsi="Wingdings"/>
      </w:rPr>
    </w:lvl>
    <w:lvl w:ilvl="1" w:tentative="1">
      <w:start w:val="1"/>
      <w:numFmt w:val="bullet"/>
      <w:lvlText w:val=""/>
      <w:lvlJc w:val="left"/>
      <w:pPr>
        <w:ind w:left="626" w:hanging="420"/>
      </w:pPr>
      <w:rPr>
        <w:rFonts w:hint="default" w:ascii="Wingdings" w:hAnsi="Wingdings"/>
      </w:rPr>
    </w:lvl>
    <w:lvl w:ilvl="2" w:tentative="1">
      <w:start w:val="1"/>
      <w:numFmt w:val="bullet"/>
      <w:lvlText w:val=""/>
      <w:lvlJc w:val="left"/>
      <w:pPr>
        <w:ind w:left="1046" w:hanging="420"/>
      </w:pPr>
      <w:rPr>
        <w:rFonts w:hint="default" w:ascii="Wingdings" w:hAnsi="Wingdings"/>
      </w:rPr>
    </w:lvl>
    <w:lvl w:ilvl="3" w:tentative="1">
      <w:start w:val="1"/>
      <w:numFmt w:val="bullet"/>
      <w:lvlText w:val=""/>
      <w:lvlJc w:val="left"/>
      <w:pPr>
        <w:ind w:left="1466" w:hanging="420"/>
      </w:pPr>
      <w:rPr>
        <w:rFonts w:hint="default" w:ascii="Wingdings" w:hAnsi="Wingdings"/>
      </w:rPr>
    </w:lvl>
    <w:lvl w:ilvl="4" w:tentative="1">
      <w:start w:val="1"/>
      <w:numFmt w:val="bullet"/>
      <w:lvlText w:val=""/>
      <w:lvlJc w:val="left"/>
      <w:pPr>
        <w:ind w:left="1886" w:hanging="420"/>
      </w:pPr>
      <w:rPr>
        <w:rFonts w:hint="default" w:ascii="Wingdings" w:hAnsi="Wingdings"/>
      </w:rPr>
    </w:lvl>
    <w:lvl w:ilvl="5" w:tentative="1">
      <w:start w:val="1"/>
      <w:numFmt w:val="bullet"/>
      <w:lvlText w:val=""/>
      <w:lvlJc w:val="left"/>
      <w:pPr>
        <w:ind w:left="2306" w:hanging="420"/>
      </w:pPr>
      <w:rPr>
        <w:rFonts w:hint="default" w:ascii="Wingdings" w:hAnsi="Wingdings"/>
      </w:rPr>
    </w:lvl>
    <w:lvl w:ilvl="6" w:tentative="1">
      <w:start w:val="1"/>
      <w:numFmt w:val="bullet"/>
      <w:lvlText w:val=""/>
      <w:lvlJc w:val="left"/>
      <w:pPr>
        <w:ind w:left="2726" w:hanging="420"/>
      </w:pPr>
      <w:rPr>
        <w:rFonts w:hint="default" w:ascii="Wingdings" w:hAnsi="Wingdings"/>
      </w:rPr>
    </w:lvl>
    <w:lvl w:ilvl="7" w:tentative="1">
      <w:start w:val="1"/>
      <w:numFmt w:val="bullet"/>
      <w:lvlText w:val=""/>
      <w:lvlJc w:val="left"/>
      <w:pPr>
        <w:ind w:left="3146" w:hanging="420"/>
      </w:pPr>
      <w:rPr>
        <w:rFonts w:hint="default" w:ascii="Wingdings" w:hAnsi="Wingdings"/>
      </w:rPr>
    </w:lvl>
    <w:lvl w:ilvl="8" w:tentative="1">
      <w:start w:val="1"/>
      <w:numFmt w:val="bullet"/>
      <w:lvlText w:val=""/>
      <w:lvlJc w:val="left"/>
      <w:pPr>
        <w:ind w:left="3566" w:hanging="420"/>
      </w:pPr>
      <w:rPr>
        <w:rFonts w:hint="default" w:ascii="Wingdings" w:hAnsi="Wingdings"/>
      </w:rPr>
    </w:lvl>
  </w:abstractNum>
  <w:abstractNum w:abstractNumId="357778297">
    <w:nsid w:val="15534379"/>
    <w:multiLevelType w:val="multilevel"/>
    <w:tmpl w:val="15534379"/>
    <w:lvl w:ilvl="0" w:tentative="1">
      <w:start w:val="1"/>
      <w:numFmt w:val="lowerLetter"/>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294967170">
    <w:nsid w:val="FFFFFF82"/>
    <w:multiLevelType w:val="singleLevel"/>
    <w:tmpl w:val="FFFFFF82"/>
    <w:lvl w:ilvl="0" w:tentative="1">
      <w:start w:val="1"/>
      <w:numFmt w:val="bullet"/>
      <w:pStyle w:val="42"/>
      <w:lvlText w:val=""/>
      <w:lvlJc w:val="left"/>
      <w:pPr>
        <w:tabs>
          <w:tab w:val="left" w:pos="1200"/>
        </w:tabs>
        <w:ind w:left="1200" w:leftChars="400" w:hanging="360" w:hangingChars="200"/>
      </w:pPr>
      <w:rPr>
        <w:rFonts w:hint="default" w:ascii="Wingdings" w:hAnsi="Wingdings"/>
      </w:rPr>
    </w:lvl>
  </w:abstractNum>
  <w:abstractNum w:abstractNumId="4294967171">
    <w:nsid w:val="FFFFFF83"/>
    <w:multiLevelType w:val="singleLevel"/>
    <w:tmpl w:val="FFFFFF83"/>
    <w:lvl w:ilvl="0" w:tentative="1">
      <w:start w:val="1"/>
      <w:numFmt w:val="bullet"/>
      <w:pStyle w:val="48"/>
      <w:lvlText w:val=""/>
      <w:lvlJc w:val="left"/>
      <w:pPr>
        <w:tabs>
          <w:tab w:val="left" w:pos="780"/>
        </w:tabs>
        <w:ind w:left="780" w:leftChars="200" w:hanging="360" w:hangingChars="200"/>
      </w:pPr>
      <w:rPr>
        <w:rFonts w:hint="default" w:ascii="Wingdings" w:hAnsi="Wingdings"/>
      </w:rPr>
    </w:lvl>
  </w:abstractNum>
  <w:abstractNum w:abstractNumId="4294967176">
    <w:nsid w:val="FFFFFF88"/>
    <w:multiLevelType w:val="singleLevel"/>
    <w:tmpl w:val="FFFFFF88"/>
    <w:lvl w:ilvl="0" w:tentative="1">
      <w:start w:val="1"/>
      <w:numFmt w:val="decimal"/>
      <w:pStyle w:val="30"/>
      <w:lvlText w:val="%1."/>
      <w:lvlJc w:val="left"/>
      <w:pPr>
        <w:tabs>
          <w:tab w:val="left" w:pos="360"/>
        </w:tabs>
        <w:ind w:left="360" w:hanging="360" w:hangingChars="200"/>
      </w:pPr>
    </w:lvl>
  </w:abstractNum>
  <w:abstractNum w:abstractNumId="4294967169">
    <w:nsid w:val="FFFFFF81"/>
    <w:multiLevelType w:val="singleLevel"/>
    <w:tmpl w:val="FFFFFF81"/>
    <w:lvl w:ilvl="0" w:tentative="1">
      <w:start w:val="1"/>
      <w:numFmt w:val="bullet"/>
      <w:pStyle w:val="27"/>
      <w:lvlText w:val=""/>
      <w:lvlJc w:val="left"/>
      <w:pPr>
        <w:tabs>
          <w:tab w:val="left" w:pos="1620"/>
        </w:tabs>
        <w:ind w:left="1620" w:leftChars="600" w:hanging="360" w:hangingChars="200"/>
      </w:pPr>
      <w:rPr>
        <w:rFonts w:hint="default" w:ascii="Wingdings" w:hAnsi="Wingdings"/>
      </w:rPr>
    </w:lvl>
  </w:abstractNum>
  <w:abstractNum w:abstractNumId="1534998323">
    <w:nsid w:val="5B7E3733"/>
    <w:multiLevelType w:val="multilevel"/>
    <w:tmpl w:val="5B7E3733"/>
    <w:lvl w:ilvl="0" w:tentative="1">
      <w:start w:val="1"/>
      <w:numFmt w:val="decimal"/>
      <w:pStyle w:val="293"/>
      <w:lvlText w:val="%1."/>
      <w:lvlJc w:val="left"/>
      <w:pPr>
        <w:tabs>
          <w:tab w:val="left" w:pos="720"/>
        </w:tabs>
        <w:ind w:left="720" w:hanging="720"/>
      </w:pPr>
    </w:lvl>
    <w:lvl w:ilvl="1" w:tentative="1">
      <w:start w:val="1"/>
      <w:numFmt w:val="decimal"/>
      <w:lvlText w:val="%2."/>
      <w:lvlJc w:val="left"/>
      <w:pPr>
        <w:tabs>
          <w:tab w:val="left" w:pos="1440"/>
        </w:tabs>
        <w:ind w:left="1440" w:hanging="720"/>
      </w:pPr>
    </w:lvl>
    <w:lvl w:ilvl="2" w:tentative="1">
      <w:start w:val="1"/>
      <w:numFmt w:val="decimal"/>
      <w:lvlText w:val="%3."/>
      <w:lvlJc w:val="left"/>
      <w:pPr>
        <w:tabs>
          <w:tab w:val="left" w:pos="2160"/>
        </w:tabs>
        <w:ind w:left="2160" w:hanging="720"/>
      </w:pPr>
    </w:lvl>
    <w:lvl w:ilvl="3" w:tentative="1">
      <w:start w:val="1"/>
      <w:numFmt w:val="decimal"/>
      <w:lvlText w:val="%4."/>
      <w:lvlJc w:val="left"/>
      <w:pPr>
        <w:tabs>
          <w:tab w:val="left" w:pos="2880"/>
        </w:tabs>
        <w:ind w:left="2880" w:hanging="720"/>
      </w:pPr>
    </w:lvl>
    <w:lvl w:ilvl="4" w:tentative="1">
      <w:start w:val="1"/>
      <w:numFmt w:val="decimal"/>
      <w:lvlText w:val="%5."/>
      <w:lvlJc w:val="left"/>
      <w:pPr>
        <w:tabs>
          <w:tab w:val="left" w:pos="3600"/>
        </w:tabs>
        <w:ind w:left="3600" w:hanging="720"/>
      </w:pPr>
    </w:lvl>
    <w:lvl w:ilvl="5" w:tentative="1">
      <w:start w:val="1"/>
      <w:numFmt w:val="decimal"/>
      <w:lvlText w:val="%6."/>
      <w:lvlJc w:val="left"/>
      <w:pPr>
        <w:tabs>
          <w:tab w:val="left" w:pos="4320"/>
        </w:tabs>
        <w:ind w:left="4320" w:hanging="720"/>
      </w:pPr>
    </w:lvl>
    <w:lvl w:ilvl="6" w:tentative="1">
      <w:start w:val="1"/>
      <w:numFmt w:val="decimal"/>
      <w:lvlText w:val="%7."/>
      <w:lvlJc w:val="left"/>
      <w:pPr>
        <w:tabs>
          <w:tab w:val="left" w:pos="5040"/>
        </w:tabs>
        <w:ind w:left="5040" w:hanging="720"/>
      </w:pPr>
    </w:lvl>
    <w:lvl w:ilvl="7" w:tentative="1">
      <w:start w:val="1"/>
      <w:numFmt w:val="decimal"/>
      <w:lvlText w:val="%8."/>
      <w:lvlJc w:val="left"/>
      <w:pPr>
        <w:tabs>
          <w:tab w:val="left" w:pos="5760"/>
        </w:tabs>
        <w:ind w:left="5760" w:hanging="720"/>
      </w:pPr>
    </w:lvl>
    <w:lvl w:ilvl="8" w:tentative="1">
      <w:start w:val="1"/>
      <w:numFmt w:val="decimal"/>
      <w:lvlText w:val="%9."/>
      <w:lvlJc w:val="left"/>
      <w:pPr>
        <w:tabs>
          <w:tab w:val="left" w:pos="6480"/>
        </w:tabs>
        <w:ind w:left="6480" w:hanging="720"/>
      </w:pPr>
    </w:lvl>
  </w:abstractNum>
  <w:abstractNum w:abstractNumId="1702707132">
    <w:nsid w:val="657D3FBC"/>
    <w:multiLevelType w:val="multilevel"/>
    <w:tmpl w:val="657D3FBC"/>
    <w:lvl w:ilvl="0" w:tentative="1">
      <w:start w:val="1"/>
      <w:numFmt w:val="upperLetter"/>
      <w:pStyle w:val="273"/>
      <w:suff w:val="nothing"/>
      <w:lvlText w:val="附　录　%1"/>
      <w:lvlJc w:val="left"/>
      <w:pPr>
        <w:ind w:left="0" w:firstLine="0"/>
      </w:pPr>
      <w:rPr>
        <w:rFonts w:hint="eastAsia" w:ascii="黑体" w:hAnsi="Times New Roman" w:eastAsia="黑体"/>
        <w:b w:val="0"/>
        <w:i w:val="0"/>
        <w:spacing w:val="0"/>
        <w:w w:val="100"/>
        <w:sz w:val="21"/>
      </w:rPr>
    </w:lvl>
    <w:lvl w:ilvl="1" w:tentative="1">
      <w:start w:val="1"/>
      <w:numFmt w:val="decimal"/>
      <w:pStyle w:val="275"/>
      <w:suff w:val="nothing"/>
      <w:lvlText w:val="%1.%2　"/>
      <w:lvlJc w:val="left"/>
      <w:pPr>
        <w:ind w:left="0" w:firstLine="0"/>
      </w:pPr>
      <w:rPr>
        <w:rFonts w:hint="eastAsia" w:ascii="黑体" w:hAnsi="Times New Roman" w:eastAsia="黑体"/>
        <w:b w:val="0"/>
        <w:i w:val="0"/>
        <w:spacing w:val="0"/>
        <w:w w:val="100"/>
        <w:kern w:val="21"/>
        <w:sz w:val="21"/>
      </w:rPr>
    </w:lvl>
    <w:lvl w:ilvl="2" w:tentative="1">
      <w:start w:val="1"/>
      <w:numFmt w:val="decimal"/>
      <w:pStyle w:val="276"/>
      <w:suff w:val="nothing"/>
      <w:lvlText w:val="%1.%2.%3　"/>
      <w:lvlJc w:val="left"/>
      <w:pPr>
        <w:ind w:left="0" w:firstLine="0"/>
      </w:pPr>
      <w:rPr>
        <w:rFonts w:hint="eastAsia" w:ascii="黑体" w:hAnsi="Times New Roman" w:eastAsia="黑体"/>
        <w:b w:val="0"/>
        <w:i w:val="0"/>
        <w:sz w:val="21"/>
      </w:rPr>
    </w:lvl>
    <w:lvl w:ilvl="3" w:tentative="1">
      <w:start w:val="1"/>
      <w:numFmt w:val="decimal"/>
      <w:pStyle w:val="277"/>
      <w:suff w:val="nothing"/>
      <w:lvlText w:val="%1.%2.%3.%4　"/>
      <w:lvlJc w:val="left"/>
      <w:pPr>
        <w:ind w:left="0" w:firstLine="0"/>
      </w:pPr>
      <w:rPr>
        <w:rFonts w:hint="eastAsia" w:ascii="黑体" w:hAnsi="Times New Roman" w:eastAsia="黑体"/>
        <w:b w:val="0"/>
        <w:i w:val="0"/>
        <w:sz w:val="21"/>
      </w:rPr>
    </w:lvl>
    <w:lvl w:ilvl="4" w:tentative="1">
      <w:start w:val="1"/>
      <w:numFmt w:val="decimal"/>
      <w:pStyle w:val="278"/>
      <w:suff w:val="nothing"/>
      <w:lvlText w:val="%1.%2.%3.%4.%5　"/>
      <w:lvlJc w:val="left"/>
      <w:pPr>
        <w:ind w:left="0" w:firstLine="0"/>
      </w:pPr>
      <w:rPr>
        <w:rFonts w:hint="eastAsia" w:ascii="黑体" w:hAnsi="Times New Roman" w:eastAsia="黑体"/>
        <w:b w:val="0"/>
        <w:i w:val="0"/>
        <w:sz w:val="21"/>
      </w:rPr>
    </w:lvl>
    <w:lvl w:ilvl="5" w:tentative="1">
      <w:start w:val="1"/>
      <w:numFmt w:val="decimal"/>
      <w:pStyle w:val="279"/>
      <w:suff w:val="nothing"/>
      <w:lvlText w:val="%1.%2.%3.%4.%5.%6　"/>
      <w:lvlJc w:val="left"/>
      <w:pPr>
        <w:ind w:left="0" w:firstLine="0"/>
      </w:pPr>
      <w:rPr>
        <w:rFonts w:ascii="黑体" w:hAnsi="黑体" w:eastAsia="黑体" w:cs="Times New Roman"/>
        <w:b w:val="0"/>
        <w:bCs w:val="0"/>
        <w:i w:val="0"/>
        <w:iCs w:val="0"/>
        <w:caps w:val="0"/>
        <w:smallCaps w:val="0"/>
        <w:strike w:val="0"/>
        <w:dstrike w:val="0"/>
        <w:outline w:val="0"/>
        <w:shadow w:val="0"/>
        <w:spacing w:val="0"/>
        <w:kern w:val="0"/>
        <w:position w:val="0"/>
        <w:u w:val="none"/>
      </w:rPr>
    </w:lvl>
    <w:lvl w:ilvl="6" w:tentative="1">
      <w:start w:val="1"/>
      <w:numFmt w:val="decimal"/>
      <w:pStyle w:val="281"/>
      <w:suff w:val="nothing"/>
      <w:lvlText w:val="%1.%2.%3.%4.%5.%6.%7　"/>
      <w:lvlJc w:val="left"/>
      <w:pPr>
        <w:ind w:left="0" w:firstLine="0"/>
      </w:pPr>
      <w:rPr>
        <w:rFonts w:hint="eastAsia" w:ascii="黑体" w:hAnsi="Times New Roman" w:eastAsia="黑体"/>
        <w:b w:val="0"/>
        <w:i w:val="0"/>
        <w:sz w:val="21"/>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24969055">
    <w:nsid w:val="017CFF5F"/>
    <w:multiLevelType w:val="singleLevel"/>
    <w:tmpl w:val="017CFF5F"/>
    <w:lvl w:ilvl="0" w:tentative="1">
      <w:start w:val="2"/>
      <w:numFmt w:val="decimal"/>
      <w:suff w:val="nothing"/>
      <w:lvlText w:val="%1、"/>
      <w:lvlJc w:val="left"/>
    </w:lvl>
  </w:abstractNum>
  <w:abstractNum w:abstractNumId="4294967164">
    <w:nsid w:val="FFFFFF7C"/>
    <w:multiLevelType w:val="singleLevel"/>
    <w:tmpl w:val="FFFFFF7C"/>
    <w:lvl w:ilvl="0" w:tentative="1">
      <w:start w:val="1"/>
      <w:numFmt w:val="decimal"/>
      <w:pStyle w:val="70"/>
      <w:lvlText w:val="%1."/>
      <w:lvlJc w:val="left"/>
      <w:pPr>
        <w:tabs>
          <w:tab w:val="left" w:pos="2040"/>
        </w:tabs>
        <w:ind w:left="2040" w:leftChars="800" w:hanging="360" w:hangingChars="200"/>
      </w:pPr>
    </w:lvl>
  </w:abstractNum>
  <w:abstractNum w:abstractNumId="126943917">
    <w:nsid w:val="079102AD"/>
    <w:multiLevelType w:val="multilevel"/>
    <w:tmpl w:val="079102AD"/>
    <w:lvl w:ilvl="0" w:tentative="1">
      <w:start w:val="1"/>
      <w:numFmt w:val="decimal"/>
      <w:pStyle w:val="301"/>
      <w:suff w:val="nothing"/>
      <w:lvlText w:val="注%1："/>
      <w:lvlJc w:val="left"/>
      <w:pPr>
        <w:ind w:left="811" w:hanging="448"/>
      </w:pPr>
      <w:rPr>
        <w:rFonts w:ascii="黑体" w:hAnsi="黑体" w:eastAsia="黑体" w:cs="Times New Roman"/>
        <w:b w:val="0"/>
        <w:bCs w:val="0"/>
        <w:i w:val="0"/>
        <w:iCs w:val="0"/>
        <w:caps w:val="0"/>
        <w:smallCaps w:val="0"/>
        <w:strike w:val="0"/>
        <w:dstrike w:val="0"/>
        <w:outline w:val="0"/>
        <w:shadow w:val="0"/>
        <w:spacing w:val="0"/>
        <w:position w:val="0"/>
        <w:sz w:val="18"/>
        <w:szCs w:val="18"/>
        <w:u w:val="none"/>
      </w:rPr>
    </w:lvl>
    <w:lvl w:ilvl="1" w:tentative="1">
      <w:start w:val="1"/>
      <w:numFmt w:val="lowerLetter"/>
      <w:lvlText w:val="%2)"/>
      <w:lvlJc w:val="left"/>
      <w:pPr>
        <w:tabs>
          <w:tab w:val="left" w:pos="0"/>
        </w:tabs>
        <w:ind w:left="992" w:hanging="629"/>
      </w:pPr>
      <w:rPr>
        <w:rFonts w:hint="eastAsia"/>
      </w:rPr>
    </w:lvl>
    <w:lvl w:ilvl="2" w:tentative="1">
      <w:start w:val="1"/>
      <w:numFmt w:val="lowerRoman"/>
      <w:lvlText w:val="%3."/>
      <w:lvlJc w:val="right"/>
      <w:pPr>
        <w:tabs>
          <w:tab w:val="left" w:pos="0"/>
        </w:tabs>
        <w:ind w:left="992" w:hanging="629"/>
      </w:pPr>
      <w:rPr>
        <w:rFonts w:hint="eastAsia"/>
      </w:rPr>
    </w:lvl>
    <w:lvl w:ilvl="3" w:tentative="1">
      <w:start w:val="1"/>
      <w:numFmt w:val="decimal"/>
      <w:lvlText w:val="%4."/>
      <w:lvlJc w:val="left"/>
      <w:pPr>
        <w:tabs>
          <w:tab w:val="left" w:pos="0"/>
        </w:tabs>
        <w:ind w:left="992" w:hanging="629"/>
      </w:pPr>
      <w:rPr>
        <w:rFonts w:hint="eastAsia"/>
      </w:rPr>
    </w:lvl>
    <w:lvl w:ilvl="4" w:tentative="1">
      <w:start w:val="1"/>
      <w:numFmt w:val="lowerLetter"/>
      <w:lvlText w:val="%5)"/>
      <w:lvlJc w:val="left"/>
      <w:pPr>
        <w:tabs>
          <w:tab w:val="left" w:pos="0"/>
        </w:tabs>
        <w:ind w:left="992" w:hanging="629"/>
      </w:pPr>
      <w:rPr>
        <w:rFonts w:hint="eastAsia"/>
      </w:rPr>
    </w:lvl>
    <w:lvl w:ilvl="5" w:tentative="1">
      <w:start w:val="1"/>
      <w:numFmt w:val="lowerRoman"/>
      <w:lvlText w:val="%6."/>
      <w:lvlJc w:val="right"/>
      <w:pPr>
        <w:tabs>
          <w:tab w:val="left" w:pos="0"/>
        </w:tabs>
        <w:ind w:left="992" w:hanging="629"/>
      </w:pPr>
      <w:rPr>
        <w:rFonts w:hint="eastAsia"/>
      </w:rPr>
    </w:lvl>
    <w:lvl w:ilvl="6" w:tentative="1">
      <w:start w:val="1"/>
      <w:numFmt w:val="decimal"/>
      <w:lvlText w:val="%7."/>
      <w:lvlJc w:val="left"/>
      <w:pPr>
        <w:tabs>
          <w:tab w:val="left" w:pos="0"/>
        </w:tabs>
        <w:ind w:left="992" w:hanging="629"/>
      </w:pPr>
      <w:rPr>
        <w:rFonts w:hint="eastAsia"/>
      </w:rPr>
    </w:lvl>
    <w:lvl w:ilvl="7" w:tentative="1">
      <w:start w:val="1"/>
      <w:numFmt w:val="lowerLetter"/>
      <w:lvlText w:val="%8)"/>
      <w:lvlJc w:val="left"/>
      <w:pPr>
        <w:tabs>
          <w:tab w:val="left" w:pos="0"/>
        </w:tabs>
        <w:ind w:left="992" w:hanging="629"/>
      </w:pPr>
      <w:rPr>
        <w:rFonts w:hint="eastAsia"/>
      </w:rPr>
    </w:lvl>
    <w:lvl w:ilvl="8" w:tentative="1">
      <w:start w:val="1"/>
      <w:numFmt w:val="lowerRoman"/>
      <w:lvlText w:val="%9."/>
      <w:lvlJc w:val="right"/>
      <w:pPr>
        <w:tabs>
          <w:tab w:val="left" w:pos="0"/>
        </w:tabs>
        <w:ind w:left="992" w:hanging="629"/>
      </w:pPr>
      <w:rPr>
        <w:rFonts w:hint="eastAsia"/>
      </w:rPr>
    </w:lvl>
  </w:abstractNum>
  <w:abstractNum w:abstractNumId="182675433">
    <w:nsid w:val="0AE367E9"/>
    <w:multiLevelType w:val="multilevel"/>
    <w:tmpl w:val="0AE367E9"/>
    <w:lvl w:ilvl="0" w:tentative="1">
      <w:start w:val="1"/>
      <w:numFmt w:val="none"/>
      <w:pStyle w:val="289"/>
      <w:suff w:val="nothing"/>
      <w:lvlText w:val="%1示例："/>
      <w:lvlJc w:val="left"/>
      <w:pPr>
        <w:ind w:left="0" w:firstLine="363"/>
      </w:pPr>
      <w:rPr>
        <w:rFonts w:hint="eastAsia" w:ascii="黑体" w:eastAsia="黑体"/>
        <w:b w:val="0"/>
        <w:i w:val="0"/>
        <w:sz w:val="18"/>
        <w:szCs w:val="18"/>
      </w:rPr>
    </w:lvl>
    <w:lvl w:ilvl="1" w:tentative="1">
      <w:start w:val="1"/>
      <w:numFmt w:val="lowerLetter"/>
      <w:lvlText w:val="%2)"/>
      <w:lvlJc w:val="left"/>
      <w:pPr>
        <w:tabs>
          <w:tab w:val="left" w:pos="363"/>
        </w:tabs>
        <w:ind w:left="0" w:firstLine="363"/>
      </w:pPr>
      <w:rPr>
        <w:rFonts w:hint="eastAsia"/>
      </w:rPr>
    </w:lvl>
    <w:lvl w:ilvl="2" w:tentative="1">
      <w:start w:val="1"/>
      <w:numFmt w:val="lowerRoman"/>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1989358388">
    <w:nsid w:val="76933334"/>
    <w:multiLevelType w:val="multilevel"/>
    <w:tmpl w:val="76933334"/>
    <w:lvl w:ilvl="0" w:tentative="1">
      <w:start w:val="1"/>
      <w:numFmt w:val="none"/>
      <w:pStyle w:val="282"/>
      <w:lvlText w:val="%1——"/>
      <w:lvlJc w:val="left"/>
      <w:pPr>
        <w:tabs>
          <w:tab w:val="left" w:pos="1140"/>
        </w:tabs>
        <w:ind w:left="840" w:hanging="420"/>
      </w:pPr>
      <w:rPr>
        <w:rFonts w:hint="eastAsia" w:ascii="黑体" w:hAnsi="黑体" w:eastAsia="黑体"/>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876814233">
    <w:nsid w:val="34431F99"/>
    <w:multiLevelType w:val="multilevel"/>
    <w:tmpl w:val="34431F99"/>
    <w:lvl w:ilvl="0" w:tentative="1">
      <w:start w:val="1"/>
      <w:numFmt w:val="upperLetter"/>
      <w:pStyle w:val="368"/>
      <w:lvlText w:val="%1"/>
      <w:lvlJc w:val="left"/>
      <w:pPr>
        <w:ind w:left="0" w:firstLine="0"/>
      </w:pPr>
      <w:rPr>
        <w:rFonts w:hint="eastAsia"/>
        <w:color w:val="FFFFFF"/>
        <w:sz w:val="2"/>
      </w:rPr>
    </w:lvl>
    <w:lvl w:ilvl="1" w:tentative="1">
      <w:start w:val="1"/>
      <w:numFmt w:val="decimal"/>
      <w:pStyle w:val="369"/>
      <w:lvlText w:val="(%1.%2)"/>
      <w:lvlJc w:val="left"/>
      <w:pPr>
        <w:ind w:left="0" w:firstLine="0"/>
      </w:pPr>
      <w:rPr>
        <w:rFonts w:hAnsi="Times New Roman" w:cs="Times New Roman"/>
        <w:b w:val="0"/>
        <w:bCs w:val="0"/>
        <w:i w:val="0"/>
        <w:iCs w:val="0"/>
        <w:caps w:val="0"/>
        <w:smallCaps w:val="0"/>
        <w:strike w:val="0"/>
        <w:dstrike w:val="0"/>
        <w:outline w:val="0"/>
        <w:shadow w:val="0"/>
        <w:spacing w:val="0"/>
        <w:kern w:val="0"/>
        <w:position w:val="0"/>
        <w:u w:val="none"/>
      </w:rPr>
    </w:lvl>
    <w:lvl w:ilvl="2" w:tentative="1">
      <w:start w:val="1"/>
      <w:numFmt w:val="decimal"/>
      <w:lvlText w:val="%1.%2.%3"/>
      <w:lvlJc w:val="left"/>
      <w:pPr>
        <w:ind w:left="1418" w:hanging="567"/>
      </w:pPr>
      <w:rPr>
        <w:rFonts w:hint="eastAsia"/>
      </w:rPr>
    </w:lvl>
    <w:lvl w:ilvl="3" w:tentative="1">
      <w:start w:val="1"/>
      <w:numFmt w:val="decimal"/>
      <w:lvlText w:val="%1.%2.%3.%4"/>
      <w:lvlJc w:val="left"/>
      <w:pPr>
        <w:ind w:left="1984" w:hanging="708"/>
      </w:pPr>
      <w:rPr>
        <w:rFonts w:hint="eastAsia"/>
      </w:rPr>
    </w:lvl>
    <w:lvl w:ilvl="4" w:tentative="1">
      <w:start w:val="1"/>
      <w:numFmt w:val="decimal"/>
      <w:lvlText w:val="%1.%2.%3.%4.%5"/>
      <w:lvlJc w:val="left"/>
      <w:pPr>
        <w:ind w:left="2551" w:hanging="850"/>
      </w:pPr>
      <w:rPr>
        <w:rFonts w:hint="eastAsia"/>
      </w:rPr>
    </w:lvl>
    <w:lvl w:ilvl="5" w:tentative="1">
      <w:start w:val="1"/>
      <w:numFmt w:val="decimal"/>
      <w:lvlText w:val="%1.%2.%3.%4.%5.%6"/>
      <w:lvlJc w:val="left"/>
      <w:pPr>
        <w:ind w:left="3260" w:hanging="1134"/>
      </w:pPr>
      <w:rPr>
        <w:rFonts w:hint="eastAsia"/>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1440755444">
    <w:nsid w:val="55E02EF4"/>
    <w:multiLevelType w:val="multilevel"/>
    <w:tmpl w:val="55E02EF4"/>
    <w:lvl w:ilvl="0" w:tentative="1">
      <w:start w:val="1"/>
      <w:numFmt w:val="decimal"/>
      <w:pStyle w:val="299"/>
      <w:lvlText w:val="图%1"/>
      <w:lvlJc w:val="left"/>
      <w:pPr>
        <w:tabs>
          <w:tab w:val="left" w:pos="510"/>
        </w:tabs>
        <w:ind w:left="0" w:firstLine="0"/>
      </w:pPr>
      <w:rPr>
        <w:rFonts w:hint="eastAsia" w:ascii="黑体" w:eastAsia="黑体"/>
        <w:b w:val="0"/>
        <w:i w:val="0"/>
        <w:sz w:val="21"/>
        <w:szCs w:val="21"/>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714043667">
    <w:nsid w:val="2A8F7113"/>
    <w:multiLevelType w:val="multilevel"/>
    <w:tmpl w:val="2A8F7113"/>
    <w:lvl w:ilvl="0" w:tentative="1">
      <w:start w:val="1"/>
      <w:numFmt w:val="upperLetter"/>
      <w:pStyle w:val="341"/>
      <w:suff w:val="space"/>
      <w:lvlText w:val="%1"/>
      <w:lvlJc w:val="left"/>
      <w:pPr>
        <w:ind w:left="0" w:firstLine="0"/>
      </w:pPr>
      <w:rPr>
        <w:rFonts w:hint="eastAsia"/>
      </w:rPr>
    </w:lvl>
    <w:lvl w:ilvl="1" w:tentative="1">
      <w:start w:val="1"/>
      <w:numFmt w:val="decimal"/>
      <w:pStyle w:val="280"/>
      <w:suff w:val="nothing"/>
      <w:lvlText w:val="图%1.%2　"/>
      <w:lvlJc w:val="left"/>
      <w:pPr>
        <w:ind w:left="0" w:firstLine="0"/>
      </w:pPr>
      <w:rPr>
        <w:rFonts w:hint="eastAsia"/>
      </w:rPr>
    </w:lvl>
    <w:lvl w:ilvl="2" w:tentative="1">
      <w:start w:val="1"/>
      <w:numFmt w:val="decimal"/>
      <w:lvlText w:val="%1.%2.%3"/>
      <w:lvlJc w:val="left"/>
      <w:pPr>
        <w:tabs>
          <w:tab w:val="left" w:pos="1616"/>
        </w:tabs>
        <w:ind w:left="1616" w:hanging="567"/>
      </w:pPr>
      <w:rPr>
        <w:rFonts w:hint="eastAsia"/>
      </w:rPr>
    </w:lvl>
    <w:lvl w:ilvl="3" w:tentative="1">
      <w:start w:val="1"/>
      <w:numFmt w:val="decimal"/>
      <w:lvlText w:val="%1.%2.%3.%4"/>
      <w:lvlJc w:val="left"/>
      <w:pPr>
        <w:tabs>
          <w:tab w:val="left" w:pos="2914"/>
        </w:tabs>
        <w:ind w:left="2182" w:hanging="708"/>
      </w:pPr>
      <w:rPr>
        <w:rFonts w:hint="eastAsia"/>
      </w:rPr>
    </w:lvl>
    <w:lvl w:ilvl="4" w:tentative="1">
      <w:start w:val="1"/>
      <w:numFmt w:val="decimal"/>
      <w:lvlText w:val="%1.%2.%3.%4.%5"/>
      <w:lvlJc w:val="left"/>
      <w:pPr>
        <w:tabs>
          <w:tab w:val="left" w:pos="3699"/>
        </w:tabs>
        <w:ind w:left="2749" w:hanging="850"/>
      </w:pPr>
      <w:rPr>
        <w:rFonts w:hint="eastAsia"/>
      </w:rPr>
    </w:lvl>
    <w:lvl w:ilvl="5" w:tentative="1">
      <w:start w:val="1"/>
      <w:numFmt w:val="decimal"/>
      <w:lvlText w:val="%1.%2.%3.%4.%5.%6"/>
      <w:lvlJc w:val="left"/>
      <w:pPr>
        <w:tabs>
          <w:tab w:val="left" w:pos="4484"/>
        </w:tabs>
        <w:ind w:left="3458" w:hanging="1134"/>
      </w:pPr>
      <w:rPr>
        <w:rFonts w:hint="eastAsia"/>
      </w:rPr>
    </w:lvl>
    <w:lvl w:ilvl="6" w:tentative="1">
      <w:start w:val="1"/>
      <w:numFmt w:val="decimal"/>
      <w:lvlText w:val="%1.%2.%3.%4.%5.%6.%7"/>
      <w:lvlJc w:val="left"/>
      <w:pPr>
        <w:tabs>
          <w:tab w:val="left" w:pos="5269"/>
        </w:tabs>
        <w:ind w:left="4025" w:hanging="1276"/>
      </w:pPr>
      <w:rPr>
        <w:rFonts w:hint="eastAsia"/>
      </w:rPr>
    </w:lvl>
    <w:lvl w:ilvl="7" w:tentative="1">
      <w:start w:val="1"/>
      <w:numFmt w:val="decimal"/>
      <w:lvlText w:val="%1.%2.%3.%4.%5.%6.%7.%8"/>
      <w:lvlJc w:val="left"/>
      <w:pPr>
        <w:tabs>
          <w:tab w:val="left" w:pos="6054"/>
        </w:tabs>
        <w:ind w:left="4592" w:hanging="1418"/>
      </w:pPr>
      <w:rPr>
        <w:rFonts w:hint="eastAsia"/>
      </w:rPr>
    </w:lvl>
    <w:lvl w:ilvl="8" w:tentative="1">
      <w:start w:val="1"/>
      <w:numFmt w:val="decimal"/>
      <w:lvlText w:val="%1.%2.%3.%4.%5.%6.%7.%8.%9"/>
      <w:lvlJc w:val="left"/>
      <w:pPr>
        <w:tabs>
          <w:tab w:val="left" w:pos="6840"/>
        </w:tabs>
        <w:ind w:left="5300" w:hanging="1700"/>
      </w:pPr>
      <w:rPr>
        <w:rFonts w:hint="eastAsia"/>
      </w:rPr>
    </w:lvl>
  </w:abstractNum>
  <w:abstractNum w:abstractNumId="4294967167">
    <w:nsid w:val="FFFFFF7F"/>
    <w:multiLevelType w:val="singleLevel"/>
    <w:tmpl w:val="FFFFFF7F"/>
    <w:lvl w:ilvl="0" w:tentative="1">
      <w:start w:val="1"/>
      <w:numFmt w:val="decimal"/>
      <w:pStyle w:val="23"/>
      <w:lvlText w:val="%1."/>
      <w:lvlJc w:val="left"/>
      <w:pPr>
        <w:tabs>
          <w:tab w:val="left" w:pos="780"/>
        </w:tabs>
        <w:ind w:left="780" w:leftChars="200" w:hanging="360" w:hangingChars="200"/>
      </w:pPr>
    </w:lvl>
  </w:abstractNum>
  <w:abstractNum w:abstractNumId="1841235188">
    <w:nsid w:val="6DBF04F4"/>
    <w:multiLevelType w:val="multilevel"/>
    <w:tmpl w:val="6DBF04F4"/>
    <w:lvl w:ilvl="0" w:tentative="1">
      <w:start w:val="1"/>
      <w:numFmt w:val="none"/>
      <w:pStyle w:val="300"/>
      <w:suff w:val="nothing"/>
      <w:lvlText w:val="%1注："/>
      <w:lvlJc w:val="left"/>
      <w:pPr>
        <w:ind w:left="726" w:hanging="363"/>
      </w:pPr>
      <w:rPr>
        <w:rFonts w:hint="eastAsia" w:ascii="黑体" w:hAnsi="Times New Roman" w:eastAsia="黑体"/>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abstractNum w:abstractNumId="264967015">
    <w:nsid w:val="0FCB1367"/>
    <w:multiLevelType w:val="multilevel"/>
    <w:tmpl w:val="0FCB1367"/>
    <w:lvl w:ilvl="0" w:tentative="1">
      <w:start w:val="1"/>
      <w:numFmt w:val="lowerLetter"/>
      <w:lvlText w:val="%1)"/>
      <w:lvlJc w:val="left"/>
      <w:pPr>
        <w:ind w:left="840" w:hanging="42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num w:numId="1">
    <w:abstractNumId w:val="4294967167"/>
  </w:num>
  <w:num w:numId="2">
    <w:abstractNumId w:val="4294967169"/>
  </w:num>
  <w:num w:numId="3">
    <w:abstractNumId w:val="4294967176"/>
  </w:num>
  <w:num w:numId="4">
    <w:abstractNumId w:val="4294967177"/>
  </w:num>
  <w:num w:numId="5">
    <w:abstractNumId w:val="4294967170"/>
  </w:num>
  <w:num w:numId="6">
    <w:abstractNumId w:val="4294967166"/>
  </w:num>
  <w:num w:numId="7">
    <w:abstractNumId w:val="4294967171"/>
  </w:num>
  <w:num w:numId="8">
    <w:abstractNumId w:val="4294967168"/>
  </w:num>
  <w:num w:numId="9">
    <w:abstractNumId w:val="4294967165"/>
  </w:num>
  <w:num w:numId="10">
    <w:abstractNumId w:val="4294967164"/>
  </w:num>
  <w:num w:numId="11">
    <w:abstractNumId w:val="533270883"/>
  </w:num>
  <w:num w:numId="12">
    <w:abstractNumId w:val="1702707132"/>
  </w:num>
  <w:num w:numId="13">
    <w:abstractNumId w:val="1622498754"/>
  </w:num>
  <w:num w:numId="14">
    <w:abstractNumId w:val="714043667"/>
  </w:num>
  <w:num w:numId="15">
    <w:abstractNumId w:val="1989358388"/>
  </w:num>
  <w:num w:numId="16">
    <w:abstractNumId w:val="182675433"/>
  </w:num>
  <w:num w:numId="17">
    <w:abstractNumId w:val="1153765264"/>
  </w:num>
  <w:num w:numId="18">
    <w:abstractNumId w:val="1534998323"/>
  </w:num>
  <w:num w:numId="19">
    <w:abstractNumId w:val="153255473"/>
  </w:num>
  <w:num w:numId="20">
    <w:abstractNumId w:val="1440755444"/>
  </w:num>
  <w:num w:numId="21">
    <w:abstractNumId w:val="1841235188"/>
  </w:num>
  <w:num w:numId="22">
    <w:abstractNumId w:val="126943917"/>
  </w:num>
  <w:num w:numId="23">
    <w:abstractNumId w:val="1265842783"/>
  </w:num>
  <w:num w:numId="24">
    <w:abstractNumId w:val="1983539254"/>
  </w:num>
  <w:num w:numId="25">
    <w:abstractNumId w:val="222720314"/>
  </w:num>
  <w:num w:numId="26">
    <w:abstractNumId w:val="876814233"/>
  </w:num>
  <w:num w:numId="27">
    <w:abstractNumId w:val="132988906"/>
  </w:num>
  <w:num w:numId="28">
    <w:abstractNumId w:val="264967015"/>
  </w:num>
  <w:num w:numId="29">
    <w:abstractNumId w:val="1153765264"/>
    <w:lvlOverride w:ilvl="0">
      <w:startOverride w:val="1"/>
    </w:lvlOverride>
  </w:num>
  <w:num w:numId="30">
    <w:abstractNumId w:val="1153765264"/>
    <w:lvlOverride w:ilvl="0">
      <w:startOverride w:val="1"/>
    </w:lvlOverride>
  </w:num>
  <w:num w:numId="31">
    <w:abstractNumId w:val="1153765264"/>
    <w:lvlOverride w:ilvl="0">
      <w:startOverride w:val="1"/>
    </w:lvlOverride>
  </w:num>
  <w:num w:numId="32">
    <w:abstractNumId w:val="1153765264"/>
    <w:lvlOverride w:ilvl="0">
      <w:startOverride w:val="1"/>
    </w:lvlOverride>
  </w:num>
  <w:num w:numId="33">
    <w:abstractNumId w:val="1153765264"/>
    <w:lvlOverride w:ilvl="0">
      <w:startOverride w:val="1"/>
    </w:lvlOverride>
  </w:num>
  <w:num w:numId="34">
    <w:abstractNumId w:val="1153765264"/>
    <w:lvlOverride w:ilvl="0">
      <w:startOverride w:val="1"/>
    </w:lvlOverride>
  </w:num>
  <w:num w:numId="35">
    <w:abstractNumId w:val="1153765264"/>
    <w:lvlOverride w:ilvl="0">
      <w:startOverride w:val="1"/>
    </w:lvlOverride>
  </w:num>
  <w:num w:numId="36">
    <w:abstractNumId w:val="1153765264"/>
    <w:lvlOverride w:ilvl="0">
      <w:startOverride w:val="1"/>
    </w:lvlOverride>
  </w:num>
  <w:num w:numId="37">
    <w:abstractNumId w:val="357778297"/>
  </w:num>
  <w:num w:numId="38">
    <w:abstractNumId w:val="1153765264"/>
    <w:lvlOverride w:ilvl="0">
      <w:startOverride w:val="1"/>
    </w:lvlOverride>
  </w:num>
  <w:num w:numId="39">
    <w:abstractNumId w:val="249690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21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jFjYTJlYzU1NmIwZWE5NzY3NGQ0OGRhNjVhYmYyZWUifQ=="/>
  </w:docVars>
  <w:rsids>
    <w:rsidRoot w:val="00172A27"/>
    <w:rsid w:val="000014FE"/>
    <w:rsid w:val="00002201"/>
    <w:rsid w:val="00006548"/>
    <w:rsid w:val="00027BD3"/>
    <w:rsid w:val="00031EEE"/>
    <w:rsid w:val="0003418E"/>
    <w:rsid w:val="0003598B"/>
    <w:rsid w:val="000368E0"/>
    <w:rsid w:val="00036B39"/>
    <w:rsid w:val="000372EA"/>
    <w:rsid w:val="00037936"/>
    <w:rsid w:val="00040BBF"/>
    <w:rsid w:val="0004157F"/>
    <w:rsid w:val="00043421"/>
    <w:rsid w:val="00050E91"/>
    <w:rsid w:val="00053FB5"/>
    <w:rsid w:val="00057440"/>
    <w:rsid w:val="000651C4"/>
    <w:rsid w:val="00075DD9"/>
    <w:rsid w:val="00076F59"/>
    <w:rsid w:val="00077E36"/>
    <w:rsid w:val="00080025"/>
    <w:rsid w:val="0009271F"/>
    <w:rsid w:val="0009648F"/>
    <w:rsid w:val="00097698"/>
    <w:rsid w:val="000A568D"/>
    <w:rsid w:val="000A6E5F"/>
    <w:rsid w:val="000B14AA"/>
    <w:rsid w:val="000B441C"/>
    <w:rsid w:val="000B4D1D"/>
    <w:rsid w:val="000B531E"/>
    <w:rsid w:val="000B579B"/>
    <w:rsid w:val="000B6ECB"/>
    <w:rsid w:val="000C21DC"/>
    <w:rsid w:val="000C2EFF"/>
    <w:rsid w:val="000C3592"/>
    <w:rsid w:val="000D2D03"/>
    <w:rsid w:val="000D2D77"/>
    <w:rsid w:val="000D5387"/>
    <w:rsid w:val="000E2B29"/>
    <w:rsid w:val="000E5656"/>
    <w:rsid w:val="000E7B1D"/>
    <w:rsid w:val="000F1341"/>
    <w:rsid w:val="000F57DE"/>
    <w:rsid w:val="0010004D"/>
    <w:rsid w:val="001017C4"/>
    <w:rsid w:val="00103D8B"/>
    <w:rsid w:val="0011780F"/>
    <w:rsid w:val="001232D6"/>
    <w:rsid w:val="00123BF9"/>
    <w:rsid w:val="00127602"/>
    <w:rsid w:val="001419C6"/>
    <w:rsid w:val="00144633"/>
    <w:rsid w:val="00144908"/>
    <w:rsid w:val="001517CF"/>
    <w:rsid w:val="00152078"/>
    <w:rsid w:val="001541F2"/>
    <w:rsid w:val="001565B2"/>
    <w:rsid w:val="001628E0"/>
    <w:rsid w:val="00164C6D"/>
    <w:rsid w:val="00165155"/>
    <w:rsid w:val="00170B1F"/>
    <w:rsid w:val="00172236"/>
    <w:rsid w:val="001748CC"/>
    <w:rsid w:val="00174C09"/>
    <w:rsid w:val="00177244"/>
    <w:rsid w:val="0017737E"/>
    <w:rsid w:val="001830DE"/>
    <w:rsid w:val="00187890"/>
    <w:rsid w:val="00190790"/>
    <w:rsid w:val="00190C4B"/>
    <w:rsid w:val="00193040"/>
    <w:rsid w:val="00193DC8"/>
    <w:rsid w:val="00196706"/>
    <w:rsid w:val="001978C6"/>
    <w:rsid w:val="001A1996"/>
    <w:rsid w:val="001A26D1"/>
    <w:rsid w:val="001A3B7D"/>
    <w:rsid w:val="001A5BF9"/>
    <w:rsid w:val="001B04A1"/>
    <w:rsid w:val="001C2054"/>
    <w:rsid w:val="001D55B5"/>
    <w:rsid w:val="001D5AA4"/>
    <w:rsid w:val="001D71BA"/>
    <w:rsid w:val="001E35A5"/>
    <w:rsid w:val="001F0E09"/>
    <w:rsid w:val="001F69F1"/>
    <w:rsid w:val="001F724D"/>
    <w:rsid w:val="00202698"/>
    <w:rsid w:val="002050B7"/>
    <w:rsid w:val="00216264"/>
    <w:rsid w:val="00227E52"/>
    <w:rsid w:val="00227E92"/>
    <w:rsid w:val="002310FD"/>
    <w:rsid w:val="00235CB0"/>
    <w:rsid w:val="002361AF"/>
    <w:rsid w:val="00236699"/>
    <w:rsid w:val="002445BD"/>
    <w:rsid w:val="00247E6D"/>
    <w:rsid w:val="002556D4"/>
    <w:rsid w:val="00267674"/>
    <w:rsid w:val="0027123B"/>
    <w:rsid w:val="002743B0"/>
    <w:rsid w:val="00274A07"/>
    <w:rsid w:val="002758F7"/>
    <w:rsid w:val="00276DFF"/>
    <w:rsid w:val="00277D91"/>
    <w:rsid w:val="00277FAC"/>
    <w:rsid w:val="00281A97"/>
    <w:rsid w:val="00282FBE"/>
    <w:rsid w:val="00286F44"/>
    <w:rsid w:val="00287C49"/>
    <w:rsid w:val="00287FD8"/>
    <w:rsid w:val="002917C0"/>
    <w:rsid w:val="002A3BE2"/>
    <w:rsid w:val="002A4DD0"/>
    <w:rsid w:val="002A6B18"/>
    <w:rsid w:val="002A6EEE"/>
    <w:rsid w:val="002B778D"/>
    <w:rsid w:val="002C6C4A"/>
    <w:rsid w:val="002E08C1"/>
    <w:rsid w:val="002E5F3F"/>
    <w:rsid w:val="002F1862"/>
    <w:rsid w:val="002F5A12"/>
    <w:rsid w:val="002F5C17"/>
    <w:rsid w:val="00302BCE"/>
    <w:rsid w:val="00303CA5"/>
    <w:rsid w:val="00314B39"/>
    <w:rsid w:val="00316CBA"/>
    <w:rsid w:val="00324802"/>
    <w:rsid w:val="00324DA3"/>
    <w:rsid w:val="00324F25"/>
    <w:rsid w:val="0033249A"/>
    <w:rsid w:val="00332AC2"/>
    <w:rsid w:val="0033348C"/>
    <w:rsid w:val="003354CF"/>
    <w:rsid w:val="00337CA1"/>
    <w:rsid w:val="00342EBA"/>
    <w:rsid w:val="00366369"/>
    <w:rsid w:val="00366B99"/>
    <w:rsid w:val="003700EE"/>
    <w:rsid w:val="00374E3F"/>
    <w:rsid w:val="003769C9"/>
    <w:rsid w:val="003776DD"/>
    <w:rsid w:val="003804A4"/>
    <w:rsid w:val="00397925"/>
    <w:rsid w:val="003A1FE8"/>
    <w:rsid w:val="003A4F7B"/>
    <w:rsid w:val="003A61D8"/>
    <w:rsid w:val="003B65E2"/>
    <w:rsid w:val="003B6879"/>
    <w:rsid w:val="003C1975"/>
    <w:rsid w:val="003C5C82"/>
    <w:rsid w:val="003D5E4C"/>
    <w:rsid w:val="003D636C"/>
    <w:rsid w:val="003E4461"/>
    <w:rsid w:val="003E4D8F"/>
    <w:rsid w:val="003E62B5"/>
    <w:rsid w:val="003E7CE2"/>
    <w:rsid w:val="003F0018"/>
    <w:rsid w:val="003F20A3"/>
    <w:rsid w:val="003F2DA8"/>
    <w:rsid w:val="003F2EF6"/>
    <w:rsid w:val="003F603C"/>
    <w:rsid w:val="003F664E"/>
    <w:rsid w:val="003F764E"/>
    <w:rsid w:val="00405B77"/>
    <w:rsid w:val="00406CC1"/>
    <w:rsid w:val="0041207A"/>
    <w:rsid w:val="00413A38"/>
    <w:rsid w:val="0041683D"/>
    <w:rsid w:val="00427813"/>
    <w:rsid w:val="00432437"/>
    <w:rsid w:val="00432568"/>
    <w:rsid w:val="00435D4D"/>
    <w:rsid w:val="00436C5D"/>
    <w:rsid w:val="00436ECC"/>
    <w:rsid w:val="00437CD0"/>
    <w:rsid w:val="004414E6"/>
    <w:rsid w:val="00441634"/>
    <w:rsid w:val="00441E46"/>
    <w:rsid w:val="004421B0"/>
    <w:rsid w:val="00447DDB"/>
    <w:rsid w:val="004548A9"/>
    <w:rsid w:val="00455608"/>
    <w:rsid w:val="00457C35"/>
    <w:rsid w:val="0046160C"/>
    <w:rsid w:val="004619AC"/>
    <w:rsid w:val="00463A10"/>
    <w:rsid w:val="00465B7B"/>
    <w:rsid w:val="00466FF2"/>
    <w:rsid w:val="00467339"/>
    <w:rsid w:val="004709A7"/>
    <w:rsid w:val="00471FB1"/>
    <w:rsid w:val="004826C9"/>
    <w:rsid w:val="004833F9"/>
    <w:rsid w:val="00485C1F"/>
    <w:rsid w:val="0048668C"/>
    <w:rsid w:val="00490088"/>
    <w:rsid w:val="004A1DAC"/>
    <w:rsid w:val="004A3243"/>
    <w:rsid w:val="004A58E4"/>
    <w:rsid w:val="004D0182"/>
    <w:rsid w:val="004D769B"/>
    <w:rsid w:val="004E04F0"/>
    <w:rsid w:val="004E0535"/>
    <w:rsid w:val="004E2537"/>
    <w:rsid w:val="004E49F3"/>
    <w:rsid w:val="004F069D"/>
    <w:rsid w:val="004F3BF0"/>
    <w:rsid w:val="00505446"/>
    <w:rsid w:val="0050545B"/>
    <w:rsid w:val="00507585"/>
    <w:rsid w:val="005134E3"/>
    <w:rsid w:val="00515AC9"/>
    <w:rsid w:val="005175BF"/>
    <w:rsid w:val="00517D40"/>
    <w:rsid w:val="00520DEA"/>
    <w:rsid w:val="00521E61"/>
    <w:rsid w:val="005272AE"/>
    <w:rsid w:val="005322CC"/>
    <w:rsid w:val="00532D32"/>
    <w:rsid w:val="0053303D"/>
    <w:rsid w:val="00534294"/>
    <w:rsid w:val="00534928"/>
    <w:rsid w:val="00534BAC"/>
    <w:rsid w:val="005471BA"/>
    <w:rsid w:val="00553784"/>
    <w:rsid w:val="00555ADB"/>
    <w:rsid w:val="00562526"/>
    <w:rsid w:val="00570483"/>
    <w:rsid w:val="0057263E"/>
    <w:rsid w:val="00573966"/>
    <w:rsid w:val="00573CAA"/>
    <w:rsid w:val="005831DF"/>
    <w:rsid w:val="00590C38"/>
    <w:rsid w:val="00596BBE"/>
    <w:rsid w:val="005A35D5"/>
    <w:rsid w:val="005A406C"/>
    <w:rsid w:val="005A4584"/>
    <w:rsid w:val="005B0069"/>
    <w:rsid w:val="005C1894"/>
    <w:rsid w:val="005C3F38"/>
    <w:rsid w:val="005C431A"/>
    <w:rsid w:val="005C4AF1"/>
    <w:rsid w:val="005C63DA"/>
    <w:rsid w:val="005C64E9"/>
    <w:rsid w:val="005D0E94"/>
    <w:rsid w:val="005D13AE"/>
    <w:rsid w:val="005D203A"/>
    <w:rsid w:val="005D24D4"/>
    <w:rsid w:val="005D40CB"/>
    <w:rsid w:val="005D4117"/>
    <w:rsid w:val="005D5966"/>
    <w:rsid w:val="005D5F98"/>
    <w:rsid w:val="005E170B"/>
    <w:rsid w:val="005E4DAF"/>
    <w:rsid w:val="005E5C9F"/>
    <w:rsid w:val="005E7E42"/>
    <w:rsid w:val="005F36A2"/>
    <w:rsid w:val="005F504A"/>
    <w:rsid w:val="00601445"/>
    <w:rsid w:val="00603552"/>
    <w:rsid w:val="00604722"/>
    <w:rsid w:val="0060717A"/>
    <w:rsid w:val="00611962"/>
    <w:rsid w:val="00611BD0"/>
    <w:rsid w:val="006136FA"/>
    <w:rsid w:val="0061695B"/>
    <w:rsid w:val="00630086"/>
    <w:rsid w:val="00630366"/>
    <w:rsid w:val="00630EC5"/>
    <w:rsid w:val="00632CB7"/>
    <w:rsid w:val="00633BD9"/>
    <w:rsid w:val="0065094C"/>
    <w:rsid w:val="00664695"/>
    <w:rsid w:val="00674639"/>
    <w:rsid w:val="0067585A"/>
    <w:rsid w:val="00677E34"/>
    <w:rsid w:val="00681844"/>
    <w:rsid w:val="006920DA"/>
    <w:rsid w:val="006938FE"/>
    <w:rsid w:val="006949B5"/>
    <w:rsid w:val="006963A4"/>
    <w:rsid w:val="006A01D7"/>
    <w:rsid w:val="006A7511"/>
    <w:rsid w:val="006B643E"/>
    <w:rsid w:val="006C2D8F"/>
    <w:rsid w:val="006C5389"/>
    <w:rsid w:val="006D061B"/>
    <w:rsid w:val="006D12A2"/>
    <w:rsid w:val="006D6D2B"/>
    <w:rsid w:val="006E0F3A"/>
    <w:rsid w:val="006E2657"/>
    <w:rsid w:val="006E740A"/>
    <w:rsid w:val="006E7E4F"/>
    <w:rsid w:val="006F1FF9"/>
    <w:rsid w:val="006F70BF"/>
    <w:rsid w:val="007013ED"/>
    <w:rsid w:val="00702506"/>
    <w:rsid w:val="007064A5"/>
    <w:rsid w:val="007119A1"/>
    <w:rsid w:val="007141B1"/>
    <w:rsid w:val="00714C9F"/>
    <w:rsid w:val="00715BD0"/>
    <w:rsid w:val="00720679"/>
    <w:rsid w:val="0072711E"/>
    <w:rsid w:val="0072712D"/>
    <w:rsid w:val="00727842"/>
    <w:rsid w:val="0073641E"/>
    <w:rsid w:val="00743CC7"/>
    <w:rsid w:val="0074732A"/>
    <w:rsid w:val="007541B0"/>
    <w:rsid w:val="00765056"/>
    <w:rsid w:val="00765162"/>
    <w:rsid w:val="00766669"/>
    <w:rsid w:val="00767B2F"/>
    <w:rsid w:val="00772966"/>
    <w:rsid w:val="00773A5E"/>
    <w:rsid w:val="00775BBC"/>
    <w:rsid w:val="00776408"/>
    <w:rsid w:val="007766E2"/>
    <w:rsid w:val="00777455"/>
    <w:rsid w:val="0078233D"/>
    <w:rsid w:val="00785DE1"/>
    <w:rsid w:val="00792ACF"/>
    <w:rsid w:val="00792DBE"/>
    <w:rsid w:val="00795E45"/>
    <w:rsid w:val="007A0283"/>
    <w:rsid w:val="007A3955"/>
    <w:rsid w:val="007A6D85"/>
    <w:rsid w:val="007D2FAA"/>
    <w:rsid w:val="007E0206"/>
    <w:rsid w:val="007E3F4F"/>
    <w:rsid w:val="007E596E"/>
    <w:rsid w:val="007F5DBD"/>
    <w:rsid w:val="007F69B9"/>
    <w:rsid w:val="00801DA5"/>
    <w:rsid w:val="00802AC4"/>
    <w:rsid w:val="0080733F"/>
    <w:rsid w:val="00811C33"/>
    <w:rsid w:val="008260E8"/>
    <w:rsid w:val="008359C5"/>
    <w:rsid w:val="0083746D"/>
    <w:rsid w:val="00845027"/>
    <w:rsid w:val="00845B2D"/>
    <w:rsid w:val="00846D16"/>
    <w:rsid w:val="00852B30"/>
    <w:rsid w:val="00852FD6"/>
    <w:rsid w:val="0085359A"/>
    <w:rsid w:val="00857859"/>
    <w:rsid w:val="00862997"/>
    <w:rsid w:val="00863677"/>
    <w:rsid w:val="0086798F"/>
    <w:rsid w:val="00867C2D"/>
    <w:rsid w:val="008708FD"/>
    <w:rsid w:val="0087390B"/>
    <w:rsid w:val="00875B12"/>
    <w:rsid w:val="0088137B"/>
    <w:rsid w:val="0088596E"/>
    <w:rsid w:val="00892F24"/>
    <w:rsid w:val="00895C3B"/>
    <w:rsid w:val="008B158A"/>
    <w:rsid w:val="008B3327"/>
    <w:rsid w:val="008C0296"/>
    <w:rsid w:val="008C5347"/>
    <w:rsid w:val="008C7773"/>
    <w:rsid w:val="008D2560"/>
    <w:rsid w:val="008D383F"/>
    <w:rsid w:val="008D7A2A"/>
    <w:rsid w:val="008E1AE0"/>
    <w:rsid w:val="008E351F"/>
    <w:rsid w:val="008F22F2"/>
    <w:rsid w:val="00901DA3"/>
    <w:rsid w:val="0090368A"/>
    <w:rsid w:val="00905DE5"/>
    <w:rsid w:val="009079BA"/>
    <w:rsid w:val="00912D31"/>
    <w:rsid w:val="009177CF"/>
    <w:rsid w:val="0091784D"/>
    <w:rsid w:val="0092553F"/>
    <w:rsid w:val="009255D4"/>
    <w:rsid w:val="009451B0"/>
    <w:rsid w:val="00946C5F"/>
    <w:rsid w:val="009535DF"/>
    <w:rsid w:val="00955709"/>
    <w:rsid w:val="00956325"/>
    <w:rsid w:val="0095659D"/>
    <w:rsid w:val="00956A11"/>
    <w:rsid w:val="009676B1"/>
    <w:rsid w:val="009721AF"/>
    <w:rsid w:val="009726B7"/>
    <w:rsid w:val="0097526D"/>
    <w:rsid w:val="00976178"/>
    <w:rsid w:val="00977089"/>
    <w:rsid w:val="0099281C"/>
    <w:rsid w:val="00995610"/>
    <w:rsid w:val="0099623E"/>
    <w:rsid w:val="009A2C2B"/>
    <w:rsid w:val="009A2E2B"/>
    <w:rsid w:val="009A41CA"/>
    <w:rsid w:val="009B027F"/>
    <w:rsid w:val="009C0704"/>
    <w:rsid w:val="009C0DB0"/>
    <w:rsid w:val="009C1FBA"/>
    <w:rsid w:val="009C682F"/>
    <w:rsid w:val="009C77BC"/>
    <w:rsid w:val="009D19E4"/>
    <w:rsid w:val="009D4B00"/>
    <w:rsid w:val="009D5F8A"/>
    <w:rsid w:val="009E0625"/>
    <w:rsid w:val="009E723F"/>
    <w:rsid w:val="009F212E"/>
    <w:rsid w:val="009F43FD"/>
    <w:rsid w:val="009F7CDF"/>
    <w:rsid w:val="00A13F3C"/>
    <w:rsid w:val="00A14DF2"/>
    <w:rsid w:val="00A20FFB"/>
    <w:rsid w:val="00A2338E"/>
    <w:rsid w:val="00A26EA0"/>
    <w:rsid w:val="00A329C9"/>
    <w:rsid w:val="00A33739"/>
    <w:rsid w:val="00A342E2"/>
    <w:rsid w:val="00A35C5B"/>
    <w:rsid w:val="00A40CF5"/>
    <w:rsid w:val="00A4260D"/>
    <w:rsid w:val="00A470A7"/>
    <w:rsid w:val="00A473CC"/>
    <w:rsid w:val="00A50AC6"/>
    <w:rsid w:val="00A564DD"/>
    <w:rsid w:val="00A61F00"/>
    <w:rsid w:val="00A67EDF"/>
    <w:rsid w:val="00A71068"/>
    <w:rsid w:val="00A832D8"/>
    <w:rsid w:val="00A846BD"/>
    <w:rsid w:val="00A87239"/>
    <w:rsid w:val="00A94542"/>
    <w:rsid w:val="00AA1524"/>
    <w:rsid w:val="00AA1781"/>
    <w:rsid w:val="00AA46EF"/>
    <w:rsid w:val="00AA4903"/>
    <w:rsid w:val="00AA4BDA"/>
    <w:rsid w:val="00AB12B4"/>
    <w:rsid w:val="00AB41A6"/>
    <w:rsid w:val="00AC06BB"/>
    <w:rsid w:val="00AC3ACC"/>
    <w:rsid w:val="00AC564E"/>
    <w:rsid w:val="00AD7ECC"/>
    <w:rsid w:val="00AE108D"/>
    <w:rsid w:val="00AE3FF9"/>
    <w:rsid w:val="00AE547B"/>
    <w:rsid w:val="00AF2B0D"/>
    <w:rsid w:val="00AF2DD6"/>
    <w:rsid w:val="00B01D8B"/>
    <w:rsid w:val="00B0338D"/>
    <w:rsid w:val="00B0682B"/>
    <w:rsid w:val="00B06B22"/>
    <w:rsid w:val="00B06F9F"/>
    <w:rsid w:val="00B10FC2"/>
    <w:rsid w:val="00B13E76"/>
    <w:rsid w:val="00B226E1"/>
    <w:rsid w:val="00B23075"/>
    <w:rsid w:val="00B26CC5"/>
    <w:rsid w:val="00B27D14"/>
    <w:rsid w:val="00B3246C"/>
    <w:rsid w:val="00B36348"/>
    <w:rsid w:val="00B37C0E"/>
    <w:rsid w:val="00B40A93"/>
    <w:rsid w:val="00B454CA"/>
    <w:rsid w:val="00B52624"/>
    <w:rsid w:val="00B55871"/>
    <w:rsid w:val="00B565EB"/>
    <w:rsid w:val="00B614B1"/>
    <w:rsid w:val="00B73864"/>
    <w:rsid w:val="00B74D02"/>
    <w:rsid w:val="00B807AF"/>
    <w:rsid w:val="00B83469"/>
    <w:rsid w:val="00B8490C"/>
    <w:rsid w:val="00B84DA0"/>
    <w:rsid w:val="00B90349"/>
    <w:rsid w:val="00B92DEA"/>
    <w:rsid w:val="00B9611B"/>
    <w:rsid w:val="00BB03E1"/>
    <w:rsid w:val="00BC3DA6"/>
    <w:rsid w:val="00BC6C4C"/>
    <w:rsid w:val="00BC7F7A"/>
    <w:rsid w:val="00BD5A54"/>
    <w:rsid w:val="00BE027D"/>
    <w:rsid w:val="00BE4AC6"/>
    <w:rsid w:val="00BE590C"/>
    <w:rsid w:val="00BE6850"/>
    <w:rsid w:val="00BE7D74"/>
    <w:rsid w:val="00BF03F0"/>
    <w:rsid w:val="00BF3DB8"/>
    <w:rsid w:val="00BF3DD3"/>
    <w:rsid w:val="00BF533F"/>
    <w:rsid w:val="00C030EE"/>
    <w:rsid w:val="00C12F1C"/>
    <w:rsid w:val="00C22264"/>
    <w:rsid w:val="00C231D9"/>
    <w:rsid w:val="00C26FF1"/>
    <w:rsid w:val="00C4505C"/>
    <w:rsid w:val="00C46466"/>
    <w:rsid w:val="00C549F1"/>
    <w:rsid w:val="00C63D12"/>
    <w:rsid w:val="00C63D8B"/>
    <w:rsid w:val="00C7193C"/>
    <w:rsid w:val="00C7294C"/>
    <w:rsid w:val="00C7721B"/>
    <w:rsid w:val="00C80B64"/>
    <w:rsid w:val="00C825D9"/>
    <w:rsid w:val="00C864BD"/>
    <w:rsid w:val="00C87B90"/>
    <w:rsid w:val="00C95929"/>
    <w:rsid w:val="00CA1496"/>
    <w:rsid w:val="00CA5B95"/>
    <w:rsid w:val="00CA612B"/>
    <w:rsid w:val="00CA6A4E"/>
    <w:rsid w:val="00CB14BF"/>
    <w:rsid w:val="00CB5BB7"/>
    <w:rsid w:val="00CC19EC"/>
    <w:rsid w:val="00CC3A7B"/>
    <w:rsid w:val="00CC56D2"/>
    <w:rsid w:val="00CD397D"/>
    <w:rsid w:val="00CE0378"/>
    <w:rsid w:val="00CE1A7D"/>
    <w:rsid w:val="00CF46B0"/>
    <w:rsid w:val="00CF740D"/>
    <w:rsid w:val="00D020B5"/>
    <w:rsid w:val="00D10F52"/>
    <w:rsid w:val="00D1207D"/>
    <w:rsid w:val="00D168E3"/>
    <w:rsid w:val="00D201D6"/>
    <w:rsid w:val="00D20260"/>
    <w:rsid w:val="00D26896"/>
    <w:rsid w:val="00D32102"/>
    <w:rsid w:val="00D369BC"/>
    <w:rsid w:val="00D3709C"/>
    <w:rsid w:val="00D44FB3"/>
    <w:rsid w:val="00D66F3A"/>
    <w:rsid w:val="00D679FB"/>
    <w:rsid w:val="00D72306"/>
    <w:rsid w:val="00D730C3"/>
    <w:rsid w:val="00D754F3"/>
    <w:rsid w:val="00D77681"/>
    <w:rsid w:val="00D80C3A"/>
    <w:rsid w:val="00D84CD8"/>
    <w:rsid w:val="00D867F8"/>
    <w:rsid w:val="00D93873"/>
    <w:rsid w:val="00DA01CC"/>
    <w:rsid w:val="00DA0E4D"/>
    <w:rsid w:val="00DB3F4C"/>
    <w:rsid w:val="00DB79A4"/>
    <w:rsid w:val="00DC05E9"/>
    <w:rsid w:val="00DC300E"/>
    <w:rsid w:val="00DC5920"/>
    <w:rsid w:val="00DE6C5C"/>
    <w:rsid w:val="00DE79D1"/>
    <w:rsid w:val="00DF3719"/>
    <w:rsid w:val="00E014D6"/>
    <w:rsid w:val="00E0339B"/>
    <w:rsid w:val="00E049A3"/>
    <w:rsid w:val="00E05C6A"/>
    <w:rsid w:val="00E05E73"/>
    <w:rsid w:val="00E12E32"/>
    <w:rsid w:val="00E245C7"/>
    <w:rsid w:val="00E2682C"/>
    <w:rsid w:val="00E307EE"/>
    <w:rsid w:val="00E30917"/>
    <w:rsid w:val="00E33A22"/>
    <w:rsid w:val="00E376DF"/>
    <w:rsid w:val="00E41C28"/>
    <w:rsid w:val="00E45E70"/>
    <w:rsid w:val="00E52F7C"/>
    <w:rsid w:val="00E55346"/>
    <w:rsid w:val="00E558DE"/>
    <w:rsid w:val="00E57A0E"/>
    <w:rsid w:val="00E638E4"/>
    <w:rsid w:val="00E65A6B"/>
    <w:rsid w:val="00E73319"/>
    <w:rsid w:val="00E83142"/>
    <w:rsid w:val="00E83618"/>
    <w:rsid w:val="00E85B10"/>
    <w:rsid w:val="00E86642"/>
    <w:rsid w:val="00E86BF2"/>
    <w:rsid w:val="00E87A23"/>
    <w:rsid w:val="00E87F60"/>
    <w:rsid w:val="00E9017B"/>
    <w:rsid w:val="00E90A13"/>
    <w:rsid w:val="00E96E93"/>
    <w:rsid w:val="00EA3D9B"/>
    <w:rsid w:val="00EB53C1"/>
    <w:rsid w:val="00EC79D3"/>
    <w:rsid w:val="00ED1474"/>
    <w:rsid w:val="00ED4CF7"/>
    <w:rsid w:val="00ED5ECA"/>
    <w:rsid w:val="00ED7098"/>
    <w:rsid w:val="00EE2B55"/>
    <w:rsid w:val="00EE421F"/>
    <w:rsid w:val="00EE4858"/>
    <w:rsid w:val="00EE4A1A"/>
    <w:rsid w:val="00EF03F0"/>
    <w:rsid w:val="00F068A9"/>
    <w:rsid w:val="00F07000"/>
    <w:rsid w:val="00F10188"/>
    <w:rsid w:val="00F15A0E"/>
    <w:rsid w:val="00F172FB"/>
    <w:rsid w:val="00F17B6A"/>
    <w:rsid w:val="00F2020D"/>
    <w:rsid w:val="00F252F0"/>
    <w:rsid w:val="00F25CA4"/>
    <w:rsid w:val="00F3122A"/>
    <w:rsid w:val="00F32708"/>
    <w:rsid w:val="00F35693"/>
    <w:rsid w:val="00F3590F"/>
    <w:rsid w:val="00F36C1D"/>
    <w:rsid w:val="00F401C2"/>
    <w:rsid w:val="00F47B6D"/>
    <w:rsid w:val="00F54D28"/>
    <w:rsid w:val="00F61FA3"/>
    <w:rsid w:val="00F66499"/>
    <w:rsid w:val="00F66713"/>
    <w:rsid w:val="00F73EF2"/>
    <w:rsid w:val="00F8041E"/>
    <w:rsid w:val="00F8055B"/>
    <w:rsid w:val="00F863B5"/>
    <w:rsid w:val="00FA39B8"/>
    <w:rsid w:val="00FC4FE7"/>
    <w:rsid w:val="00FC6FFD"/>
    <w:rsid w:val="00FD74B3"/>
    <w:rsid w:val="00FE15CE"/>
    <w:rsid w:val="00FE27FB"/>
    <w:rsid w:val="00FE3035"/>
    <w:rsid w:val="00FF2BE9"/>
    <w:rsid w:val="00FF72AB"/>
    <w:rsid w:val="022B78C2"/>
    <w:rsid w:val="04206DD1"/>
    <w:rsid w:val="092D1499"/>
    <w:rsid w:val="109866C5"/>
    <w:rsid w:val="15A61311"/>
    <w:rsid w:val="169E6DA8"/>
    <w:rsid w:val="20A73ACC"/>
    <w:rsid w:val="323FB996"/>
    <w:rsid w:val="389E45F0"/>
    <w:rsid w:val="3B2B5AD5"/>
    <w:rsid w:val="3E6DD4E5"/>
    <w:rsid w:val="526F53D8"/>
    <w:rsid w:val="55AF383A"/>
    <w:rsid w:val="59746717"/>
    <w:rsid w:val="59B7793C"/>
    <w:rsid w:val="5FFCFB32"/>
    <w:rsid w:val="648D4B85"/>
    <w:rsid w:val="66941A57"/>
    <w:rsid w:val="68256DE4"/>
    <w:rsid w:val="6845141D"/>
    <w:rsid w:val="6A172611"/>
    <w:rsid w:val="6B934E0A"/>
    <w:rsid w:val="6B9B6385"/>
    <w:rsid w:val="6C9769E6"/>
    <w:rsid w:val="6D7E7DC1"/>
    <w:rsid w:val="6D883FC0"/>
    <w:rsid w:val="7AD31437"/>
    <w:rsid w:val="7E5D66DD"/>
    <w:rsid w:val="DDF7F401"/>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semiHidden="0" w:name="index 1"/>
    <w:lsdException w:qFormat="1" w:uiPriority="99" w:semiHidden="0" w:name="index 2"/>
    <w:lsdException w:qFormat="1" w:uiPriority="99" w:semiHidden="0" w:name="index 3"/>
    <w:lsdException w:qFormat="1" w:uiPriority="99" w:semiHidden="0" w:name="index 4"/>
    <w:lsdException w:qFormat="1" w:uiPriority="99" w:semiHidden="0" w:name="index 5"/>
    <w:lsdException w:qFormat="1" w:uiPriority="99" w:semiHidden="0" w:name="index 6"/>
    <w:lsdException w:qFormat="1" w:uiPriority="99" w:semiHidden="0" w:name="index 7"/>
    <w:lsdException w:qFormat="1" w:uiPriority="99" w:semiHidden="0" w:name="index 8"/>
    <w:lsdException w:qFormat="1"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semiHidden="0" w:name="Normal Indent"/>
    <w:lsdException w:qFormat="1" w:unhideWhenUsed="0" w:uiPriority="0" w:name="footnote text"/>
    <w:lsdException w:qFormat="1" w:uiPriority="99" w:semiHidden="0" w:name="annotation text"/>
    <w:lsdException w:qFormat="1" w:unhideWhenUsed="0" w:uiPriority="0" w:name="header"/>
    <w:lsdException w:qFormat="1" w:unhideWhenUsed="0" w:uiPriority="0" w:name="footer"/>
    <w:lsdException w:qFormat="1" w:uiPriority="99" w:semiHidden="0" w:name="index heading"/>
    <w:lsdException w:qFormat="1" w:unhideWhenUsed="0" w:uiPriority="0" w:semiHidden="0" w:name="caption"/>
    <w:lsdException w:qFormat="1" w:unhideWhenUsed="0" w:uiPriority="99" w:semiHidden="0" w:name="table of figures"/>
    <w:lsdException w:qFormat="1" w:uiPriority="99" w:semiHidden="0" w:name="envelope address"/>
    <w:lsdException w:qFormat="1" w:uiPriority="99" w:semiHidden="0" w:name="envelope return"/>
    <w:lsdException w:qFormat="1" w:unhideWhenUsed="0" w:uiPriority="0" w:name="footnote reference"/>
    <w:lsdException w:qFormat="1" w:uiPriority="99" w:semiHidden="0" w:name="annotation reference"/>
    <w:lsdException w:qFormat="1" w:uiPriority="99" w:semiHidden="0" w:name="line number"/>
    <w:lsdException w:qFormat="1" w:unhideWhenUsed="0" w:uiPriority="0" w:name="page number"/>
    <w:lsdException w:qFormat="1" w:uiPriority="99" w:semiHidden="0" w:name="endnote reference"/>
    <w:lsdException w:qFormat="1" w:uiPriority="99" w:semiHidden="0" w:name="endnote text"/>
    <w:lsdException w:qFormat="1" w:uiPriority="99" w:semiHidden="0" w:name="table of authorities"/>
    <w:lsdException w:qFormat="1" w:uiPriority="99" w:semiHidden="0" w:name="macro"/>
    <w:lsdException w:qFormat="1" w:uiPriority="99" w:semiHidden="0"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qFormat="1" w:uiPriority="99" w:semiHidden="0" w:name="List 4"/>
    <w:lsdException w:qFormat="1" w:uiPriority="99" w:semiHidden="0" w:name="List 5"/>
    <w:lsdException w:qFormat="1" w:uiPriority="99" w:semiHidden="0" w:name="List Bullet 2"/>
    <w:lsdException w:qFormat="1" w:uiPriority="99" w:semiHidden="0" w:name="List Bullet 3"/>
    <w:lsdException w:qFormat="1" w:uiPriority="99" w:semiHidden="0" w:name="List Bullet 4"/>
    <w:lsdException w:qFormat="1" w:uiPriority="99" w:semiHidden="0" w:name="List Bullet 5"/>
    <w:lsdException w:qFormat="1" w:uiPriority="99" w:semiHidden="0" w:name="List Number 2"/>
    <w:lsdException w:qFormat="1" w:uiPriority="99" w:semiHidden="0" w:name="List Number 3"/>
    <w:lsdException w:qFormat="1" w:uiPriority="99" w:semiHidden="0" w:name="List Number 4"/>
    <w:lsdException w:qFormat="1" w:uiPriority="99" w:semiHidden="0" w:name="List Number 5"/>
    <w:lsdException w:qFormat="1" w:unhideWhenUsed="0" w:uiPriority="0" w:semiHidden="0" w:name="Title"/>
    <w:lsdException w:qFormat="1" w:uiPriority="99" w:semiHidden="0" w:name="Closing"/>
    <w:lsdException w:qFormat="1" w:uiPriority="99" w:semiHidden="0" w:name="Signature"/>
    <w:lsdException w:qFormat="1" w:uiPriority="1" w:semiHidden="0"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qFormat="1" w:uiPriority="99" w:semiHidden="0" w:name="List Continue 4"/>
    <w:lsdException w:qFormat="1" w:uiPriority="99" w:semiHidden="0" w:name="List Continue 5"/>
    <w:lsdException w:qFormat="1" w:uiPriority="99" w:semiHidden="0" w:name="Message Header"/>
    <w:lsdException w:qFormat="1" w:unhideWhenUsed="0" w:uiPriority="11" w:semiHidden="0" w:name="Subtitle"/>
    <w:lsdException w:qFormat="1" w:uiPriority="99" w:semiHidden="0" w:name="Salutation"/>
    <w:lsdException w:qFormat="1" w:uiPriority="99" w:semiHidden="0" w:name="Date"/>
    <w:lsdException w:qFormat="1" w:uiPriority="99" w:semiHidden="0" w:name="Body Text First Indent"/>
    <w:lsdException w:qFormat="1" w:uiPriority="99" w:semiHidden="0" w:name="Body Text First Indent 2"/>
    <w:lsdException w:qFormat="1" w:uiPriority="99" w:semiHidden="0" w:name="Note Heading"/>
    <w:lsdException w:qFormat="1" w:uiPriority="99" w:semiHidden="0" w:name="Body Text 2"/>
    <w:lsdException w:qFormat="1" w:uiPriority="99" w:semiHidden="0" w:name="Body Text 3"/>
    <w:lsdException w:qFormat="1" w:uiPriority="99" w:semiHidden="0" w:name="Body Text Indent 2"/>
    <w:lsdException w:qFormat="1" w:uiPriority="99" w:semiHidden="0" w:name="Body Text Indent 3"/>
    <w:lsdException w:qFormat="1" w:uiPriority="99" w:semiHidden="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iPriority="99" w:semiHidden="0" w:name="Plain Text"/>
    <w:lsdException w:qFormat="1" w:uiPriority="99" w:semiHidden="0" w:name="E-mail Signature"/>
    <w:lsdException w:qFormat="1" w:uiPriority="99" w:semiHidden="0"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semiHidden="0" w:name="Normal Table"/>
    <w:lsdException w:qFormat="1" w:uiPriority="99" w:semiHidden="0" w:name="annotation subject"/>
    <w:lsdException w:qFormat="1" w:uiPriority="99" w:semiHidden="0" w:name="Table Simple 1"/>
    <w:lsdException w:qFormat="1" w:uiPriority="99" w:semiHidden="0" w:name="Table Simple 2"/>
    <w:lsdException w:qFormat="1" w:uiPriority="99" w:semiHidden="0" w:name="Table Simple 3"/>
    <w:lsdException w:qFormat="1" w:uiPriority="99" w:semiHidden="0" w:name="Table Classic 1"/>
    <w:lsdException w:qFormat="1" w:uiPriority="99" w:semiHidden="0" w:name="Table Classic 2"/>
    <w:lsdException w:qFormat="1" w:uiPriority="99" w:semiHidden="0" w:name="Table Classic 3"/>
    <w:lsdException w:qFormat="1" w:uiPriority="99" w:semiHidden="0" w:name="Table Classic 4"/>
    <w:lsdException w:qFormat="1" w:uiPriority="99" w:semiHidden="0" w:name="Table Colorful 1"/>
    <w:lsdException w:qFormat="1" w:uiPriority="99" w:semiHidden="0" w:name="Table Colorful 2"/>
    <w:lsdException w:qFormat="1" w:uiPriority="99" w:semiHidden="0" w:name="Table Colorful 3"/>
    <w:lsdException w:qFormat="1" w:uiPriority="99" w:semiHidden="0" w:name="Table Columns 1"/>
    <w:lsdException w:qFormat="1" w:uiPriority="99" w:semiHidden="0" w:name="Table Columns 2"/>
    <w:lsdException w:qFormat="1" w:uiPriority="99" w:semiHidden="0" w:name="Table Columns 3"/>
    <w:lsdException w:qFormat="1" w:uiPriority="99" w:semiHidden="0" w:name="Table Columns 4"/>
    <w:lsdException w:qFormat="1" w:uiPriority="99" w:semiHidden="0" w:name="Table Columns 5"/>
    <w:lsdException w:qFormat="1" w:uiPriority="99" w:semiHidden="0" w:name="Table Grid 1"/>
    <w:lsdException w:qFormat="1" w:uiPriority="99" w:semiHidden="0" w:name="Table Grid 2"/>
    <w:lsdException w:qFormat="1" w:uiPriority="99" w:semiHidden="0" w:name="Table Grid 3"/>
    <w:lsdException w:qFormat="1" w:uiPriority="99" w:semiHidden="0" w:name="Table Grid 4"/>
    <w:lsdException w:qFormat="1" w:uiPriority="99" w:semiHidden="0" w:name="Table Grid 5"/>
    <w:lsdException w:qFormat="1" w:uiPriority="99" w:semiHidden="0" w:name="Table Grid 6"/>
    <w:lsdException w:qFormat="1" w:uiPriority="99" w:semiHidden="0" w:name="Table Grid 7"/>
    <w:lsdException w:qFormat="1" w:uiPriority="99" w:semiHidden="0" w:name="Table Grid 8"/>
    <w:lsdException w:qFormat="1" w:uiPriority="99" w:semiHidden="0" w:name="Table List 1"/>
    <w:lsdException w:qFormat="1" w:uiPriority="99" w:semiHidden="0" w:name="Table List 2"/>
    <w:lsdException w:qFormat="1" w:uiPriority="99" w:semiHidden="0" w:name="Table List 3"/>
    <w:lsdException w:qFormat="1" w:uiPriority="99" w:semiHidden="0" w:name="Table List 4"/>
    <w:lsdException w:qFormat="1" w:uiPriority="99" w:semiHidden="0" w:name="Table List 5"/>
    <w:lsdException w:qFormat="1" w:uiPriority="99" w:semiHidden="0" w:name="Table List 6"/>
    <w:lsdException w:qFormat="1" w:uiPriority="99" w:semiHidden="0" w:name="Table List 7"/>
    <w:lsdException w:qFormat="1" w:uiPriority="99" w:semiHidden="0" w:name="Table List 8"/>
    <w:lsdException w:qFormat="1" w:uiPriority="99" w:semiHidden="0" w:name="Table 3D effects 1"/>
    <w:lsdException w:qFormat="1" w:uiPriority="99" w:semiHidden="0" w:name="Table 3D effects 2"/>
    <w:lsdException w:qFormat="1" w:uiPriority="99" w:semiHidden="0" w:name="Table 3D effects 3"/>
    <w:lsdException w:qFormat="1" w:uiPriority="99" w:semiHidden="0" w:name="Table Contemporary"/>
    <w:lsdException w:qFormat="1" w:uiPriority="99" w:semiHidden="0" w:name="Table Elegant"/>
    <w:lsdException w:qFormat="1" w:uiPriority="99" w:semiHidden="0" w:name="Table Professional"/>
    <w:lsdException w:qFormat="1" w:uiPriority="99" w:semiHidden="0" w:name="Table Subtle 1"/>
    <w:lsdException w:qFormat="1" w:uiPriority="99" w:semiHidden="0" w:name="Table Subtle 2"/>
    <w:lsdException w:qFormat="1" w:uiPriority="99" w:semiHidden="0" w:name="Table Web 1"/>
    <w:lsdException w:qFormat="1" w:uiPriority="99" w:semiHidden="0" w:name="Table Web 2"/>
    <w:lsdException w:qFormat="1" w:uiPriority="99" w:semiHidden="0" w:name="Table Web 3"/>
    <w:lsdException w:qFormat="1" w:uiPriority="99" w:semiHidden="0" w:name="Balloon Text"/>
    <w:lsdException w:qFormat="1" w:unhideWhenUsed="0" w:uiPriority="59" w:semiHidden="0" w:name="Table Grid"/>
    <w:lsdException w:qFormat="1" w:uiPriority="99" w:semiHidden="0" w:name="Table Theme"/>
    <w:lsdException w:qFormat="1" w:uiPriority="60" w:semiHidden="0" w:name="Light Shading"/>
    <w:lsdException w:qFormat="1" w:uiPriority="61" w:semiHidden="0" w:name="Light List"/>
    <w:lsdException w:qFormat="1" w:uiPriority="62" w:semiHidden="0" w:name="Light Grid"/>
    <w:lsdException w:qFormat="1" w:uiPriority="63" w:semiHidden="0" w:name="Medium Shading 1"/>
    <w:lsdException w:qFormat="1" w:uiPriority="64" w:semiHidden="0" w:name="Medium Shading 2"/>
    <w:lsdException w:qFormat="1" w:uiPriority="65" w:semiHidden="0" w:name="Medium List 1"/>
    <w:lsdException w:qFormat="1" w:uiPriority="66" w:semiHidden="0" w:name="Medium List 2"/>
    <w:lsdException w:qFormat="1" w:uiPriority="67" w:semiHidden="0" w:name="Medium Grid 1"/>
    <w:lsdException w:qFormat="1" w:uiPriority="68" w:semiHidden="0" w:name="Medium Grid 2"/>
    <w:lsdException w:qFormat="1" w:uiPriority="69" w:semiHidden="0" w:name="Medium Grid 3"/>
    <w:lsdException w:qFormat="1" w:uiPriority="70" w:semiHidden="0" w:name="Dark List"/>
    <w:lsdException w:qFormat="1" w:uiPriority="71" w:semiHidden="0" w:name="Colorful Shading"/>
    <w:lsdException w:qFormat="1" w:uiPriority="72" w:semiHidden="0" w:name="Colorful List"/>
    <w:lsdException w:qFormat="1" w:uiPriority="73" w:semiHidden="0" w:name="Colorful Grid"/>
    <w:lsdException w:qFormat="1" w:uiPriority="60" w:semiHidden="0" w:name="Light Shading Accent 1"/>
    <w:lsdException w:qFormat="1" w:uiPriority="61" w:semiHidden="0" w:name="Light List Accent 1"/>
    <w:lsdException w:qFormat="1" w:uiPriority="62" w:semiHidden="0" w:name="Light Grid Accent 1"/>
    <w:lsdException w:qFormat="1" w:uiPriority="63" w:semiHidden="0" w:name="Medium Shading 1 Accent 1"/>
    <w:lsdException w:qFormat="1" w:uiPriority="64" w:semiHidden="0" w:name="Medium Shading 2 Accent 1"/>
    <w:lsdException w:qFormat="1" w:uiPriority="65" w:semiHidden="0" w:name="Medium List 1 Accent 1"/>
    <w:lsdException w:qFormat="1" w:uiPriority="66" w:semiHidden="0" w:name="Medium List 2 Accent 1"/>
    <w:lsdException w:qFormat="1" w:uiPriority="67" w:semiHidden="0" w:name="Medium Grid 1 Accent 1"/>
    <w:lsdException w:qFormat="1" w:uiPriority="68" w:semiHidden="0" w:name="Medium Grid 2 Accent 1"/>
    <w:lsdException w:qFormat="1" w:uiPriority="69" w:semiHidden="0" w:name="Medium Grid 3 Accent 1"/>
    <w:lsdException w:qFormat="1" w:uiPriority="70" w:semiHidden="0" w:name="Dark List Accent 1"/>
    <w:lsdException w:qFormat="1" w:uiPriority="71" w:semiHidden="0" w:name="Colorful Shading Accent 1"/>
    <w:lsdException w:qFormat="1" w:uiPriority="72" w:semiHidden="0" w:name="Colorful List Accent 1"/>
    <w:lsdException w:qFormat="1" w:uiPriority="73" w:semiHidden="0" w:name="Colorful Grid Accent 1"/>
    <w:lsdException w:qFormat="1" w:uiPriority="60" w:semiHidden="0" w:name="Light Shading Accent 2"/>
    <w:lsdException w:qFormat="1" w:uiPriority="61" w:semiHidden="0" w:name="Light List Accent 2"/>
    <w:lsdException w:qFormat="1" w:uiPriority="62" w:semiHidden="0" w:name="Light Grid Accent 2"/>
    <w:lsdException w:qFormat="1" w:uiPriority="63" w:semiHidden="0" w:name="Medium Shading 1 Accent 2"/>
    <w:lsdException w:qFormat="1" w:uiPriority="64" w:semiHidden="0" w:name="Medium Shading 2 Accent 2"/>
    <w:lsdException w:qFormat="1" w:uiPriority="65" w:semiHidden="0" w:name="Medium List 1 Accent 2"/>
    <w:lsdException w:qFormat="1" w:uiPriority="66" w:semiHidden="0" w:name="Medium List 2 Accent 2"/>
    <w:lsdException w:qFormat="1" w:uiPriority="67" w:semiHidden="0" w:name="Medium Grid 1 Accent 2"/>
    <w:lsdException w:qFormat="1" w:uiPriority="68" w:semiHidden="0" w:name="Medium Grid 2 Accent 2"/>
    <w:lsdException w:qFormat="1" w:uiPriority="69" w:semiHidden="0" w:name="Medium Grid 3 Accent 2"/>
    <w:lsdException w:qFormat="1" w:uiPriority="70" w:semiHidden="0" w:name="Dark List Accent 2"/>
    <w:lsdException w:qFormat="1" w:uiPriority="71" w:semiHidden="0" w:name="Colorful Shading Accent 2"/>
    <w:lsdException w:qFormat="1" w:uiPriority="72" w:semiHidden="0" w:name="Colorful List Accent 2"/>
    <w:lsdException w:qFormat="1" w:uiPriority="73" w:semiHidden="0" w:name="Colorful Grid Accent 2"/>
    <w:lsdException w:qFormat="1" w:uiPriority="60" w:semiHidden="0" w:name="Light Shading Accent 3"/>
    <w:lsdException w:qFormat="1" w:uiPriority="61" w:semiHidden="0" w:name="Light List Accent 3"/>
    <w:lsdException w:qFormat="1" w:uiPriority="62" w:semiHidden="0" w:name="Light Grid Accent 3"/>
    <w:lsdException w:qFormat="1" w:uiPriority="63" w:semiHidden="0" w:name="Medium Shading 1 Accent 3"/>
    <w:lsdException w:qFormat="1" w:uiPriority="64" w:semiHidden="0" w:name="Medium Shading 2 Accent 3"/>
    <w:lsdException w:qFormat="1" w:uiPriority="65" w:semiHidden="0" w:name="Medium List 1 Accent 3"/>
    <w:lsdException w:qFormat="1" w:uiPriority="66" w:semiHidden="0" w:name="Medium List 2 Accent 3"/>
    <w:lsdException w:qFormat="1" w:uiPriority="67" w:semiHidden="0" w:name="Medium Grid 1 Accent 3"/>
    <w:lsdException w:qFormat="1" w:uiPriority="68" w:semiHidden="0" w:name="Medium Grid 2 Accent 3"/>
    <w:lsdException w:qFormat="1" w:uiPriority="69" w:semiHidden="0" w:name="Medium Grid 3 Accent 3"/>
    <w:lsdException w:qFormat="1" w:uiPriority="70" w:semiHidden="0" w:name="Dark List Accent 3"/>
    <w:lsdException w:qFormat="1" w:uiPriority="71" w:semiHidden="0" w:name="Colorful Shading Accent 3"/>
    <w:lsdException w:qFormat="1" w:uiPriority="72" w:semiHidden="0" w:name="Colorful List Accent 3"/>
    <w:lsdException w:qFormat="1" w:uiPriority="73" w:semiHidden="0" w:name="Colorful Grid Accent 3"/>
    <w:lsdException w:qFormat="1" w:uiPriority="60" w:semiHidden="0" w:name="Light Shading Accent 4"/>
    <w:lsdException w:qFormat="1" w:uiPriority="61" w:semiHidden="0" w:name="Light List Accent 4"/>
    <w:lsdException w:qFormat="1" w:uiPriority="62" w:semiHidden="0" w:name="Light Grid Accent 4"/>
    <w:lsdException w:qFormat="1" w:uiPriority="63" w:semiHidden="0" w:name="Medium Shading 1 Accent 4"/>
    <w:lsdException w:qFormat="1" w:uiPriority="64" w:semiHidden="0" w:name="Medium Shading 2 Accent 4"/>
    <w:lsdException w:qFormat="1" w:uiPriority="65" w:semiHidden="0" w:name="Medium List 1 Accent 4"/>
    <w:lsdException w:qFormat="1" w:uiPriority="66" w:semiHidden="0" w:name="Medium List 2 Accent 4"/>
    <w:lsdException w:qFormat="1" w:uiPriority="67" w:semiHidden="0" w:name="Medium Grid 1 Accent 4"/>
    <w:lsdException w:qFormat="1" w:uiPriority="68" w:semiHidden="0" w:name="Medium Grid 2 Accent 4"/>
    <w:lsdException w:qFormat="1" w:uiPriority="69" w:semiHidden="0" w:name="Medium Grid 3 Accent 4"/>
    <w:lsdException w:qFormat="1" w:uiPriority="70" w:semiHidden="0" w:name="Dark List Accent 4"/>
    <w:lsdException w:qFormat="1" w:uiPriority="71" w:semiHidden="0" w:name="Colorful Shading Accent 4"/>
    <w:lsdException w:qFormat="1" w:uiPriority="72" w:semiHidden="0" w:name="Colorful List Accent 4"/>
    <w:lsdException w:qFormat="1" w:uiPriority="73" w:semiHidden="0" w:name="Colorful Grid Accent 4"/>
    <w:lsdException w:qFormat="1" w:uiPriority="60" w:semiHidden="0" w:name="Light Shading Accent 5"/>
    <w:lsdException w:qFormat="1" w:uiPriority="61" w:semiHidden="0" w:name="Light List Accent 5"/>
    <w:lsdException w:qFormat="1" w:uiPriority="62" w:semiHidden="0" w:name="Light Grid Accent 5"/>
    <w:lsdException w:qFormat="1" w:uiPriority="63" w:semiHidden="0" w:name="Medium Shading 1 Accent 5"/>
    <w:lsdException w:qFormat="1" w:uiPriority="64" w:semiHidden="0" w:name="Medium Shading 2 Accent 5"/>
    <w:lsdException w:qFormat="1" w:uiPriority="65" w:semiHidden="0" w:name="Medium List 1 Accent 5"/>
    <w:lsdException w:qFormat="1" w:uiPriority="66" w:semiHidden="0" w:name="Medium List 2 Accent 5"/>
    <w:lsdException w:qFormat="1" w:uiPriority="67" w:semiHidden="0" w:name="Medium Grid 1 Accent 5"/>
    <w:lsdException w:qFormat="1" w:uiPriority="68" w:semiHidden="0" w:name="Medium Grid 2 Accent 5"/>
    <w:lsdException w:qFormat="1" w:uiPriority="69" w:semiHidden="0" w:name="Medium Grid 3 Accent 5"/>
    <w:lsdException w:qFormat="1" w:uiPriority="70" w:semiHidden="0" w:name="Dark List Accent 5"/>
    <w:lsdException w:qFormat="1" w:uiPriority="71" w:semiHidden="0" w:name="Colorful Shading Accent 5"/>
    <w:lsdException w:qFormat="1" w:uiPriority="72" w:semiHidden="0" w:name="Colorful List Accent 5"/>
    <w:lsdException w:qFormat="1" w:uiPriority="73" w:semiHidden="0" w:name="Colorful Grid Accent 5"/>
    <w:lsdException w:qFormat="1" w:uiPriority="60" w:semiHidden="0" w:name="Light Shading Accent 6"/>
    <w:lsdException w:qFormat="1" w:uiPriority="61" w:semiHidden="0" w:name="Light List Accent 6"/>
    <w:lsdException w:qFormat="1" w:uiPriority="62" w:semiHidden="0" w:name="Light Grid Accent 6"/>
    <w:lsdException w:qFormat="1" w:uiPriority="63" w:semiHidden="0" w:name="Medium Shading 1 Accent 6"/>
    <w:lsdException w:qFormat="1" w:uiPriority="64" w:semiHidden="0" w:name="Medium Shading 2 Accent 6"/>
    <w:lsdException w:qFormat="1" w:uiPriority="65" w:semiHidden="0" w:name="Medium List 1 Accent 6"/>
    <w:lsdException w:qFormat="1" w:uiPriority="66" w:semiHidden="0" w:name="Medium List 2 Accent 6"/>
    <w:lsdException w:qFormat="1" w:uiPriority="67" w:semiHidden="0" w:name="Medium Grid 1 Accent 6"/>
    <w:lsdException w:qFormat="1" w:uiPriority="68" w:semiHidden="0" w:name="Medium Grid 2 Accent 6"/>
    <w:lsdException w:qFormat="1" w:uiPriority="69" w:semiHidden="0" w:name="Medium Grid 3 Accent 6"/>
    <w:lsdException w:qFormat="1" w:uiPriority="70" w:semiHidden="0" w:name="Dark List Accent 6"/>
    <w:lsdException w:qFormat="1" w:uiPriority="71" w:semiHidden="0" w:name="Colorful Shading Accent 6"/>
    <w:lsdException w:qFormat="1" w:uiPriority="72" w:semiHidden="0" w:name="Colorful List Accent 6"/>
    <w:lsdException w:qFormat="1"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88">
    <w:name w:val="Default Paragraph Font"/>
    <w:unhideWhenUsed/>
    <w:qFormat/>
    <w:uiPriority w:val="1"/>
  </w:style>
  <w:style w:type="table" w:default="1" w:styleId="106">
    <w:name w:val="Normal Table"/>
    <w:unhideWhenUsed/>
    <w:qFormat/>
    <w:uiPriority w:val="99"/>
    <w:tblPr>
      <w:tblStyle w:val="106"/>
      <w:tblLayout w:type="fixed"/>
      <w:tblCellMar>
        <w:top w:w="0" w:type="dxa"/>
        <w:left w:w="108" w:type="dxa"/>
        <w:bottom w:w="0" w:type="dxa"/>
        <w:right w:w="108" w:type="dxa"/>
      </w:tblCellMar>
    </w:tblPr>
    <w:tcPr>
      <w:textDirection w:val="lrTb"/>
    </w:tcPr>
  </w:style>
  <w:style w:type="paragraph" w:styleId="11">
    <w:name w:val="List 3"/>
    <w:basedOn w:val="1"/>
    <w:unhideWhenUsed/>
    <w:qFormat/>
    <w:uiPriority w:val="99"/>
    <w:pPr>
      <w:ind w:left="100" w:leftChars="400" w:hanging="200" w:hangingChars="200"/>
      <w:contextualSpacing/>
    </w:pPr>
  </w:style>
  <w:style w:type="paragraph" w:styleId="12">
    <w:name w:val="annotation subject"/>
    <w:basedOn w:val="13"/>
    <w:next w:val="13"/>
    <w:link w:val="403"/>
    <w:unhideWhenUsed/>
    <w:qFormat/>
    <w:uiPriority w:val="99"/>
    <w:rPr>
      <w:b/>
      <w:bCs/>
    </w:rPr>
  </w:style>
  <w:style w:type="paragraph" w:styleId="13">
    <w:name w:val="annotation text"/>
    <w:basedOn w:val="1"/>
    <w:link w:val="402"/>
    <w:unhideWhenUsed/>
    <w:qFormat/>
    <w:uiPriority w:val="99"/>
    <w:pPr>
      <w:jc w:val="left"/>
    </w:pPr>
  </w:style>
  <w:style w:type="paragraph" w:styleId="14">
    <w:name w:val="toc 7"/>
    <w:basedOn w:val="15"/>
    <w:next w:val="1"/>
    <w:semiHidden/>
    <w:qFormat/>
    <w:uiPriority w:val="0"/>
    <w:pPr>
      <w:ind w:left="500" w:leftChars="500"/>
    </w:pPr>
  </w:style>
  <w:style w:type="paragraph" w:styleId="15">
    <w:name w:val="toc 6"/>
    <w:basedOn w:val="16"/>
    <w:next w:val="1"/>
    <w:semiHidden/>
    <w:qFormat/>
    <w:uiPriority w:val="0"/>
    <w:pPr>
      <w:ind w:left="400" w:leftChars="400"/>
    </w:pPr>
  </w:style>
  <w:style w:type="paragraph" w:styleId="16">
    <w:name w:val="toc 5"/>
    <w:basedOn w:val="17"/>
    <w:next w:val="1"/>
    <w:semiHidden/>
    <w:qFormat/>
    <w:uiPriority w:val="0"/>
    <w:pPr>
      <w:ind w:left="300" w:leftChars="300"/>
    </w:pPr>
  </w:style>
  <w:style w:type="paragraph" w:styleId="17">
    <w:name w:val="toc 4"/>
    <w:basedOn w:val="18"/>
    <w:next w:val="1"/>
    <w:semiHidden/>
    <w:qFormat/>
    <w:uiPriority w:val="0"/>
    <w:pPr>
      <w:ind w:left="200" w:leftChars="200"/>
    </w:pPr>
  </w:style>
  <w:style w:type="paragraph" w:styleId="18">
    <w:name w:val="toc 3"/>
    <w:basedOn w:val="19"/>
    <w:next w:val="1"/>
    <w:qFormat/>
    <w:uiPriority w:val="39"/>
    <w:pPr>
      <w:ind w:left="100" w:leftChars="100"/>
    </w:pPr>
  </w:style>
  <w:style w:type="paragraph" w:styleId="19">
    <w:name w:val="toc 2"/>
    <w:basedOn w:val="20"/>
    <w:next w:val="1"/>
    <w:qFormat/>
    <w:uiPriority w:val="39"/>
  </w:style>
  <w:style w:type="paragraph" w:styleId="20">
    <w:name w:val="toc 1"/>
    <w:next w:val="1"/>
    <w:qFormat/>
    <w:uiPriority w:val="39"/>
    <w:pPr>
      <w:spacing w:before="25" w:beforeLines="25" w:after="25" w:afterLines="25"/>
      <w:jc w:val="both"/>
    </w:pPr>
    <w:rPr>
      <w:rFonts w:ascii="宋体" w:hAnsi="Times New Roman" w:eastAsia="宋体" w:cs="Times New Roman"/>
      <w:sz w:val="21"/>
      <w:lang w:val="en-US" w:eastAsia="zh-CN" w:bidi="ar-SA"/>
    </w:rPr>
  </w:style>
  <w:style w:type="paragraph" w:styleId="21">
    <w:name w:val="Body Text First Indent"/>
    <w:basedOn w:val="22"/>
    <w:link w:val="412"/>
    <w:unhideWhenUsed/>
    <w:qFormat/>
    <w:uiPriority w:val="99"/>
    <w:pPr>
      <w:ind w:firstLine="420" w:firstLineChars="100"/>
    </w:pPr>
  </w:style>
  <w:style w:type="paragraph" w:styleId="22">
    <w:name w:val="Body Text"/>
    <w:basedOn w:val="1"/>
    <w:link w:val="387"/>
    <w:unhideWhenUsed/>
    <w:qFormat/>
    <w:uiPriority w:val="99"/>
    <w:pPr>
      <w:spacing w:after="120"/>
    </w:pPr>
  </w:style>
  <w:style w:type="paragraph" w:styleId="23">
    <w:name w:val="List Number 2"/>
    <w:basedOn w:val="1"/>
    <w:unhideWhenUsed/>
    <w:qFormat/>
    <w:uiPriority w:val="99"/>
    <w:pPr>
      <w:numPr>
        <w:ilvl w:val="0"/>
        <w:numId w:val="1"/>
      </w:numPr>
      <w:contextualSpacing/>
    </w:pPr>
  </w:style>
  <w:style w:type="paragraph" w:styleId="24">
    <w:name w:val="table of authorities"/>
    <w:basedOn w:val="1"/>
    <w:next w:val="1"/>
    <w:unhideWhenUsed/>
    <w:qFormat/>
    <w:uiPriority w:val="99"/>
    <w:pPr>
      <w:ind w:left="420" w:leftChars="200"/>
    </w:pPr>
  </w:style>
  <w:style w:type="paragraph" w:styleId="25">
    <w:name w:val="macro"/>
    <w:link w:val="396"/>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26">
    <w:name w:val="Note Heading"/>
    <w:basedOn w:val="1"/>
    <w:next w:val="1"/>
    <w:link w:val="419"/>
    <w:unhideWhenUsed/>
    <w:qFormat/>
    <w:uiPriority w:val="99"/>
    <w:pPr>
      <w:jc w:val="center"/>
    </w:pPr>
  </w:style>
  <w:style w:type="paragraph" w:styleId="27">
    <w:name w:val="List Bullet 4"/>
    <w:basedOn w:val="1"/>
    <w:unhideWhenUsed/>
    <w:qFormat/>
    <w:uiPriority w:val="99"/>
    <w:pPr>
      <w:numPr>
        <w:ilvl w:val="0"/>
        <w:numId w:val="2"/>
      </w:numPr>
      <w:contextualSpacing/>
    </w:pPr>
  </w:style>
  <w:style w:type="paragraph" w:styleId="28">
    <w:name w:val="index 8"/>
    <w:basedOn w:val="1"/>
    <w:next w:val="1"/>
    <w:unhideWhenUsed/>
    <w:qFormat/>
    <w:uiPriority w:val="99"/>
    <w:pPr>
      <w:ind w:left="1400" w:leftChars="1400"/>
    </w:pPr>
  </w:style>
  <w:style w:type="paragraph" w:styleId="29">
    <w:name w:val="E-mail Signature"/>
    <w:basedOn w:val="1"/>
    <w:link w:val="394"/>
    <w:unhideWhenUsed/>
    <w:qFormat/>
    <w:uiPriority w:val="99"/>
  </w:style>
  <w:style w:type="paragraph" w:styleId="30">
    <w:name w:val="List Number"/>
    <w:basedOn w:val="1"/>
    <w:unhideWhenUsed/>
    <w:qFormat/>
    <w:uiPriority w:val="99"/>
    <w:pPr>
      <w:numPr>
        <w:ilvl w:val="0"/>
        <w:numId w:val="3"/>
      </w:numPr>
      <w:contextualSpacing/>
    </w:pPr>
  </w:style>
  <w:style w:type="paragraph" w:styleId="31">
    <w:name w:val="Normal Indent"/>
    <w:basedOn w:val="1"/>
    <w:unhideWhenUsed/>
    <w:qFormat/>
    <w:uiPriority w:val="99"/>
    <w:pPr>
      <w:ind w:firstLine="420" w:firstLineChars="200"/>
    </w:pPr>
  </w:style>
  <w:style w:type="paragraph" w:styleId="32">
    <w:name w:val="caption"/>
    <w:basedOn w:val="1"/>
    <w:next w:val="1"/>
    <w:qFormat/>
    <w:uiPriority w:val="0"/>
    <w:rPr>
      <w:rFonts w:ascii="宋体" w:hAnsi="Arial" w:cs="Arial"/>
      <w:szCs w:val="20"/>
    </w:rPr>
  </w:style>
  <w:style w:type="paragraph" w:styleId="33">
    <w:name w:val="index 5"/>
    <w:basedOn w:val="1"/>
    <w:next w:val="1"/>
    <w:unhideWhenUsed/>
    <w:qFormat/>
    <w:uiPriority w:val="99"/>
    <w:pPr>
      <w:ind w:left="800" w:leftChars="800"/>
    </w:pPr>
  </w:style>
  <w:style w:type="paragraph" w:styleId="34">
    <w:name w:val="List Bullet"/>
    <w:basedOn w:val="1"/>
    <w:unhideWhenUsed/>
    <w:qFormat/>
    <w:uiPriority w:val="99"/>
    <w:pPr>
      <w:numPr>
        <w:ilvl w:val="0"/>
        <w:numId w:val="4"/>
      </w:numPr>
      <w:contextualSpacing/>
    </w:pPr>
  </w:style>
  <w:style w:type="paragraph" w:styleId="35">
    <w:name w:val="envelope address"/>
    <w:basedOn w:val="1"/>
    <w:unhideWhenUsed/>
    <w:qFormat/>
    <w:uiPriority w:val="99"/>
    <w:pPr>
      <w:framePr w:w="7920" w:h="1980" w:hRule="exact" w:hSpace="180" w:wrap="around" w:vAnchor="margin" w:hAnchor="page" w:xAlign="center" w:yAlign="bottom"/>
      <w:snapToGrid w:val="0"/>
      <w:ind w:left="100" w:leftChars="1400"/>
    </w:pPr>
    <w:rPr>
      <w:rFonts w:ascii="Calibri Light" w:hAnsi="Calibri Light" w:eastAsia="宋体" w:cs="黑体"/>
      <w:sz w:val="24"/>
    </w:rPr>
  </w:style>
  <w:style w:type="paragraph" w:styleId="36">
    <w:name w:val="Document Map"/>
    <w:basedOn w:val="1"/>
    <w:link w:val="408"/>
    <w:unhideWhenUsed/>
    <w:qFormat/>
    <w:uiPriority w:val="99"/>
    <w:rPr>
      <w:rFonts w:ascii="Microsoft YaHei UI" w:eastAsia="Microsoft YaHei UI"/>
      <w:sz w:val="18"/>
      <w:szCs w:val="18"/>
    </w:rPr>
  </w:style>
  <w:style w:type="paragraph" w:styleId="37">
    <w:name w:val="toa heading"/>
    <w:basedOn w:val="1"/>
    <w:next w:val="1"/>
    <w:unhideWhenUsed/>
    <w:qFormat/>
    <w:uiPriority w:val="99"/>
    <w:pPr>
      <w:spacing w:before="120"/>
    </w:pPr>
    <w:rPr>
      <w:rFonts w:ascii="Calibri Light" w:hAnsi="Calibri Light" w:cs="黑体"/>
      <w:sz w:val="24"/>
    </w:rPr>
  </w:style>
  <w:style w:type="paragraph" w:styleId="38">
    <w:name w:val="index 6"/>
    <w:basedOn w:val="1"/>
    <w:next w:val="1"/>
    <w:unhideWhenUsed/>
    <w:qFormat/>
    <w:uiPriority w:val="99"/>
    <w:pPr>
      <w:ind w:left="1000" w:leftChars="1000"/>
    </w:pPr>
  </w:style>
  <w:style w:type="paragraph" w:styleId="39">
    <w:name w:val="Salutation"/>
    <w:basedOn w:val="1"/>
    <w:next w:val="1"/>
    <w:link w:val="392"/>
    <w:unhideWhenUsed/>
    <w:qFormat/>
    <w:uiPriority w:val="99"/>
  </w:style>
  <w:style w:type="paragraph" w:styleId="40">
    <w:name w:val="Body Text 3"/>
    <w:basedOn w:val="1"/>
    <w:link w:val="416"/>
    <w:unhideWhenUsed/>
    <w:qFormat/>
    <w:uiPriority w:val="99"/>
    <w:pPr>
      <w:spacing w:after="120"/>
    </w:pPr>
    <w:rPr>
      <w:sz w:val="16"/>
      <w:szCs w:val="16"/>
    </w:rPr>
  </w:style>
  <w:style w:type="paragraph" w:styleId="41">
    <w:name w:val="Closing"/>
    <w:basedOn w:val="1"/>
    <w:link w:val="397"/>
    <w:unhideWhenUsed/>
    <w:qFormat/>
    <w:uiPriority w:val="99"/>
    <w:pPr>
      <w:ind w:left="100" w:leftChars="2100"/>
    </w:pPr>
  </w:style>
  <w:style w:type="paragraph" w:styleId="42">
    <w:name w:val="List Bullet 3"/>
    <w:basedOn w:val="1"/>
    <w:unhideWhenUsed/>
    <w:qFormat/>
    <w:uiPriority w:val="99"/>
    <w:pPr>
      <w:numPr>
        <w:ilvl w:val="0"/>
        <w:numId w:val="5"/>
      </w:numPr>
      <w:contextualSpacing/>
    </w:pPr>
  </w:style>
  <w:style w:type="paragraph" w:styleId="43">
    <w:name w:val="Body Text Indent"/>
    <w:basedOn w:val="1"/>
    <w:link w:val="413"/>
    <w:unhideWhenUsed/>
    <w:qFormat/>
    <w:uiPriority w:val="99"/>
    <w:pPr>
      <w:spacing w:after="120"/>
      <w:ind w:left="420" w:leftChars="200"/>
    </w:pPr>
  </w:style>
  <w:style w:type="paragraph" w:styleId="44">
    <w:name w:val="List Number 3"/>
    <w:basedOn w:val="1"/>
    <w:unhideWhenUsed/>
    <w:qFormat/>
    <w:uiPriority w:val="99"/>
    <w:pPr>
      <w:numPr>
        <w:ilvl w:val="0"/>
        <w:numId w:val="6"/>
      </w:numPr>
      <w:contextualSpacing/>
    </w:pPr>
  </w:style>
  <w:style w:type="paragraph" w:styleId="45">
    <w:name w:val="List 2"/>
    <w:basedOn w:val="1"/>
    <w:unhideWhenUsed/>
    <w:qFormat/>
    <w:uiPriority w:val="99"/>
    <w:pPr>
      <w:ind w:left="100" w:leftChars="200" w:hanging="200" w:hangingChars="200"/>
      <w:contextualSpacing/>
    </w:pPr>
  </w:style>
  <w:style w:type="paragraph" w:styleId="46">
    <w:name w:val="List Continue"/>
    <w:basedOn w:val="1"/>
    <w:unhideWhenUsed/>
    <w:qFormat/>
    <w:uiPriority w:val="99"/>
    <w:pPr>
      <w:spacing w:after="120"/>
      <w:ind w:left="420" w:leftChars="200"/>
      <w:contextualSpacing/>
    </w:pPr>
  </w:style>
  <w:style w:type="paragraph" w:styleId="47">
    <w:name w:val="Block Text"/>
    <w:basedOn w:val="1"/>
    <w:unhideWhenUsed/>
    <w:qFormat/>
    <w:uiPriority w:val="99"/>
    <w:pPr>
      <w:spacing w:after="120"/>
      <w:ind w:left="1440" w:leftChars="700" w:right="1440" w:rightChars="700"/>
    </w:pPr>
  </w:style>
  <w:style w:type="paragraph" w:styleId="48">
    <w:name w:val="List Bullet 2"/>
    <w:basedOn w:val="1"/>
    <w:unhideWhenUsed/>
    <w:qFormat/>
    <w:uiPriority w:val="99"/>
    <w:pPr>
      <w:numPr>
        <w:ilvl w:val="0"/>
        <w:numId w:val="7"/>
      </w:numPr>
      <w:contextualSpacing/>
    </w:pPr>
  </w:style>
  <w:style w:type="paragraph" w:styleId="49">
    <w:name w:val="HTML Address"/>
    <w:basedOn w:val="1"/>
    <w:semiHidden/>
    <w:qFormat/>
    <w:uiPriority w:val="0"/>
    <w:rPr>
      <w:i/>
      <w:iCs/>
    </w:rPr>
  </w:style>
  <w:style w:type="paragraph" w:styleId="50">
    <w:name w:val="index 4"/>
    <w:basedOn w:val="1"/>
    <w:next w:val="1"/>
    <w:unhideWhenUsed/>
    <w:qFormat/>
    <w:uiPriority w:val="99"/>
    <w:pPr>
      <w:ind w:left="600" w:leftChars="600"/>
    </w:pPr>
  </w:style>
  <w:style w:type="paragraph" w:styleId="51">
    <w:name w:val="Plain Text"/>
    <w:basedOn w:val="1"/>
    <w:link w:val="393"/>
    <w:unhideWhenUsed/>
    <w:qFormat/>
    <w:uiPriority w:val="99"/>
    <w:rPr>
      <w:rFonts w:ascii="宋体" w:hAnsi="Courier New" w:cs="Courier New"/>
      <w:szCs w:val="21"/>
    </w:rPr>
  </w:style>
  <w:style w:type="paragraph" w:styleId="52">
    <w:name w:val="List Bullet 5"/>
    <w:basedOn w:val="1"/>
    <w:unhideWhenUsed/>
    <w:qFormat/>
    <w:uiPriority w:val="99"/>
    <w:pPr>
      <w:numPr>
        <w:ilvl w:val="0"/>
        <w:numId w:val="8"/>
      </w:numPr>
      <w:contextualSpacing/>
    </w:pPr>
  </w:style>
  <w:style w:type="paragraph" w:styleId="53">
    <w:name w:val="List Number 4"/>
    <w:basedOn w:val="1"/>
    <w:unhideWhenUsed/>
    <w:qFormat/>
    <w:uiPriority w:val="99"/>
    <w:pPr>
      <w:numPr>
        <w:ilvl w:val="0"/>
        <w:numId w:val="9"/>
      </w:numPr>
      <w:contextualSpacing/>
    </w:pPr>
  </w:style>
  <w:style w:type="paragraph" w:styleId="54">
    <w:name w:val="toc 8"/>
    <w:basedOn w:val="14"/>
    <w:next w:val="1"/>
    <w:semiHidden/>
    <w:qFormat/>
    <w:uiPriority w:val="0"/>
  </w:style>
  <w:style w:type="paragraph" w:styleId="55">
    <w:name w:val="index 3"/>
    <w:basedOn w:val="1"/>
    <w:next w:val="1"/>
    <w:unhideWhenUsed/>
    <w:qFormat/>
    <w:uiPriority w:val="99"/>
    <w:pPr>
      <w:ind w:left="400" w:leftChars="400"/>
    </w:pPr>
  </w:style>
  <w:style w:type="paragraph" w:styleId="56">
    <w:name w:val="Date"/>
    <w:basedOn w:val="1"/>
    <w:next w:val="1"/>
    <w:link w:val="405"/>
    <w:unhideWhenUsed/>
    <w:qFormat/>
    <w:uiPriority w:val="99"/>
    <w:pPr>
      <w:ind w:left="100" w:leftChars="2500"/>
    </w:pPr>
  </w:style>
  <w:style w:type="paragraph" w:styleId="57">
    <w:name w:val="Body Text Indent 2"/>
    <w:basedOn w:val="1"/>
    <w:link w:val="417"/>
    <w:unhideWhenUsed/>
    <w:qFormat/>
    <w:uiPriority w:val="99"/>
    <w:pPr>
      <w:spacing w:after="120" w:line="480" w:lineRule="auto"/>
      <w:ind w:left="420" w:leftChars="200"/>
    </w:pPr>
  </w:style>
  <w:style w:type="paragraph" w:styleId="58">
    <w:name w:val="endnote text"/>
    <w:basedOn w:val="1"/>
    <w:link w:val="407"/>
    <w:unhideWhenUsed/>
    <w:qFormat/>
    <w:uiPriority w:val="99"/>
    <w:pPr>
      <w:snapToGrid w:val="0"/>
      <w:jc w:val="left"/>
    </w:pPr>
  </w:style>
  <w:style w:type="paragraph" w:styleId="59">
    <w:name w:val="List Continue 5"/>
    <w:basedOn w:val="1"/>
    <w:unhideWhenUsed/>
    <w:qFormat/>
    <w:uiPriority w:val="99"/>
    <w:pPr>
      <w:spacing w:after="120"/>
      <w:ind w:left="2100" w:leftChars="1000"/>
      <w:contextualSpacing/>
    </w:pPr>
  </w:style>
  <w:style w:type="paragraph" w:styleId="60">
    <w:name w:val="Balloon Text"/>
    <w:basedOn w:val="1"/>
    <w:link w:val="401"/>
    <w:unhideWhenUsed/>
    <w:qFormat/>
    <w:uiPriority w:val="99"/>
    <w:rPr>
      <w:sz w:val="18"/>
      <w:szCs w:val="18"/>
    </w:rPr>
  </w:style>
  <w:style w:type="paragraph" w:styleId="61">
    <w:name w:val="footer"/>
    <w:basedOn w:val="1"/>
    <w:semiHidden/>
    <w:qFormat/>
    <w:uiPriority w:val="0"/>
    <w:pPr>
      <w:tabs>
        <w:tab w:val="center" w:pos="4153"/>
        <w:tab w:val="right" w:pos="8306"/>
      </w:tabs>
      <w:snapToGrid w:val="0"/>
      <w:ind w:right="210" w:rightChars="100"/>
      <w:jc w:val="right"/>
    </w:pPr>
    <w:rPr>
      <w:sz w:val="18"/>
      <w:szCs w:val="18"/>
    </w:rPr>
  </w:style>
  <w:style w:type="paragraph" w:styleId="62">
    <w:name w:val="envelope return"/>
    <w:basedOn w:val="1"/>
    <w:unhideWhenUsed/>
    <w:qFormat/>
    <w:uiPriority w:val="99"/>
    <w:pPr>
      <w:snapToGrid w:val="0"/>
    </w:pPr>
    <w:rPr>
      <w:rFonts w:ascii="Calibri Light" w:hAnsi="Calibri Light" w:eastAsia="宋体" w:cs="黑体"/>
    </w:rPr>
  </w:style>
  <w:style w:type="paragraph" w:styleId="63">
    <w:name w:val="Body Text First Indent 2"/>
    <w:basedOn w:val="43"/>
    <w:link w:val="414"/>
    <w:unhideWhenUsed/>
    <w:qFormat/>
    <w:uiPriority w:val="99"/>
    <w:pPr>
      <w:ind w:firstLine="420" w:firstLineChars="200"/>
    </w:pPr>
  </w:style>
  <w:style w:type="paragraph" w:styleId="64">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5">
    <w:name w:val="Signature"/>
    <w:basedOn w:val="1"/>
    <w:link w:val="404"/>
    <w:unhideWhenUsed/>
    <w:qFormat/>
    <w:uiPriority w:val="99"/>
    <w:pPr>
      <w:ind w:left="100" w:leftChars="2100"/>
    </w:pPr>
  </w:style>
  <w:style w:type="paragraph" w:styleId="66">
    <w:name w:val="List Continue 4"/>
    <w:basedOn w:val="1"/>
    <w:unhideWhenUsed/>
    <w:qFormat/>
    <w:uiPriority w:val="99"/>
    <w:pPr>
      <w:spacing w:after="120"/>
      <w:ind w:left="1680" w:leftChars="800"/>
      <w:contextualSpacing/>
    </w:pPr>
  </w:style>
  <w:style w:type="paragraph" w:styleId="67">
    <w:name w:val="index heading"/>
    <w:basedOn w:val="1"/>
    <w:next w:val="68"/>
    <w:unhideWhenUsed/>
    <w:qFormat/>
    <w:uiPriority w:val="99"/>
    <w:pPr>
      <w:spacing w:before="100" w:beforeLines="100" w:after="100" w:afterLines="100"/>
      <w:jc w:val="center"/>
    </w:pPr>
    <w:rPr>
      <w:rFonts w:ascii="Calibri Light" w:hAnsi="Calibri Light" w:eastAsia="黑体" w:cs="黑体"/>
      <w:bCs/>
    </w:rPr>
  </w:style>
  <w:style w:type="paragraph" w:styleId="68">
    <w:name w:val="index 1"/>
    <w:basedOn w:val="1"/>
    <w:next w:val="1"/>
    <w:unhideWhenUsed/>
    <w:qFormat/>
    <w:uiPriority w:val="99"/>
    <w:rPr>
      <w:rFonts w:ascii="宋体" w:hAnsi="宋体"/>
    </w:rPr>
  </w:style>
  <w:style w:type="paragraph" w:styleId="69">
    <w:name w:val="Subtitle"/>
    <w:basedOn w:val="1"/>
    <w:next w:val="1"/>
    <w:link w:val="395"/>
    <w:qFormat/>
    <w:uiPriority w:val="11"/>
    <w:pPr>
      <w:spacing w:before="240" w:after="60" w:line="312" w:lineRule="auto"/>
      <w:jc w:val="center"/>
      <w:outlineLvl w:val="1"/>
    </w:pPr>
    <w:rPr>
      <w:rFonts w:ascii="Calibri Light" w:hAnsi="Calibri Light" w:cs="黑体"/>
      <w:b/>
      <w:bCs/>
      <w:kern w:val="28"/>
      <w:sz w:val="32"/>
      <w:szCs w:val="32"/>
    </w:rPr>
  </w:style>
  <w:style w:type="paragraph" w:styleId="70">
    <w:name w:val="List Number 5"/>
    <w:basedOn w:val="1"/>
    <w:unhideWhenUsed/>
    <w:qFormat/>
    <w:uiPriority w:val="99"/>
    <w:pPr>
      <w:numPr>
        <w:ilvl w:val="0"/>
        <w:numId w:val="10"/>
      </w:numPr>
      <w:contextualSpacing/>
    </w:pPr>
  </w:style>
  <w:style w:type="paragraph" w:styleId="71">
    <w:name w:val="List"/>
    <w:basedOn w:val="1"/>
    <w:unhideWhenUsed/>
    <w:qFormat/>
    <w:uiPriority w:val="99"/>
    <w:pPr>
      <w:ind w:left="200" w:hanging="200" w:hangingChars="200"/>
      <w:contextualSpacing/>
    </w:pPr>
  </w:style>
  <w:style w:type="paragraph" w:styleId="72">
    <w:name w:val="footnote text"/>
    <w:basedOn w:val="1"/>
    <w:semiHidden/>
    <w:qFormat/>
    <w:uiPriority w:val="0"/>
    <w:pPr>
      <w:snapToGrid w:val="0"/>
      <w:ind w:left="400" w:leftChars="200" w:hanging="200" w:hangingChars="200"/>
      <w:jc w:val="left"/>
    </w:pPr>
    <w:rPr>
      <w:sz w:val="18"/>
      <w:szCs w:val="18"/>
    </w:rPr>
  </w:style>
  <w:style w:type="paragraph" w:styleId="73">
    <w:name w:val="List 5"/>
    <w:basedOn w:val="1"/>
    <w:unhideWhenUsed/>
    <w:qFormat/>
    <w:uiPriority w:val="99"/>
    <w:pPr>
      <w:ind w:left="100" w:leftChars="800" w:hanging="200" w:hangingChars="200"/>
      <w:contextualSpacing/>
    </w:pPr>
  </w:style>
  <w:style w:type="paragraph" w:styleId="74">
    <w:name w:val="Body Text Indent 3"/>
    <w:basedOn w:val="1"/>
    <w:link w:val="418"/>
    <w:unhideWhenUsed/>
    <w:qFormat/>
    <w:uiPriority w:val="99"/>
    <w:pPr>
      <w:spacing w:after="120"/>
      <w:ind w:left="420" w:leftChars="200"/>
    </w:pPr>
    <w:rPr>
      <w:sz w:val="16"/>
      <w:szCs w:val="16"/>
    </w:rPr>
  </w:style>
  <w:style w:type="paragraph" w:styleId="75">
    <w:name w:val="index 7"/>
    <w:basedOn w:val="1"/>
    <w:next w:val="1"/>
    <w:unhideWhenUsed/>
    <w:qFormat/>
    <w:uiPriority w:val="99"/>
    <w:pPr>
      <w:ind w:left="1200" w:leftChars="1200"/>
    </w:pPr>
  </w:style>
  <w:style w:type="paragraph" w:styleId="76">
    <w:name w:val="index 9"/>
    <w:basedOn w:val="1"/>
    <w:next w:val="1"/>
    <w:unhideWhenUsed/>
    <w:qFormat/>
    <w:uiPriority w:val="99"/>
    <w:pPr>
      <w:ind w:left="1600" w:leftChars="1600"/>
    </w:pPr>
  </w:style>
  <w:style w:type="paragraph" w:styleId="77">
    <w:name w:val="table of figures"/>
    <w:basedOn w:val="1"/>
    <w:next w:val="1"/>
    <w:qFormat/>
    <w:uiPriority w:val="99"/>
    <w:rPr>
      <w:rFonts w:ascii="宋体" w:hAnsi="宋体"/>
    </w:rPr>
  </w:style>
  <w:style w:type="paragraph" w:styleId="78">
    <w:name w:val="toc 9"/>
    <w:basedOn w:val="54"/>
    <w:next w:val="1"/>
    <w:semiHidden/>
    <w:qFormat/>
    <w:uiPriority w:val="0"/>
  </w:style>
  <w:style w:type="paragraph" w:styleId="79">
    <w:name w:val="Body Text 2"/>
    <w:basedOn w:val="1"/>
    <w:link w:val="415"/>
    <w:unhideWhenUsed/>
    <w:qFormat/>
    <w:uiPriority w:val="99"/>
    <w:pPr>
      <w:spacing w:after="120" w:line="480" w:lineRule="auto"/>
    </w:pPr>
  </w:style>
  <w:style w:type="paragraph" w:styleId="80">
    <w:name w:val="List 4"/>
    <w:basedOn w:val="1"/>
    <w:unhideWhenUsed/>
    <w:qFormat/>
    <w:uiPriority w:val="99"/>
    <w:pPr>
      <w:ind w:left="100" w:leftChars="600" w:hanging="200" w:hangingChars="200"/>
      <w:contextualSpacing/>
    </w:pPr>
  </w:style>
  <w:style w:type="paragraph" w:styleId="81">
    <w:name w:val="List Continue 2"/>
    <w:basedOn w:val="1"/>
    <w:unhideWhenUsed/>
    <w:qFormat/>
    <w:uiPriority w:val="99"/>
    <w:pPr>
      <w:spacing w:after="120"/>
      <w:ind w:left="840" w:leftChars="400"/>
      <w:contextualSpacing/>
    </w:pPr>
  </w:style>
  <w:style w:type="paragraph" w:styleId="82">
    <w:name w:val="Message Header"/>
    <w:basedOn w:val="1"/>
    <w:link w:val="409"/>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libri Light" w:hAnsi="Calibri Light" w:eastAsia="宋体" w:cs="黑体"/>
      <w:sz w:val="24"/>
    </w:rPr>
  </w:style>
  <w:style w:type="paragraph" w:styleId="83">
    <w:name w:val="HTML Preformatted"/>
    <w:basedOn w:val="1"/>
    <w:semiHidden/>
    <w:qFormat/>
    <w:uiPriority w:val="0"/>
    <w:rPr>
      <w:rFonts w:ascii="Courier New" w:hAnsi="Courier New" w:cs="Courier New"/>
      <w:sz w:val="20"/>
      <w:szCs w:val="20"/>
    </w:rPr>
  </w:style>
  <w:style w:type="paragraph" w:styleId="84">
    <w:name w:val="Normal (Web)"/>
    <w:basedOn w:val="1"/>
    <w:unhideWhenUsed/>
    <w:qFormat/>
    <w:uiPriority w:val="99"/>
    <w:rPr>
      <w:sz w:val="24"/>
    </w:rPr>
  </w:style>
  <w:style w:type="paragraph" w:styleId="85">
    <w:name w:val="List Continue 3"/>
    <w:basedOn w:val="1"/>
    <w:unhideWhenUsed/>
    <w:qFormat/>
    <w:uiPriority w:val="99"/>
    <w:pPr>
      <w:spacing w:after="120"/>
      <w:ind w:left="1260" w:leftChars="600"/>
      <w:contextualSpacing/>
    </w:pPr>
  </w:style>
  <w:style w:type="paragraph" w:styleId="86">
    <w:name w:val="index 2"/>
    <w:basedOn w:val="1"/>
    <w:next w:val="1"/>
    <w:unhideWhenUsed/>
    <w:qFormat/>
    <w:uiPriority w:val="99"/>
    <w:pPr>
      <w:ind w:left="200" w:leftChars="200"/>
    </w:pPr>
  </w:style>
  <w:style w:type="paragraph" w:styleId="87">
    <w:name w:val="Title"/>
    <w:basedOn w:val="1"/>
    <w:qFormat/>
    <w:uiPriority w:val="0"/>
    <w:pPr>
      <w:spacing w:before="240" w:after="60"/>
      <w:jc w:val="center"/>
      <w:outlineLvl w:val="0"/>
    </w:pPr>
    <w:rPr>
      <w:rFonts w:ascii="Arial" w:hAnsi="Arial" w:cs="Arial"/>
      <w:b/>
      <w:bCs/>
      <w:sz w:val="32"/>
      <w:szCs w:val="32"/>
    </w:rPr>
  </w:style>
  <w:style w:type="character" w:styleId="89">
    <w:name w:val="Strong"/>
    <w:basedOn w:val="88"/>
    <w:qFormat/>
    <w:uiPriority w:val="22"/>
    <w:rPr>
      <w:b/>
      <w:bCs/>
    </w:rPr>
  </w:style>
  <w:style w:type="character" w:styleId="90">
    <w:name w:val="endnote reference"/>
    <w:basedOn w:val="88"/>
    <w:unhideWhenUsed/>
    <w:qFormat/>
    <w:uiPriority w:val="99"/>
    <w:rPr>
      <w:vertAlign w:val="superscript"/>
    </w:rPr>
  </w:style>
  <w:style w:type="character" w:styleId="91">
    <w:name w:val="page number"/>
    <w:basedOn w:val="88"/>
    <w:semiHidden/>
    <w:qFormat/>
    <w:uiPriority w:val="0"/>
    <w:rPr>
      <w:rFonts w:ascii="Times New Roman" w:hAnsi="Times New Roman" w:eastAsia="宋体"/>
      <w:sz w:val="18"/>
    </w:rPr>
  </w:style>
  <w:style w:type="character" w:styleId="92">
    <w:name w:val="FollowedHyperlink"/>
    <w:basedOn w:val="88"/>
    <w:unhideWhenUsed/>
    <w:qFormat/>
    <w:uiPriority w:val="99"/>
    <w:rPr>
      <w:color w:val="954F72"/>
      <w:u w:val="single"/>
    </w:rPr>
  </w:style>
  <w:style w:type="character" w:styleId="93">
    <w:name w:val="Emphasis"/>
    <w:basedOn w:val="88"/>
    <w:qFormat/>
    <w:uiPriority w:val="20"/>
    <w:rPr>
      <w:i/>
      <w:iCs/>
    </w:rPr>
  </w:style>
  <w:style w:type="character" w:styleId="94">
    <w:name w:val="line number"/>
    <w:basedOn w:val="88"/>
    <w:unhideWhenUsed/>
    <w:qFormat/>
    <w:uiPriority w:val="99"/>
    <w:rPr/>
  </w:style>
  <w:style w:type="character" w:styleId="95">
    <w:name w:val="HTML Definition"/>
    <w:basedOn w:val="88"/>
    <w:semiHidden/>
    <w:qFormat/>
    <w:uiPriority w:val="0"/>
    <w:rPr>
      <w:i/>
      <w:iCs/>
    </w:rPr>
  </w:style>
  <w:style w:type="character" w:styleId="96">
    <w:name w:val="HTML Typewriter"/>
    <w:basedOn w:val="88"/>
    <w:semiHidden/>
    <w:qFormat/>
    <w:uiPriority w:val="0"/>
    <w:rPr>
      <w:rFonts w:ascii="Courier New" w:hAnsi="Courier New"/>
      <w:sz w:val="20"/>
      <w:szCs w:val="20"/>
    </w:rPr>
  </w:style>
  <w:style w:type="character" w:styleId="97">
    <w:name w:val="HTML Acronym"/>
    <w:basedOn w:val="88"/>
    <w:semiHidden/>
    <w:qFormat/>
    <w:uiPriority w:val="0"/>
    <w:rPr/>
  </w:style>
  <w:style w:type="character" w:styleId="98">
    <w:name w:val="HTML Variable"/>
    <w:basedOn w:val="88"/>
    <w:semiHidden/>
    <w:qFormat/>
    <w:uiPriority w:val="0"/>
    <w:rPr>
      <w:i/>
      <w:iCs/>
    </w:rPr>
  </w:style>
  <w:style w:type="character" w:styleId="99">
    <w:name w:val="Hyperlink"/>
    <w:qFormat/>
    <w:uiPriority w:val="99"/>
    <w:rPr>
      <w:rFonts w:ascii="Times New Roman" w:hAnsi="Times New Roman" w:eastAsia="宋体"/>
      <w:color w:val="auto"/>
      <w:spacing w:val="0"/>
      <w:w w:val="100"/>
      <w:position w:val="0"/>
      <w:sz w:val="21"/>
      <w:u w:val="none"/>
    </w:rPr>
  </w:style>
  <w:style w:type="character" w:styleId="100">
    <w:name w:val="HTML Code"/>
    <w:basedOn w:val="88"/>
    <w:semiHidden/>
    <w:qFormat/>
    <w:uiPriority w:val="0"/>
    <w:rPr>
      <w:rFonts w:ascii="Courier New" w:hAnsi="Courier New"/>
      <w:sz w:val="20"/>
      <w:szCs w:val="20"/>
    </w:rPr>
  </w:style>
  <w:style w:type="character" w:styleId="101">
    <w:name w:val="annotation reference"/>
    <w:basedOn w:val="88"/>
    <w:unhideWhenUsed/>
    <w:qFormat/>
    <w:uiPriority w:val="99"/>
    <w:rPr>
      <w:sz w:val="21"/>
      <w:szCs w:val="21"/>
    </w:rPr>
  </w:style>
  <w:style w:type="character" w:styleId="102">
    <w:name w:val="HTML Cite"/>
    <w:basedOn w:val="88"/>
    <w:semiHidden/>
    <w:qFormat/>
    <w:uiPriority w:val="0"/>
    <w:rPr>
      <w:i/>
      <w:iCs/>
    </w:rPr>
  </w:style>
  <w:style w:type="character" w:styleId="103">
    <w:name w:val="footnote reference"/>
    <w:basedOn w:val="88"/>
    <w:semiHidden/>
    <w:qFormat/>
    <w:uiPriority w:val="0"/>
    <w:rPr>
      <w:vertAlign w:val="superscript"/>
    </w:rPr>
  </w:style>
  <w:style w:type="character" w:styleId="104">
    <w:name w:val="HTML Keyboard"/>
    <w:basedOn w:val="88"/>
    <w:semiHidden/>
    <w:qFormat/>
    <w:uiPriority w:val="0"/>
    <w:rPr>
      <w:rFonts w:ascii="Courier New" w:hAnsi="Courier New"/>
      <w:sz w:val="20"/>
      <w:szCs w:val="20"/>
    </w:rPr>
  </w:style>
  <w:style w:type="character" w:styleId="105">
    <w:name w:val="HTML Sample"/>
    <w:basedOn w:val="88"/>
    <w:semiHidden/>
    <w:qFormat/>
    <w:uiPriority w:val="0"/>
    <w:rPr>
      <w:rFonts w:ascii="Courier New" w:hAnsi="Courier New"/>
    </w:rPr>
  </w:style>
  <w:style w:type="table" w:styleId="107">
    <w:name w:val="Table Grid"/>
    <w:basedOn w:val="106"/>
    <w:qFormat/>
    <w:uiPriority w:val="59"/>
    <w:pPr/>
    <w:tblPr>
      <w:tblStyle w:val="10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table" w:styleId="108">
    <w:name w:val="Table Theme"/>
    <w:basedOn w:val="106"/>
    <w:unhideWhenUsed/>
    <w:qFormat/>
    <w:uiPriority w:val="99"/>
    <w:pPr>
      <w:widowControl w:val="0"/>
      <w:jc w:val="both"/>
    </w:pPr>
    <w:tblPr>
      <w:tblStyle w:val="10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table" w:styleId="109">
    <w:name w:val="Table Colorful 1"/>
    <w:basedOn w:val="106"/>
    <w:unhideWhenUsed/>
    <w:qFormat/>
    <w:uiPriority w:val="99"/>
    <w:pPr>
      <w:widowControl w:val="0"/>
      <w:jc w:val="both"/>
    </w:pPr>
    <w:rPr>
      <w:color w:val="FFFFFF"/>
    </w:rPr>
    <w:tblPr>
      <w:tblStyle w:val="106"/>
      <w:tblBorders>
        <w:top w:val="single" w:color="008080" w:sz="12" w:space="0"/>
        <w:left w:val="single" w:color="008080" w:sz="12" w:space="0"/>
        <w:bottom w:val="single" w:color="008080" w:sz="12" w:space="0"/>
        <w:right w:val="single" w:color="008080" w:sz="12" w:space="0"/>
        <w:insideH w:val="single" w:color="00FFFF" w:sz="6" w:space="0"/>
      </w:tblBorders>
      <w:tblLayout w:type="fixed"/>
    </w:tblPr>
    <w:tcPr>
      <w:shd w:val="solid" w:color="008080" w:fill="FFFFFF"/>
      <w:textDirection w:val="lrTb"/>
    </w:tcPr>
    <w:tblStylePr w:type="firstRow">
      <w:rPr>
        <w:b/>
        <w:bCs/>
        <w:i/>
        <w:iCs/>
      </w:rPr>
      <w:tblPr>
        <w:tblStyle w:val="106"/>
        <w:tblLayout w:type="fixed"/>
      </w:tblPr>
      <w:tcPr>
        <w:tcBorders>
          <w:top w:val="nil"/>
          <w:left w:val="nil"/>
          <w:bottom w:val="nil"/>
          <w:right w:val="nil"/>
          <w:insideH w:val="nil"/>
          <w:insideV w:val="nil"/>
          <w:tl2br w:val="nil"/>
          <w:tr2bl w:val="nil"/>
        </w:tcBorders>
        <w:shd w:val="solid" w:color="000000" w:fill="FFFFFF"/>
        <w:textDirection w:val="lrTb"/>
      </w:tcPr>
    </w:tblStylePr>
    <w:tblStylePr w:type="firstCol">
      <w:rPr>
        <w:b/>
        <w:bCs/>
        <w:i/>
        <w:iCs/>
      </w:rPr>
      <w:tblPr>
        <w:tblStyle w:val="106"/>
        <w:tblLayout w:type="fixed"/>
      </w:tblPr>
      <w:tcPr>
        <w:tcBorders>
          <w:top w:val="nil"/>
          <w:left w:val="nil"/>
          <w:bottom w:val="nil"/>
          <w:right w:val="nil"/>
          <w:insideH w:val="nil"/>
          <w:insideV w:val="nil"/>
          <w:tl2br w:val="nil"/>
          <w:tr2bl w:val="nil"/>
        </w:tcBorders>
        <w:shd w:val="solid" w:color="000080" w:fill="FFFFFF"/>
        <w:textDirection w:val="lrTb"/>
      </w:tcPr>
    </w:tblStylePr>
    <w:tblStylePr w:type="nwCell">
      <w:tblPr>
        <w:tblStyle w:val="106"/>
        <w:tblLayout w:type="fixed"/>
      </w:tblPr>
      <w:tcPr>
        <w:tcBorders>
          <w:top w:val="nil"/>
          <w:left w:val="nil"/>
          <w:bottom w:val="nil"/>
          <w:right w:val="nil"/>
          <w:insideH w:val="nil"/>
          <w:insideV w:val="nil"/>
          <w:tl2br w:val="nil"/>
          <w:tr2bl w:val="nil"/>
        </w:tcBorders>
        <w:shd w:val="solid" w:color="000000" w:fill="FFFFFF"/>
        <w:textDirection w:val="lrTb"/>
      </w:tcPr>
    </w:tblStylePr>
    <w:tblStylePr w:type="swCell">
      <w:rPr>
        <w:b/>
        <w:bCs/>
        <w:i w:val="0"/>
        <w:iCs w:val="0"/>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10">
    <w:name w:val="Table Colorful 2"/>
    <w:basedOn w:val="106"/>
    <w:unhideWhenUsed/>
    <w:qFormat/>
    <w:uiPriority w:val="99"/>
    <w:pPr>
      <w:widowControl w:val="0"/>
      <w:jc w:val="both"/>
    </w:pPr>
    <w:tblPr>
      <w:tblStyle w:val="106"/>
      <w:tblBorders>
        <w:bottom w:val="single" w:color="000000" w:sz="12" w:space="0"/>
      </w:tblBorders>
      <w:tblLayout w:type="fixed"/>
    </w:tblPr>
    <w:tcPr>
      <w:shd w:val="pct20" w:color="FFFF00" w:fill="FFFFFF"/>
      <w:textDirection w:val="lrTb"/>
    </w:tcPr>
    <w:tblStylePr w:type="firstRow">
      <w:rPr>
        <w:b/>
        <w:bCs/>
        <w:i/>
        <w:iCs/>
        <w:color w:val="FFFFFF"/>
      </w:rPr>
      <w:tblPr>
        <w:tblStyle w:val="106"/>
        <w:tblLayout w:type="fixed"/>
      </w:tblPr>
      <w:tcPr>
        <w:tcBorders>
          <w:top w:val="nil"/>
          <w:left w:val="nil"/>
          <w:bottom w:val="single" w:color="000000" w:sz="12" w:space="0"/>
          <w:right w:val="nil"/>
          <w:insideH w:val="nil"/>
          <w:insideV w:val="nil"/>
          <w:tl2br w:val="nil"/>
          <w:tr2bl w:val="nil"/>
        </w:tcBorders>
        <w:shd w:val="solid" w:color="800000" w:fill="FFFFFF"/>
        <w:textDirection w:val="lrTb"/>
      </w:tcPr>
    </w:tblStylePr>
    <w:tblStylePr w:type="firstCol">
      <w:rPr>
        <w:b/>
        <w:bCs/>
        <w:i/>
        <w:iCs/>
      </w:rPr>
      <w:tblPr>
        <w:tblStyle w:val="106"/>
        <w:tblLayout w:type="fixed"/>
      </w:tblPr>
      <w:tcPr>
        <w:tcBorders>
          <w:top w:val="nil"/>
          <w:left w:val="nil"/>
          <w:bottom w:val="nil"/>
          <w:right w:val="nil"/>
          <w:insideH w:val="nil"/>
          <w:insideV w:val="nil"/>
          <w:tl2br w:val="nil"/>
          <w:tr2bl w:val="nil"/>
        </w:tcBorders>
        <w:textDirection w:val="lrTb"/>
      </w:tcPr>
    </w:tblStylePr>
    <w:tblStylePr w:type="lastCol">
      <w:tblPr>
        <w:tblStyle w:val="106"/>
        <w:tblLayout w:type="fixed"/>
      </w:tblPr>
      <w:tcPr>
        <w:tcBorders>
          <w:top w:val="nil"/>
          <w:left w:val="nil"/>
          <w:bottom w:val="nil"/>
          <w:right w:val="nil"/>
          <w:insideH w:val="nil"/>
          <w:insideV w:val="nil"/>
          <w:tl2br w:val="nil"/>
          <w:tr2bl w:val="nil"/>
        </w:tcBorders>
        <w:shd w:val="solid" w:color="C0C0C0" w:fill="FFFFFF"/>
        <w:textDirection w:val="lrTb"/>
      </w:tcPr>
    </w:tblStylePr>
    <w:tblStylePr w:type="swCell">
      <w:rPr>
        <w:b/>
        <w:bCs/>
        <w:i w:val="0"/>
        <w:iCs w:val="0"/>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11">
    <w:name w:val="Table Colorful 3"/>
    <w:basedOn w:val="106"/>
    <w:unhideWhenUsed/>
    <w:qFormat/>
    <w:uiPriority w:val="99"/>
    <w:pPr>
      <w:widowControl w:val="0"/>
      <w:jc w:val="both"/>
    </w:pPr>
    <w:tblPr>
      <w:tblStyle w:val="106"/>
      <w:tblBorders>
        <w:top w:val="single" w:color="000000" w:sz="18" w:space="0"/>
        <w:left w:val="single" w:color="000000" w:sz="18" w:space="0"/>
        <w:bottom w:val="single" w:color="000000" w:sz="18" w:space="0"/>
        <w:right w:val="single" w:color="000000" w:sz="18" w:space="0"/>
        <w:insideH w:val="single" w:color="C0C0C0" w:sz="6" w:space="0"/>
      </w:tblBorders>
      <w:tblLayout w:type="fixed"/>
    </w:tblPr>
    <w:tcPr>
      <w:shd w:val="pct25" w:color="008080" w:fill="FFFFFF"/>
      <w:textDirection w:val="lrTb"/>
    </w:tcPr>
    <w:tblStylePr w:type="firstRow">
      <w:tblPr>
        <w:tblStyle w:val="106"/>
        <w:tblLayout w:type="fixed"/>
      </w:tblPr>
      <w:tcPr>
        <w:tcBorders>
          <w:top w:val="nil"/>
          <w:left w:val="nil"/>
          <w:bottom w:val="single" w:color="000000" w:sz="6" w:space="0"/>
          <w:right w:val="nil"/>
          <w:insideH w:val="nil"/>
          <w:insideV w:val="nil"/>
          <w:tl2br w:val="nil"/>
          <w:tr2bl w:val="nil"/>
        </w:tcBorders>
        <w:shd w:val="solid" w:color="008080" w:fill="FFFFFF"/>
        <w:textDirection w:val="lrTb"/>
      </w:tcPr>
    </w:tblStylePr>
    <w:tblStylePr w:type="firstCol">
      <w:tblPr>
        <w:tblStyle w:val="106"/>
        <w:tblLayout w:type="fixed"/>
      </w:tblPr>
      <w:tcPr>
        <w:tcBorders>
          <w:top w:val="nil"/>
          <w:left w:val="single" w:color="000000" w:sz="36" w:space="0"/>
          <w:bottom w:val="nil"/>
          <w:right w:val="single" w:color="000000" w:sz="6" w:space="0"/>
          <w:insideH w:val="nil"/>
          <w:insideV w:val="nil"/>
          <w:tl2br w:val="nil"/>
          <w:tr2bl w:val="nil"/>
        </w:tcBorders>
        <w:shd w:val="solid" w:color="008080" w:fill="FFFFFF"/>
        <w:textDirection w:val="lrTb"/>
      </w:tcPr>
    </w:tblStylePr>
    <w:tblStylePr w:type="nwCell">
      <w:rPr>
        <w:b/>
        <w:bCs/>
        <w:color w:val="FFFFFF"/>
      </w:rPr>
      <w:tblPr>
        <w:tblStyle w:val="106"/>
        <w:tblLayout w:type="fixed"/>
      </w:tblPr>
      <w:tcPr>
        <w:tcBorders>
          <w:top w:val="nil"/>
          <w:left w:val="nil"/>
          <w:bottom w:val="nil"/>
          <w:right w:val="nil"/>
          <w:insideH w:val="nil"/>
          <w:insideV w:val="nil"/>
          <w:tl2br w:val="nil"/>
          <w:tr2bl w:val="nil"/>
        </w:tcBorders>
        <w:shd w:val="solid" w:color="000000" w:fill="FFFFFF"/>
        <w:textDirection w:val="lrTb"/>
      </w:tcPr>
    </w:tblStylePr>
  </w:style>
  <w:style w:type="table" w:styleId="112">
    <w:name w:val="Table Elegant"/>
    <w:basedOn w:val="106"/>
    <w:unhideWhenUsed/>
    <w:qFormat/>
    <w:uiPriority w:val="99"/>
    <w:pPr>
      <w:widowControl w:val="0"/>
      <w:jc w:val="both"/>
    </w:pPr>
    <w:tblPr>
      <w:tblStyle w:val="106"/>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Pr>
    <w:tcPr>
      <w:shd w:val="clear" w:color="auto" w:fill="auto"/>
      <w:textDirection w:val="lrTb"/>
    </w:tcPr>
    <w:tblStylePr w:type="firstRow">
      <w:rPr>
        <w:caps/>
        <w:color w:val="auto"/>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13">
    <w:name w:val="Table Classic 1"/>
    <w:basedOn w:val="106"/>
    <w:unhideWhenUsed/>
    <w:qFormat/>
    <w:uiPriority w:val="99"/>
    <w:pPr>
      <w:widowControl w:val="0"/>
      <w:jc w:val="both"/>
    </w:pPr>
    <w:tblPr>
      <w:tblStyle w:val="106"/>
      <w:tblBorders>
        <w:top w:val="single" w:color="000000" w:sz="12" w:space="0"/>
        <w:bottom w:val="single" w:color="000000" w:sz="12" w:space="0"/>
      </w:tblBorders>
      <w:tblLayout w:type="fixed"/>
    </w:tblPr>
    <w:tcPr>
      <w:shd w:val="clear" w:color="auto" w:fill="auto"/>
      <w:textDirection w:val="lrTb"/>
    </w:tcPr>
    <w:tblStylePr w:type="firstRow">
      <w:rPr>
        <w:i/>
        <w:iCs/>
      </w:rPr>
      <w:tblPr>
        <w:tblStyle w:val="106"/>
        <w:tblLayout w:type="fixed"/>
      </w:tblPr>
      <w:tcPr>
        <w:tcBorders>
          <w:top w:val="nil"/>
          <w:left w:val="nil"/>
          <w:bottom w:val="single" w:color="000000" w:sz="6" w:space="0"/>
          <w:right w:val="nil"/>
          <w:insideH w:val="nil"/>
          <w:insideV w:val="nil"/>
          <w:tl2br w:val="nil"/>
          <w:tr2bl w:val="nil"/>
        </w:tcBorders>
        <w:textDirection w:val="lrTb"/>
      </w:tcPr>
    </w:tblStylePr>
    <w:tblStylePr w:type="lastRow">
      <w:rPr>
        <w:color w:val="auto"/>
      </w:rPr>
      <w:tblPr>
        <w:tblStyle w:val="106"/>
        <w:tblLayout w:type="fixed"/>
      </w:tblPr>
      <w:tcPr>
        <w:tcBorders>
          <w:top w:val="single" w:color="000000" w:sz="6" w:space="0"/>
          <w:left w:val="nil"/>
          <w:bottom w:val="nil"/>
          <w:right w:val="nil"/>
          <w:insideH w:val="nil"/>
          <w:insideV w:val="nil"/>
          <w:tl2br w:val="nil"/>
          <w:tr2bl w:val="nil"/>
        </w:tcBorders>
        <w:textDirection w:val="lrTb"/>
      </w:tcPr>
    </w:tblStylePr>
    <w:tblStylePr w:type="firstCol">
      <w:tblPr>
        <w:tblStyle w:val="106"/>
        <w:tblLayout w:type="fixed"/>
      </w:tblPr>
      <w:tcPr>
        <w:tcBorders>
          <w:top w:val="nil"/>
          <w:left w:val="nil"/>
          <w:bottom w:val="nil"/>
          <w:right w:val="single" w:color="000000" w:sz="6" w:space="0"/>
          <w:insideH w:val="nil"/>
          <w:insideV w:val="nil"/>
          <w:tl2br w:val="nil"/>
          <w:tr2bl w:val="nil"/>
        </w:tcBorders>
        <w:textDirection w:val="lrTb"/>
      </w:tcPr>
    </w:tblStylePr>
    <w:tblStylePr w:type="neCell">
      <w:rPr>
        <w:b/>
        <w:bCs/>
        <w:i w:val="0"/>
        <w:iCs w:val="0"/>
      </w:rPr>
      <w:tblPr>
        <w:tblStyle w:val="106"/>
        <w:tblLayout w:type="fixed"/>
      </w:tblPr>
      <w:tcPr>
        <w:tcBorders>
          <w:top w:val="nil"/>
          <w:left w:val="nil"/>
          <w:bottom w:val="nil"/>
          <w:right w:val="nil"/>
          <w:insideH w:val="nil"/>
          <w:insideV w:val="nil"/>
          <w:tl2br w:val="nil"/>
          <w:tr2bl w:val="nil"/>
        </w:tcBorders>
        <w:textDirection w:val="lrTb"/>
      </w:tcPr>
    </w:tblStylePr>
    <w:tblStylePr w:type="swCell">
      <w:rPr>
        <w:b/>
        <w:bCs/>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14">
    <w:name w:val="Table Classic 2"/>
    <w:basedOn w:val="106"/>
    <w:unhideWhenUsed/>
    <w:qFormat/>
    <w:uiPriority w:val="99"/>
    <w:pPr>
      <w:widowControl w:val="0"/>
      <w:jc w:val="both"/>
    </w:pPr>
    <w:tblPr>
      <w:tblStyle w:val="106"/>
      <w:tblBorders>
        <w:top w:val="single" w:color="000000" w:sz="12" w:space="0"/>
        <w:bottom w:val="single" w:color="000000" w:sz="12" w:space="0"/>
      </w:tblBorders>
      <w:tblLayout w:type="fixed"/>
    </w:tblPr>
    <w:tcPr>
      <w:shd w:val="clear" w:color="auto" w:fill="auto"/>
      <w:textDirection w:val="lrTb"/>
    </w:tcPr>
    <w:tblStylePr w:type="firstRow">
      <w:rPr>
        <w:color w:val="FFFFFF"/>
      </w:rPr>
      <w:tblPr>
        <w:tblStyle w:val="106"/>
        <w:tblLayout w:type="fixed"/>
      </w:tblPr>
      <w:tcPr>
        <w:tcBorders>
          <w:top w:val="nil"/>
          <w:left w:val="nil"/>
          <w:bottom w:val="single" w:color="000000" w:sz="6" w:space="0"/>
          <w:right w:val="nil"/>
          <w:insideH w:val="nil"/>
          <w:insideV w:val="nil"/>
          <w:tl2br w:val="nil"/>
          <w:tr2bl w:val="nil"/>
        </w:tcBorders>
        <w:shd w:val="solid" w:color="800080" w:fill="FFFFFF"/>
        <w:textDirection w:val="lrTb"/>
      </w:tcPr>
    </w:tblStylePr>
    <w:tblStylePr w:type="lastRow">
      <w:tblPr>
        <w:tblStyle w:val="106"/>
        <w:tblLayout w:type="fixed"/>
      </w:tblPr>
      <w:tcPr>
        <w:tcBorders>
          <w:top w:val="single" w:color="000000" w:sz="6" w:space="0"/>
          <w:left w:val="nil"/>
          <w:bottom w:val="nil"/>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nil"/>
          <w:insideH w:val="nil"/>
          <w:insideV w:val="nil"/>
          <w:tl2br w:val="nil"/>
          <w:tr2bl w:val="nil"/>
        </w:tcBorders>
        <w:shd w:val="solid" w:color="C0C0C0" w:fill="FFFFFF"/>
        <w:textDirection w:val="lrTb"/>
      </w:tcPr>
    </w:tblStylePr>
    <w:tblStylePr w:type="neCel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shd w:val="solid" w:color="800080" w:fill="FFFFFF"/>
        <w:textDirection w:val="lrTb"/>
      </w:tcPr>
    </w:tblStylePr>
    <w:tblStylePr w:type="swCell">
      <w:rPr>
        <w:color w:val="000080"/>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15">
    <w:name w:val="Table Classic 3"/>
    <w:basedOn w:val="106"/>
    <w:unhideWhenUsed/>
    <w:qFormat/>
    <w:uiPriority w:val="99"/>
    <w:pPr>
      <w:widowControl w:val="0"/>
      <w:jc w:val="both"/>
    </w:pPr>
    <w:rPr>
      <w:color w:val="000080"/>
    </w:rPr>
    <w:tblPr>
      <w:tblStyle w:val="106"/>
      <w:tblBorders>
        <w:top w:val="single" w:color="000000" w:sz="12" w:space="0"/>
        <w:left w:val="single" w:color="000000" w:sz="12" w:space="0"/>
        <w:bottom w:val="single" w:color="000000" w:sz="12" w:space="0"/>
        <w:right w:val="single" w:color="000000" w:sz="12" w:space="0"/>
      </w:tblBorders>
      <w:tblLayout w:type="fixed"/>
    </w:tblPr>
    <w:tcPr>
      <w:shd w:val="solid" w:color="C0C0C0" w:fill="FFFFFF"/>
      <w:textDirection w:val="lrTb"/>
    </w:tcPr>
    <w:tblStylePr w:type="firstRow">
      <w:rPr>
        <w:b/>
        <w:bCs/>
        <w:i/>
        <w:iCs/>
        <w:color w:val="FFFFFF"/>
      </w:rPr>
      <w:tblPr>
        <w:tblStyle w:val="106"/>
        <w:tblLayout w:type="fixed"/>
      </w:tblPr>
      <w:tcPr>
        <w:tcBorders>
          <w:top w:val="nil"/>
          <w:left w:val="nil"/>
          <w:bottom w:val="single" w:color="000000" w:sz="6" w:space="0"/>
          <w:right w:val="nil"/>
          <w:insideH w:val="nil"/>
          <w:insideV w:val="nil"/>
          <w:tl2br w:val="nil"/>
          <w:tr2bl w:val="nil"/>
        </w:tcBorders>
        <w:shd w:val="solid" w:color="000080" w:fill="FFFFFF"/>
        <w:textDirection w:val="lrTb"/>
      </w:tcPr>
    </w:tblStylePr>
    <w:tblStylePr w:type="lastRow">
      <w:rPr>
        <w:color w:val="000080"/>
      </w:rPr>
      <w:tblPr>
        <w:tblStyle w:val="106"/>
        <w:tblLayout w:type="fixed"/>
      </w:tblPr>
      <w:tcPr>
        <w:tcBorders>
          <w:top w:val="single" w:color="000000" w:sz="12" w:space="0"/>
          <w:left w:val="nil"/>
          <w:bottom w:val="nil"/>
          <w:right w:val="nil"/>
          <w:insideH w:val="nil"/>
          <w:insideV w:val="nil"/>
          <w:tl2br w:val="nil"/>
          <w:tr2bl w:val="nil"/>
        </w:tcBorders>
        <w:shd w:val="solid" w:color="FFFFFF" w:fill="FFFFFF"/>
        <w:textDirection w:val="lrTb"/>
      </w:tcPr>
    </w:tblStylePr>
    <w:tblStylePr w:type="firstCol">
      <w:rPr>
        <w:b/>
        <w:bCs/>
        <w:color w:val="000000"/>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16">
    <w:name w:val="Table Classic 4"/>
    <w:basedOn w:val="106"/>
    <w:unhideWhenUsed/>
    <w:qFormat/>
    <w:uiPriority w:val="99"/>
    <w:pPr>
      <w:widowControl w:val="0"/>
      <w:jc w:val="both"/>
    </w:pPr>
    <w:tblPr>
      <w:tblStyle w:val="106"/>
      <w:tblBorders>
        <w:top w:val="single" w:color="000000" w:sz="12" w:space="0"/>
        <w:left w:val="single" w:color="000000" w:sz="6" w:space="0"/>
        <w:bottom w:val="single" w:color="000000" w:sz="12" w:space="0"/>
        <w:right w:val="single" w:color="000000" w:sz="6" w:space="0"/>
      </w:tblBorders>
      <w:tblLayout w:type="fixed"/>
    </w:tblPr>
    <w:tcPr>
      <w:shd w:val="clear" w:color="auto" w:fill="auto"/>
      <w:textDirection w:val="lrTb"/>
    </w:tcPr>
    <w:tblStylePr w:type="firstRow">
      <w:rPr>
        <w:b/>
        <w:bCs/>
        <w:i/>
        <w:iCs/>
        <w:color w:val="FFFFFF"/>
      </w:rPr>
      <w:tblPr>
        <w:tblStyle w:val="106"/>
        <w:tblLayout w:type="fixed"/>
      </w:tblPr>
      <w:tcPr>
        <w:tcBorders>
          <w:top w:val="nil"/>
          <w:left w:val="nil"/>
          <w:bottom w:val="single" w:color="000000" w:sz="6" w:space="0"/>
          <w:right w:val="nil"/>
          <w:insideH w:val="nil"/>
          <w:insideV w:val="nil"/>
          <w:tl2br w:val="nil"/>
          <w:tr2bl w:val="nil"/>
        </w:tcBorders>
        <w:shd w:val="pct50" w:color="000080" w:fill="FFFFFF"/>
        <w:textDirection w:val="lrTb"/>
      </w:tcPr>
    </w:tblStylePr>
    <w:tblStylePr w:type="lastRow">
      <w:rPr>
        <w:color w:val="000080"/>
      </w:rPr>
      <w:tblPr>
        <w:tblStyle w:val="106"/>
        <w:tblLayout w:type="fixed"/>
      </w:tblPr>
      <w:tcPr>
        <w:tcBorders>
          <w:top w:val="nil"/>
          <w:left w:val="nil"/>
          <w:bottom w:val="single" w:color="000000" w:sz="6" w:space="0"/>
          <w:right w:val="nil"/>
          <w:insideH w:val="nil"/>
          <w:insideV w:val="nil"/>
          <w:tl2br w:val="nil"/>
          <w:tr2bl w:val="nil"/>
        </w:tcBorders>
        <w:shd w:val="pct50" w:color="000000" w:fill="FFFFFF"/>
        <w:textDirection w:val="lrTb"/>
      </w:tcPr>
    </w:tblStylePr>
    <w:tblStylePr w:type="firstCo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nwCel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swCell">
      <w:rPr>
        <w:color w:val="000080"/>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17">
    <w:name w:val="Table Simple 1"/>
    <w:basedOn w:val="106"/>
    <w:unhideWhenUsed/>
    <w:qFormat/>
    <w:uiPriority w:val="99"/>
    <w:pPr>
      <w:widowControl w:val="0"/>
      <w:jc w:val="both"/>
    </w:pPr>
    <w:tblPr>
      <w:tblStyle w:val="106"/>
      <w:tblBorders>
        <w:top w:val="single" w:color="008000" w:sz="12" w:space="0"/>
        <w:bottom w:val="single" w:color="008000" w:sz="12" w:space="0"/>
      </w:tblBorders>
      <w:tblLayout w:type="fixed"/>
    </w:tblPr>
    <w:tcPr>
      <w:shd w:val="clear" w:color="auto" w:fill="auto"/>
      <w:textDirection w:val="lrTb"/>
    </w:tcPr>
    <w:tblStylePr w:type="firstRow">
      <w:tblPr>
        <w:tblStyle w:val="106"/>
        <w:tblLayout w:type="fixed"/>
      </w:tblPr>
      <w:tcPr>
        <w:tcBorders>
          <w:top w:val="nil"/>
          <w:left w:val="nil"/>
          <w:bottom w:val="single" w:color="008000" w:sz="6" w:space="0"/>
          <w:right w:val="nil"/>
          <w:insideH w:val="nil"/>
          <w:insideV w:val="nil"/>
          <w:tl2br w:val="nil"/>
          <w:tr2bl w:val="nil"/>
        </w:tcBorders>
        <w:textDirection w:val="lrTb"/>
      </w:tcPr>
    </w:tblStylePr>
    <w:tblStylePr w:type="lastRow">
      <w:tblPr>
        <w:tblStyle w:val="106"/>
        <w:tblLayout w:type="fixed"/>
      </w:tblPr>
      <w:tcPr>
        <w:tcBorders>
          <w:top w:val="single" w:color="008000" w:sz="6" w:space="0"/>
          <w:left w:val="nil"/>
          <w:bottom w:val="nil"/>
          <w:right w:val="nil"/>
          <w:insideH w:val="nil"/>
          <w:insideV w:val="nil"/>
          <w:tl2br w:val="nil"/>
          <w:tr2bl w:val="nil"/>
        </w:tcBorders>
        <w:textDirection w:val="lrTb"/>
      </w:tcPr>
    </w:tblStylePr>
  </w:style>
  <w:style w:type="table" w:styleId="118">
    <w:name w:val="Table Simple 2"/>
    <w:basedOn w:val="106"/>
    <w:unhideWhenUsed/>
    <w:qFormat/>
    <w:uiPriority w:val="99"/>
    <w:pPr>
      <w:widowControl w:val="0"/>
      <w:jc w:val="both"/>
    </w:pPr>
    <w:tblPr>
      <w:tblStyle w:val="106"/>
      <w:tblLayout w:type="fixed"/>
    </w:tblPr>
    <w:tcPr>
      <w:textDirection w:val="lrTb"/>
    </w:tcPr>
    <w:tblStylePr w:type="firstRow">
      <w:rPr>
        <w:b/>
        <w:bCs/>
      </w:rPr>
      <w:tblPr>
        <w:tblStyle w:val="106"/>
        <w:tblLayout w:type="fixed"/>
      </w:tblPr>
      <w:tcPr>
        <w:tcBorders>
          <w:top w:val="nil"/>
          <w:left w:val="nil"/>
          <w:bottom w:val="single" w:color="000000" w:sz="12" w:space="0"/>
          <w:right w:val="nil"/>
          <w:insideH w:val="nil"/>
          <w:insideV w:val="nil"/>
          <w:tl2br w:val="nil"/>
          <w:tr2bl w:val="nil"/>
        </w:tcBorders>
        <w:textDirection w:val="lrTb"/>
      </w:tcPr>
    </w:tblStylePr>
    <w:tblStylePr w:type="lastRow">
      <w:rPr>
        <w:b/>
        <w:bCs/>
        <w:color w:val="auto"/>
      </w:rPr>
      <w:tblPr>
        <w:tblStyle w:val="106"/>
        <w:tblLayout w:type="fixed"/>
      </w:tblPr>
      <w:tcPr>
        <w:tcBorders>
          <w:top w:val="single" w:color="000000" w:sz="6" w:space="0"/>
          <w:left w:val="nil"/>
          <w:bottom w:val="nil"/>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single" w:color="000000" w:sz="12" w:space="0"/>
          <w:insideH w:val="nil"/>
          <w:insideV w:val="nil"/>
          <w:tl2br w:val="nil"/>
          <w:tr2bl w:val="nil"/>
        </w:tcBorders>
        <w:textDirection w:val="lrTb"/>
      </w:tcPr>
    </w:tblStylePr>
    <w:tblStylePr w:type="lastCol">
      <w:rPr>
        <w:b/>
        <w:bCs/>
      </w:rPr>
      <w:tblPr>
        <w:tblStyle w:val="106"/>
        <w:tblLayout w:type="fixed"/>
      </w:tblPr>
      <w:tcPr>
        <w:tcBorders>
          <w:top w:val="nil"/>
          <w:left w:val="single" w:color="000000" w:sz="6" w:space="0"/>
          <w:bottom w:val="nil"/>
          <w:right w:val="nil"/>
          <w:insideH w:val="nil"/>
          <w:insideV w:val="nil"/>
          <w:tl2br w:val="nil"/>
          <w:tr2bl w:val="nil"/>
        </w:tcBorders>
        <w:textDirection w:val="lrTb"/>
      </w:tcPr>
    </w:tblStylePr>
    <w:tblStylePr w:type="neCel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swCell">
      <w:rPr>
        <w:b/>
        <w:bCs/>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19">
    <w:name w:val="Table Simple 3"/>
    <w:basedOn w:val="106"/>
    <w:unhideWhenUsed/>
    <w:qFormat/>
    <w:uiPriority w:val="99"/>
    <w:pPr>
      <w:widowControl w:val="0"/>
      <w:jc w:val="both"/>
    </w:pPr>
    <w:tblPr>
      <w:tblStyle w:val="106"/>
      <w:tblBorders>
        <w:top w:val="single" w:color="000000" w:sz="12" w:space="0"/>
        <w:left w:val="single" w:color="000000" w:sz="12" w:space="0"/>
        <w:bottom w:val="single" w:color="000000" w:sz="12" w:space="0"/>
        <w:right w:val="single" w:color="000000" w:sz="12" w:space="0"/>
      </w:tblBorders>
      <w:tblLayout w:type="fixed"/>
    </w:tblPr>
    <w:tcPr>
      <w:shd w:val="clear" w:color="auto" w:fill="auto"/>
      <w:textDirection w:val="lrTb"/>
    </w:tcPr>
    <w:tblStylePr w:type="firstRow">
      <w:rPr>
        <w:b/>
        <w:bCs/>
        <w:color w:val="FFFFFF"/>
      </w:rPr>
      <w:tblPr>
        <w:tblStyle w:val="106"/>
        <w:tblLayout w:type="fixed"/>
      </w:tblPr>
      <w:tcPr>
        <w:tcBorders>
          <w:top w:val="nil"/>
          <w:left w:val="nil"/>
          <w:bottom w:val="nil"/>
          <w:right w:val="nil"/>
          <w:insideH w:val="nil"/>
          <w:insideV w:val="nil"/>
          <w:tl2br w:val="nil"/>
          <w:tr2bl w:val="nil"/>
        </w:tcBorders>
        <w:shd w:val="solid" w:color="000000" w:fill="FFFFFF"/>
        <w:textDirection w:val="lrTb"/>
      </w:tcPr>
    </w:tblStylePr>
  </w:style>
  <w:style w:type="table" w:styleId="120">
    <w:name w:val="Table Subtle 1"/>
    <w:basedOn w:val="106"/>
    <w:unhideWhenUsed/>
    <w:qFormat/>
    <w:uiPriority w:val="99"/>
    <w:pPr>
      <w:widowControl w:val="0"/>
      <w:jc w:val="both"/>
    </w:pPr>
    <w:tblPr>
      <w:tblStyle w:val="106"/>
      <w:tblStyleRowBandSize w:val="1"/>
      <w:tblLayout w:type="fixed"/>
    </w:tblPr>
    <w:tcPr>
      <w:textDirection w:val="lrTb"/>
    </w:tcPr>
    <w:tblStylePr w:type="firstRow">
      <w:tblPr>
        <w:tblStyle w:val="106"/>
        <w:tblLayout w:type="fixed"/>
      </w:tblPr>
      <w:tcPr>
        <w:tcBorders>
          <w:top w:val="single" w:color="000000" w:sz="6" w:space="0"/>
          <w:left w:val="nil"/>
          <w:bottom w:val="single" w:color="000000" w:sz="12" w:space="0"/>
          <w:right w:val="nil"/>
          <w:insideH w:val="nil"/>
          <w:insideV w:val="nil"/>
          <w:tl2br w:val="nil"/>
          <w:tr2bl w:val="nil"/>
        </w:tcBorders>
        <w:textDirection w:val="lrTb"/>
      </w:tcPr>
    </w:tblStylePr>
    <w:tblStylePr w:type="lastRow">
      <w:tblPr>
        <w:tblStyle w:val="106"/>
        <w:tblLayout w:type="fixed"/>
      </w:tblPr>
      <w:tcPr>
        <w:tcBorders>
          <w:top w:val="single" w:color="000000" w:sz="12" w:space="0"/>
          <w:left w:val="nil"/>
          <w:bottom w:val="nil"/>
          <w:right w:val="nil"/>
          <w:insideH w:val="nil"/>
          <w:insideV w:val="nil"/>
          <w:tl2br w:val="nil"/>
          <w:tr2bl w:val="nil"/>
        </w:tcBorders>
        <w:shd w:val="pct25" w:color="800080" w:fill="FFFFFF"/>
        <w:textDirection w:val="lrTb"/>
      </w:tcPr>
    </w:tblStylePr>
    <w:tblStylePr w:type="firstCol">
      <w:tblPr>
        <w:tblStyle w:val="106"/>
        <w:tblLayout w:type="fixed"/>
      </w:tblPr>
      <w:tcPr>
        <w:tcBorders>
          <w:top w:val="nil"/>
          <w:left w:val="nil"/>
          <w:bottom w:val="nil"/>
          <w:right w:val="single" w:color="000000" w:sz="12" w:space="0"/>
          <w:insideH w:val="nil"/>
          <w:insideV w:val="nil"/>
          <w:tl2br w:val="nil"/>
          <w:tr2bl w:val="nil"/>
        </w:tcBorders>
        <w:textDirection w:val="lrTb"/>
      </w:tcPr>
    </w:tblStylePr>
    <w:tblStylePr w:type="lastCol">
      <w:tblPr>
        <w:tblStyle w:val="106"/>
        <w:tblLayout w:type="fixed"/>
      </w:tblPr>
      <w:tcPr>
        <w:tcBorders>
          <w:top w:val="nil"/>
          <w:left w:val="single" w:color="000000" w:sz="12" w:space="0"/>
          <w:bottom w:val="nil"/>
          <w:right w:val="nil"/>
          <w:insideH w:val="nil"/>
          <w:insideV w:val="nil"/>
          <w:tl2br w:val="nil"/>
          <w:tr2bl w:val="nil"/>
        </w:tcBorders>
        <w:textDirection w:val="lrTb"/>
      </w:tcPr>
    </w:tblStylePr>
    <w:tblStylePr w:type="band1Horz">
      <w:tblPr>
        <w:tblStyle w:val="106"/>
        <w:tblLayout w:type="fixed"/>
      </w:tblPr>
      <w:tcPr>
        <w:tcBorders>
          <w:top w:val="nil"/>
          <w:left w:val="nil"/>
          <w:bottom w:val="single" w:color="000000" w:sz="6" w:space="0"/>
          <w:right w:val="nil"/>
          <w:insideH w:val="nil"/>
          <w:insideV w:val="nil"/>
          <w:tl2br w:val="nil"/>
          <w:tr2bl w:val="nil"/>
        </w:tcBorders>
        <w:shd w:val="pct25" w:color="808000" w:fill="FFFFFF"/>
        <w:textDirection w:val="lrTb"/>
      </w:tcPr>
    </w:tblStylePr>
    <w:tblStylePr w:type="neCel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swCell">
      <w:rPr>
        <w:b/>
        <w:bCs/>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21">
    <w:name w:val="Table Subtle 2"/>
    <w:basedOn w:val="106"/>
    <w:unhideWhenUsed/>
    <w:qFormat/>
    <w:uiPriority w:val="99"/>
    <w:pPr>
      <w:widowControl w:val="0"/>
      <w:jc w:val="both"/>
    </w:pPr>
    <w:tblPr>
      <w:tblStyle w:val="106"/>
      <w:tblBorders>
        <w:left w:val="single" w:color="000000" w:sz="6" w:space="0"/>
        <w:right w:val="single" w:color="000000" w:sz="6" w:space="0"/>
      </w:tblBorders>
      <w:tblLayout w:type="fixed"/>
    </w:tblPr>
    <w:tcPr>
      <w:textDirection w:val="lrTb"/>
    </w:tcPr>
    <w:tblStylePr w:type="firstRow">
      <w:tblPr>
        <w:tblStyle w:val="106"/>
        <w:tblLayout w:type="fixed"/>
      </w:tblPr>
      <w:tcPr>
        <w:tcBorders>
          <w:top w:val="nil"/>
          <w:left w:val="nil"/>
          <w:bottom w:val="single" w:color="000000" w:sz="12" w:space="0"/>
          <w:right w:val="nil"/>
          <w:insideH w:val="nil"/>
          <w:insideV w:val="nil"/>
          <w:tl2br w:val="nil"/>
          <w:tr2bl w:val="nil"/>
        </w:tcBorders>
        <w:textDirection w:val="lrTb"/>
      </w:tcPr>
    </w:tblStylePr>
    <w:tblStylePr w:type="lastRow">
      <w:tblPr>
        <w:tblStyle w:val="106"/>
        <w:tblLayout w:type="fixed"/>
      </w:tblPr>
      <w:tcPr>
        <w:tcBorders>
          <w:top w:val="single" w:color="000000" w:sz="12" w:space="0"/>
          <w:left w:val="nil"/>
          <w:bottom w:val="nil"/>
          <w:right w:val="nil"/>
          <w:insideH w:val="nil"/>
          <w:insideV w:val="nil"/>
          <w:tl2br w:val="nil"/>
          <w:tr2bl w:val="nil"/>
        </w:tcBorders>
        <w:textDirection w:val="lrTb"/>
      </w:tcPr>
    </w:tblStylePr>
    <w:tblStylePr w:type="firstCol">
      <w:tblPr>
        <w:tblStyle w:val="106"/>
        <w:tblLayout w:type="fixed"/>
      </w:tblPr>
      <w:tcPr>
        <w:tcBorders>
          <w:top w:val="nil"/>
          <w:left w:val="nil"/>
          <w:bottom w:val="nil"/>
          <w:right w:val="single" w:color="000000" w:sz="12" w:space="0"/>
          <w:insideH w:val="nil"/>
          <w:insideV w:val="nil"/>
          <w:tl2br w:val="nil"/>
          <w:tr2bl w:val="nil"/>
        </w:tcBorders>
        <w:shd w:val="pct25" w:color="008000" w:fill="FFFFFF"/>
        <w:textDirection w:val="lrTb"/>
      </w:tcPr>
    </w:tblStylePr>
    <w:tblStylePr w:type="lastCol">
      <w:tblPr>
        <w:tblStyle w:val="106"/>
        <w:tblLayout w:type="fixed"/>
      </w:tblPr>
      <w:tcPr>
        <w:tcBorders>
          <w:top w:val="nil"/>
          <w:left w:val="single" w:color="000000" w:sz="12" w:space="0"/>
          <w:bottom w:val="nil"/>
          <w:right w:val="nil"/>
          <w:insideH w:val="nil"/>
          <w:insideV w:val="nil"/>
          <w:tl2br w:val="nil"/>
          <w:tr2bl w:val="nil"/>
        </w:tcBorders>
        <w:shd w:val="pct25" w:color="808000" w:fill="FFFFFF"/>
        <w:textDirection w:val="lrTb"/>
      </w:tcPr>
    </w:tblStylePr>
    <w:tblStylePr w:type="neCel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swCell">
      <w:rPr>
        <w:b/>
        <w:bCs/>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22">
    <w:name w:val="Table 3D effects 1"/>
    <w:basedOn w:val="106"/>
    <w:unhideWhenUsed/>
    <w:qFormat/>
    <w:uiPriority w:val="99"/>
    <w:pPr>
      <w:widowControl w:val="0"/>
      <w:jc w:val="both"/>
    </w:pPr>
    <w:tblPr>
      <w:tblStyle w:val="106"/>
      <w:tblLayout w:type="fixed"/>
    </w:tblPr>
    <w:tcPr>
      <w:shd w:val="solid" w:color="C0C0C0" w:fill="FFFFFF"/>
      <w:textDirection w:val="lrTb"/>
    </w:tcPr>
    <w:tblStylePr w:type="firstRow">
      <w:rPr>
        <w:b/>
        <w:bCs/>
        <w:color w:val="800080"/>
      </w:rPr>
      <w:tblPr>
        <w:tblStyle w:val="106"/>
        <w:tblLayout w:type="fixed"/>
      </w:tblPr>
      <w:tcPr>
        <w:tcBorders>
          <w:top w:val="nil"/>
          <w:left w:val="nil"/>
          <w:bottom w:val="single" w:color="808080" w:sz="6" w:space="0"/>
          <w:right w:val="nil"/>
          <w:insideH w:val="nil"/>
          <w:insideV w:val="nil"/>
          <w:tl2br w:val="nil"/>
          <w:tr2bl w:val="nil"/>
        </w:tcBorders>
        <w:textDirection w:val="lrTb"/>
      </w:tcPr>
    </w:tblStylePr>
    <w:tblStylePr w:type="lastRow">
      <w:tblPr>
        <w:tblStyle w:val="106"/>
        <w:tblLayout w:type="fixed"/>
      </w:tblPr>
      <w:tcPr>
        <w:tcBorders>
          <w:top w:val="single" w:color="FFFFFF" w:sz="6" w:space="0"/>
          <w:left w:val="nil"/>
          <w:bottom w:val="nil"/>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single" w:color="808080" w:sz="6" w:space="0"/>
          <w:insideH w:val="nil"/>
          <w:insideV w:val="nil"/>
          <w:tl2br w:val="nil"/>
          <w:tr2bl w:val="nil"/>
        </w:tcBorders>
        <w:textDirection w:val="lrTb"/>
      </w:tcPr>
    </w:tblStylePr>
    <w:tblStylePr w:type="lastCol">
      <w:tblPr>
        <w:tblStyle w:val="106"/>
        <w:tblLayout w:type="fixed"/>
      </w:tblPr>
      <w:tcPr>
        <w:tcBorders>
          <w:top w:val="nil"/>
          <w:left w:val="single" w:color="FFFFFF" w:sz="6" w:space="0"/>
          <w:bottom w:val="nil"/>
          <w:right w:val="nil"/>
          <w:insideH w:val="nil"/>
          <w:insideV w:val="nil"/>
          <w:tl2br w:val="nil"/>
          <w:tr2bl w:val="nil"/>
        </w:tcBorders>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nil"/>
          <w:left w:val="nil"/>
          <w:bottom w:val="nil"/>
          <w:right w:val="nil"/>
          <w:insideH w:val="nil"/>
          <w:insideV w:val="nil"/>
          <w:tl2br w:val="nil"/>
          <w:tr2bl w:val="nil"/>
        </w:tcBorders>
        <w:textDirection w:val="lrTb"/>
      </w:tcPr>
    </w:tblStylePr>
    <w:tblStylePr w:type="swCell">
      <w:rPr>
        <w:color w:val="000080"/>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23">
    <w:name w:val="Table 3D effects 2"/>
    <w:basedOn w:val="106"/>
    <w:unhideWhenUsed/>
    <w:qFormat/>
    <w:uiPriority w:val="99"/>
    <w:pPr>
      <w:widowControl w:val="0"/>
      <w:jc w:val="both"/>
    </w:pPr>
    <w:tblPr>
      <w:tblStyle w:val="106"/>
      <w:tblStyleRowBandSize w:val="1"/>
      <w:tblLayout w:type="fixed"/>
    </w:tblPr>
    <w:tcPr>
      <w:shd w:val="solid" w:color="C0C0C0" w:fill="FFFFFF"/>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firstCol">
      <w:tblPr>
        <w:tblStyle w:val="106"/>
        <w:tblLayout w:type="fixed"/>
      </w:tblPr>
      <w:tcPr>
        <w:tcBorders>
          <w:top w:val="nil"/>
          <w:left w:val="nil"/>
          <w:bottom w:val="nil"/>
          <w:right w:val="single" w:color="808080" w:sz="6" w:space="0"/>
          <w:insideH w:val="nil"/>
          <w:insideV w:val="nil"/>
          <w:tl2br w:val="nil"/>
          <w:tr2bl w:val="nil"/>
        </w:tcBorders>
        <w:textDirection w:val="lrTb"/>
      </w:tcPr>
    </w:tblStylePr>
    <w:tblStylePr w:type="lastCol">
      <w:tblPr>
        <w:tblStyle w:val="106"/>
        <w:tblLayout w:type="fixed"/>
      </w:tblPr>
      <w:tcPr>
        <w:tcBorders>
          <w:top w:val="nil"/>
          <w:left w:val="nil"/>
          <w:bottom w:val="nil"/>
          <w:right w:val="single" w:color="FFFFFF" w:sz="6" w:space="0"/>
          <w:insideH w:val="nil"/>
          <w:insideV w:val="nil"/>
          <w:tl2br w:val="nil"/>
          <w:tr2bl w:val="nil"/>
        </w:tcBorders>
        <w:textDirection w:val="lrTb"/>
      </w:tcPr>
    </w:tblStylePr>
    <w:tblStylePr w:type="band1Horz">
      <w:tblPr>
        <w:tblStyle w:val="106"/>
        <w:tblLayout w:type="fixed"/>
      </w:tblPr>
      <w:tcPr>
        <w:tcBorders>
          <w:top w:val="single" w:color="808080" w:sz="6" w:space="0"/>
          <w:left w:val="nil"/>
          <w:bottom w:val="single" w:color="FFFFFF" w:sz="6" w:space="0"/>
          <w:right w:val="nil"/>
          <w:insideH w:val="nil"/>
          <w:insideV w:val="nil"/>
          <w:tl2br w:val="nil"/>
          <w:tr2bl w:val="nil"/>
        </w:tcBorders>
        <w:textDirection w:val="lrTb"/>
      </w:tcPr>
    </w:tblStylePr>
    <w:tblStylePr w:type="swCell">
      <w:rPr>
        <w:b/>
        <w:bCs/>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24">
    <w:name w:val="Table 3D effects 3"/>
    <w:basedOn w:val="106"/>
    <w:unhideWhenUsed/>
    <w:qFormat/>
    <w:uiPriority w:val="99"/>
    <w:pPr>
      <w:widowControl w:val="0"/>
      <w:jc w:val="both"/>
    </w:pPr>
    <w:tblPr>
      <w:tblStyle w:val="106"/>
      <w:tblStyleRowBandSize w:val="1"/>
      <w:tblStyleColBandSize w:val="1"/>
      <w:tblLayout w:type="fixed"/>
    </w:tblPr>
    <w:tcPr>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firstCol">
      <w:tblPr>
        <w:tblStyle w:val="106"/>
        <w:tblLayout w:type="fixed"/>
      </w:tblPr>
      <w:tcPr>
        <w:tcBorders>
          <w:top w:val="nil"/>
          <w:left w:val="nil"/>
          <w:bottom w:val="nil"/>
          <w:right w:val="single" w:color="808080" w:sz="6" w:space="0"/>
          <w:insideH w:val="nil"/>
          <w:insideV w:val="nil"/>
          <w:tl2br w:val="nil"/>
          <w:tr2bl w:val="nil"/>
        </w:tcBorders>
        <w:textDirection w:val="lrTb"/>
      </w:tcPr>
    </w:tblStylePr>
    <w:tblStylePr w:type="lastCol">
      <w:tblPr>
        <w:tblStyle w:val="106"/>
        <w:tblLayout w:type="fixed"/>
      </w:tblPr>
      <w:tcPr>
        <w:tcBorders>
          <w:top w:val="nil"/>
          <w:left w:val="nil"/>
          <w:bottom w:val="nil"/>
          <w:right w:val="single" w:color="FFFFFF" w:sz="6" w:space="0"/>
          <w:insideH w:val="nil"/>
          <w:insideV w:val="nil"/>
          <w:tl2br w:val="nil"/>
          <w:tr2bl w:val="nil"/>
        </w:tcBorders>
        <w:textDirection w:val="lrTb"/>
      </w:tcPr>
    </w:tblStylePr>
    <w:tblStylePr w:type="band1Vert">
      <w:rPr>
        <w:color w:val="auto"/>
      </w:rPr>
      <w:tblPr>
        <w:tblStyle w:val="106"/>
        <w:tblLayout w:type="fixed"/>
      </w:tblPr>
      <w:tcPr>
        <w:shd w:val="solid" w:color="C0C0C0" w:fill="FFFFFF"/>
        <w:textDirection w:val="lrTb"/>
      </w:tcPr>
    </w:tblStylePr>
    <w:tblStylePr w:type="band2Vert">
      <w:rPr>
        <w:color w:val="auto"/>
      </w:rPr>
      <w:tblPr>
        <w:tblStyle w:val="106"/>
        <w:tblLayout w:type="fixed"/>
      </w:tblPr>
      <w:tcPr>
        <w:shd w:val="pct50" w:color="C0C0C0" w:fill="FFFFFF"/>
        <w:textDirection w:val="lrTb"/>
      </w:tcPr>
    </w:tblStylePr>
    <w:tblStylePr w:type="band1Horz">
      <w:tblPr>
        <w:tblStyle w:val="106"/>
        <w:tblLayout w:type="fixed"/>
      </w:tblPr>
      <w:tcPr>
        <w:tcBorders>
          <w:top w:val="single" w:color="808080" w:sz="6" w:space="0"/>
          <w:left w:val="nil"/>
          <w:bottom w:val="single" w:color="FFFFFF" w:sz="6" w:space="0"/>
          <w:right w:val="nil"/>
          <w:insideH w:val="nil"/>
          <w:insideV w:val="nil"/>
          <w:tl2br w:val="nil"/>
          <w:tr2bl w:val="nil"/>
        </w:tcBorders>
        <w:textDirection w:val="lrTb"/>
      </w:tcPr>
    </w:tblStylePr>
    <w:tblStylePr w:type="swCell">
      <w:rPr>
        <w:b/>
        <w:bCs/>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25">
    <w:name w:val="Table List 1"/>
    <w:basedOn w:val="106"/>
    <w:unhideWhenUsed/>
    <w:qFormat/>
    <w:uiPriority w:val="99"/>
    <w:pPr>
      <w:widowControl w:val="0"/>
      <w:jc w:val="both"/>
    </w:pPr>
    <w:tblPr>
      <w:tblStyle w:val="106"/>
      <w:tblBorders>
        <w:top w:val="single" w:color="008080" w:sz="12" w:space="0"/>
        <w:left w:val="single" w:color="008080" w:sz="6" w:space="0"/>
        <w:bottom w:val="single" w:color="008080" w:sz="12" w:space="0"/>
        <w:right w:val="single" w:color="008080" w:sz="6" w:space="0"/>
      </w:tblBorders>
      <w:tblLayout w:type="fixed"/>
    </w:tblPr>
    <w:tcPr>
      <w:textDirection w:val="lrTb"/>
    </w:tcPr>
    <w:tblStylePr w:type="firstRow">
      <w:rPr>
        <w:b/>
        <w:bCs/>
        <w:i/>
        <w:iCs/>
        <w:color w:val="800000"/>
      </w:rPr>
      <w:tblPr>
        <w:tblStyle w:val="106"/>
        <w:tblLayout w:type="fixed"/>
      </w:tblPr>
      <w:tcPr>
        <w:tcBorders>
          <w:top w:val="nil"/>
          <w:left w:val="nil"/>
          <w:bottom w:val="single" w:color="000000" w:sz="6" w:space="0"/>
          <w:right w:val="nil"/>
          <w:insideH w:val="nil"/>
          <w:insideV w:val="nil"/>
          <w:tl2br w:val="nil"/>
          <w:tr2bl w:val="nil"/>
        </w:tcBorders>
        <w:shd w:val="solid" w:color="C0C0C0" w:fill="FFFFFF"/>
        <w:textDirection w:val="lrTb"/>
      </w:tcPr>
    </w:tblStylePr>
    <w:tblStylePr w:type="lastRow">
      <w:tblPr>
        <w:tblStyle w:val="106"/>
        <w:tblLayout w:type="fixed"/>
      </w:tblPr>
      <w:tcPr>
        <w:tcBorders>
          <w:top w:val="single" w:color="000000" w:sz="6" w:space="0"/>
          <w:left w:val="nil"/>
          <w:bottom w:val="nil"/>
          <w:right w:val="nil"/>
          <w:insideH w:val="nil"/>
          <w:insideV w:val="nil"/>
          <w:tl2br w:val="nil"/>
          <w:tr2bl w:val="nil"/>
        </w:tcBorders>
        <w:textDirection w:val="lrTb"/>
      </w:tcPr>
    </w:tblStylePr>
    <w:tblStylePr w:type="band1Horz">
      <w:rPr>
        <w:color w:val="auto"/>
      </w:rPr>
      <w:tblPr>
        <w:tblStyle w:val="106"/>
        <w:tblLayout w:type="fixed"/>
      </w:tblPr>
      <w:tcPr>
        <w:tcBorders>
          <w:top w:val="nil"/>
          <w:left w:val="nil"/>
          <w:bottom w:val="nil"/>
          <w:right w:val="nil"/>
          <w:insideH w:val="nil"/>
          <w:insideV w:val="nil"/>
          <w:tl2br w:val="nil"/>
          <w:tr2bl w:val="nil"/>
        </w:tcBorders>
        <w:shd w:val="solid" w:color="C0C0C0" w:fill="FFFFFF"/>
        <w:textDirection w:val="lrTb"/>
      </w:tcPr>
    </w:tblStylePr>
    <w:tblStylePr w:type="band2Horz">
      <w:rPr>
        <w:color w:val="auto"/>
      </w:rPr>
      <w:tblPr>
        <w:tblStyle w:val="106"/>
        <w:tblLayout w:type="fixed"/>
      </w:tblPr>
      <w:tcPr>
        <w:tcBorders>
          <w:top w:val="nil"/>
          <w:left w:val="nil"/>
          <w:bottom w:val="nil"/>
          <w:right w:val="nil"/>
          <w:insideH w:val="nil"/>
          <w:insideV w:val="nil"/>
          <w:tl2br w:val="nil"/>
          <w:tr2bl w:val="nil"/>
        </w:tcBorders>
        <w:textDirection w:val="lrTb"/>
      </w:tcPr>
    </w:tblStylePr>
    <w:tblStylePr w:type="swCell">
      <w:rPr>
        <w:b/>
        <w:bCs/>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26">
    <w:name w:val="Table List 2"/>
    <w:basedOn w:val="106"/>
    <w:unhideWhenUsed/>
    <w:qFormat/>
    <w:uiPriority w:val="99"/>
    <w:pPr>
      <w:widowControl w:val="0"/>
      <w:jc w:val="both"/>
    </w:pPr>
    <w:tblPr>
      <w:tblStyle w:val="106"/>
      <w:tblBorders>
        <w:bottom w:val="single" w:color="808080" w:sz="12" w:space="0"/>
      </w:tblBorders>
      <w:tblLayout w:type="fixed"/>
    </w:tblPr>
    <w:tcPr>
      <w:textDirection w:val="lrTb"/>
    </w:tcPr>
    <w:tblStylePr w:type="firstRow">
      <w:rPr>
        <w:b/>
        <w:bCs/>
        <w:color w:val="FFFFFF"/>
      </w:rPr>
      <w:tblPr>
        <w:tblStyle w:val="106"/>
        <w:tblLayout w:type="fixed"/>
      </w:tblPr>
      <w:tcPr>
        <w:tcBorders>
          <w:top w:val="nil"/>
          <w:left w:val="nil"/>
          <w:bottom w:val="single" w:color="000000" w:sz="6" w:space="0"/>
          <w:right w:val="nil"/>
          <w:insideH w:val="nil"/>
          <w:insideV w:val="nil"/>
          <w:tl2br w:val="nil"/>
          <w:tr2bl w:val="nil"/>
        </w:tcBorders>
        <w:shd w:val="pct75" w:color="008080" w:fill="008000"/>
        <w:textDirection w:val="lrTb"/>
      </w:tcPr>
    </w:tblStylePr>
    <w:tblStylePr w:type="lastRow">
      <w:tblPr>
        <w:tblStyle w:val="106"/>
        <w:tblLayout w:type="fixed"/>
      </w:tblPr>
      <w:tcPr>
        <w:tcBorders>
          <w:top w:val="single" w:color="000000" w:sz="6" w:space="0"/>
          <w:left w:val="nil"/>
          <w:bottom w:val="nil"/>
          <w:right w:val="nil"/>
          <w:insideH w:val="nil"/>
          <w:insideV w:val="nil"/>
          <w:tl2br w:val="nil"/>
          <w:tr2bl w:val="nil"/>
        </w:tcBorders>
        <w:textDirection w:val="lrTb"/>
      </w:tcPr>
    </w:tblStylePr>
    <w:tblStylePr w:type="band1Horz">
      <w:rPr>
        <w:color w:val="auto"/>
      </w:rPr>
      <w:tblPr>
        <w:tblStyle w:val="106"/>
        <w:tblLayout w:type="fixed"/>
      </w:tblPr>
      <w:tcPr>
        <w:tcBorders>
          <w:top w:val="nil"/>
          <w:left w:val="nil"/>
          <w:bottom w:val="nil"/>
          <w:right w:val="nil"/>
          <w:insideH w:val="nil"/>
          <w:insideV w:val="nil"/>
          <w:tl2br w:val="nil"/>
          <w:tr2bl w:val="nil"/>
        </w:tcBorders>
        <w:shd w:val="pct20" w:color="00FF00" w:fill="FFFFFF"/>
        <w:textDirection w:val="lrTb"/>
      </w:tcPr>
    </w:tblStylePr>
    <w:tblStylePr w:type="band2Horz">
      <w:rPr>
        <w:color w:val="auto"/>
      </w:rPr>
      <w:tblPr>
        <w:tblStyle w:val="106"/>
        <w:tblLayout w:type="fixed"/>
      </w:tblPr>
      <w:tcPr>
        <w:tcBorders>
          <w:top w:val="nil"/>
          <w:left w:val="nil"/>
          <w:bottom w:val="nil"/>
          <w:right w:val="nil"/>
          <w:insideH w:val="nil"/>
          <w:insideV w:val="nil"/>
          <w:tl2br w:val="nil"/>
          <w:tr2bl w:val="nil"/>
        </w:tcBorders>
        <w:textDirection w:val="lrTb"/>
      </w:tcPr>
    </w:tblStylePr>
    <w:tblStylePr w:type="swCell">
      <w:rPr>
        <w:b/>
        <w:bCs/>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27">
    <w:name w:val="Table List 3"/>
    <w:basedOn w:val="106"/>
    <w:unhideWhenUsed/>
    <w:qFormat/>
    <w:uiPriority w:val="99"/>
    <w:pPr>
      <w:widowControl w:val="0"/>
      <w:jc w:val="both"/>
    </w:pPr>
    <w:tblPr>
      <w:tblStyle w:val="106"/>
      <w:tblBorders>
        <w:top w:val="single" w:color="000000" w:sz="12" w:space="0"/>
        <w:bottom w:val="single" w:color="000000" w:sz="12" w:space="0"/>
        <w:insideH w:val="single" w:color="000000" w:sz="6" w:space="0"/>
      </w:tblBorders>
      <w:tblLayout w:type="fixed"/>
    </w:tblPr>
    <w:tcPr>
      <w:shd w:val="clear" w:color="auto" w:fill="auto"/>
      <w:textDirection w:val="lrTb"/>
    </w:tcPr>
    <w:tblStylePr w:type="firstRow">
      <w:rPr>
        <w:b/>
        <w:bCs/>
        <w:color w:val="000080"/>
      </w:rPr>
      <w:tblPr>
        <w:tblStyle w:val="106"/>
        <w:tblLayout w:type="fixed"/>
      </w:tblPr>
      <w:tcPr>
        <w:tcBorders>
          <w:top w:val="nil"/>
          <w:left w:val="nil"/>
          <w:bottom w:val="single" w:color="000000" w:sz="12" w:space="0"/>
          <w:right w:val="nil"/>
          <w:insideH w:val="nil"/>
          <w:insideV w:val="nil"/>
          <w:tl2br w:val="nil"/>
          <w:tr2bl w:val="nil"/>
        </w:tcBorders>
        <w:textDirection w:val="lrTb"/>
      </w:tcPr>
    </w:tblStylePr>
    <w:tblStylePr w:type="lastRow">
      <w:tblPr>
        <w:tblStyle w:val="106"/>
        <w:tblLayout w:type="fixed"/>
      </w:tblPr>
      <w:tcPr>
        <w:tcBorders>
          <w:top w:val="single" w:color="000000" w:sz="12" w:space="0"/>
          <w:left w:val="nil"/>
          <w:bottom w:val="nil"/>
          <w:right w:val="nil"/>
          <w:insideH w:val="nil"/>
          <w:insideV w:val="nil"/>
          <w:tl2br w:val="nil"/>
          <w:tr2bl w:val="nil"/>
        </w:tcBorders>
        <w:textDirection w:val="lrTb"/>
      </w:tcPr>
    </w:tblStylePr>
    <w:tblStylePr w:type="swCell">
      <w:rPr>
        <w:i/>
        <w:iCs/>
        <w:color w:val="000080"/>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28">
    <w:name w:val="Table List 4"/>
    <w:basedOn w:val="106"/>
    <w:unhideWhenUsed/>
    <w:qFormat/>
    <w:uiPriority w:val="99"/>
    <w:pPr>
      <w:widowControl w:val="0"/>
      <w:jc w:val="both"/>
    </w:pPr>
    <w:tblPr>
      <w:tblStyle w:val="106"/>
      <w:tblBorders>
        <w:top w:val="single" w:color="000000" w:sz="12" w:space="0"/>
        <w:left w:val="single" w:color="000000" w:sz="12" w:space="0"/>
        <w:bottom w:val="single" w:color="000000" w:sz="12" w:space="0"/>
        <w:right w:val="single" w:color="000000" w:sz="12" w:space="0"/>
        <w:insideH w:val="single" w:color="000000" w:sz="6" w:space="0"/>
      </w:tblBorders>
      <w:tblLayout w:type="fixed"/>
    </w:tblPr>
    <w:tcPr>
      <w:shd w:val="clear" w:color="auto" w:fill="auto"/>
      <w:textDirection w:val="lrTb"/>
    </w:tcPr>
    <w:tblStylePr w:type="firstRow">
      <w:rPr>
        <w:b/>
        <w:bCs/>
        <w:color w:val="FFFFFF"/>
      </w:rPr>
      <w:tblPr>
        <w:tblStyle w:val="106"/>
        <w:tblLayout w:type="fixed"/>
      </w:tblPr>
      <w:tcPr>
        <w:tcBorders>
          <w:top w:val="nil"/>
          <w:left w:val="nil"/>
          <w:bottom w:val="single" w:color="000000" w:sz="12" w:space="0"/>
          <w:right w:val="nil"/>
          <w:insideH w:val="nil"/>
          <w:insideV w:val="nil"/>
          <w:tl2br w:val="nil"/>
          <w:tr2bl w:val="nil"/>
        </w:tcBorders>
        <w:shd w:val="solid" w:color="808080" w:fill="FFFFFF"/>
        <w:textDirection w:val="lrTb"/>
      </w:tcPr>
    </w:tblStylePr>
  </w:style>
  <w:style w:type="table" w:styleId="129">
    <w:name w:val="Table List 5"/>
    <w:basedOn w:val="106"/>
    <w:unhideWhenUsed/>
    <w:qFormat/>
    <w:uiPriority w:val="99"/>
    <w:pPr>
      <w:widowControl w:val="0"/>
      <w:jc w:val="both"/>
    </w:pPr>
    <w:tblPr>
      <w:tblStyle w:val="106"/>
      <w:tblBorders>
        <w:top w:val="single" w:color="000000" w:sz="6" w:space="0"/>
        <w:left w:val="single" w:color="000000" w:sz="6" w:space="0"/>
        <w:bottom w:val="single" w:color="000000" w:sz="6" w:space="0"/>
        <w:right w:val="single" w:color="000000" w:sz="6" w:space="0"/>
        <w:insideH w:val="single" w:color="000000" w:sz="6" w:space="0"/>
      </w:tblBorders>
      <w:tblLayout w:type="fixed"/>
    </w:tblPr>
    <w:tcPr>
      <w:shd w:val="clear" w:color="auto" w:fill="auto"/>
      <w:textDirection w:val="lrTb"/>
    </w:tcPr>
    <w:tblStylePr w:type="firstRow">
      <w:rPr>
        <w:b/>
        <w:bCs/>
      </w:rPr>
      <w:tblPr>
        <w:tblStyle w:val="106"/>
        <w:tblLayout w:type="fixed"/>
      </w:tblPr>
      <w:tcPr>
        <w:tcBorders>
          <w:top w:val="nil"/>
          <w:left w:val="nil"/>
          <w:bottom w:val="single" w:color="000000" w:sz="12" w:space="0"/>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30">
    <w:name w:val="Table List 6"/>
    <w:basedOn w:val="106"/>
    <w:unhideWhenUsed/>
    <w:qFormat/>
    <w:uiPriority w:val="99"/>
    <w:pPr>
      <w:widowControl w:val="0"/>
      <w:jc w:val="both"/>
    </w:pPr>
    <w:tblPr>
      <w:tblStyle w:val="106"/>
      <w:tblBorders>
        <w:top w:val="single" w:color="000000" w:sz="6" w:space="0"/>
        <w:left w:val="single" w:color="000000" w:sz="6" w:space="0"/>
        <w:bottom w:val="single" w:color="000000" w:sz="6" w:space="0"/>
        <w:right w:val="single" w:color="000000" w:sz="6" w:space="0"/>
      </w:tblBorders>
      <w:tblLayout w:type="fixed"/>
    </w:tblPr>
    <w:tcPr>
      <w:shd w:val="pct50" w:color="000000" w:fill="FFFFFF"/>
      <w:textDirection w:val="lrTb"/>
    </w:tcPr>
    <w:tblStylePr w:type="firstRow">
      <w:rPr>
        <w:b/>
        <w:bCs/>
      </w:rPr>
      <w:tblPr>
        <w:tblStyle w:val="106"/>
        <w:tblLayout w:type="fixed"/>
      </w:tblPr>
      <w:tcPr>
        <w:tcBorders>
          <w:top w:val="nil"/>
          <w:left w:val="nil"/>
          <w:bottom w:val="single" w:color="000000" w:sz="12" w:space="0"/>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single" w:color="000000" w:sz="12" w:space="0"/>
          <w:insideH w:val="nil"/>
          <w:insideV w:val="nil"/>
          <w:tl2br w:val="nil"/>
          <w:tr2bl w:val="nil"/>
        </w:tcBorders>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pct25" w:color="000000" w:fill="FFFFFF"/>
        <w:textDirection w:val="lrTb"/>
      </w:tcPr>
    </w:tblStylePr>
    <w:tblStylePr w:type="nwCell">
      <w:tblPr>
        <w:tblStyle w:val="106"/>
        <w:tblLayout w:type="fixed"/>
      </w:tblPr>
      <w:tcPr>
        <w:tcBorders>
          <w:top w:val="nil"/>
          <w:left w:val="nil"/>
          <w:bottom w:val="nil"/>
          <w:right w:val="nil"/>
          <w:insideH w:val="nil"/>
          <w:insideV w:val="nil"/>
          <w:tl2br w:val="single" w:color="000000" w:sz="6" w:space="0"/>
          <w:tr2bl w:val="nil"/>
        </w:tcBorders>
        <w:textDirection w:val="lrTb"/>
      </w:tcPr>
    </w:tblStylePr>
  </w:style>
  <w:style w:type="table" w:styleId="131">
    <w:name w:val="Table List 7"/>
    <w:basedOn w:val="106"/>
    <w:unhideWhenUsed/>
    <w:qFormat/>
    <w:uiPriority w:val="99"/>
    <w:pPr>
      <w:widowControl w:val="0"/>
      <w:jc w:val="both"/>
    </w:pPr>
    <w:tblPr>
      <w:tblStyle w:val="106"/>
      <w:tblBorders>
        <w:top w:val="single" w:color="008000" w:sz="12" w:space="0"/>
        <w:left w:val="single" w:color="008000" w:sz="6" w:space="0"/>
        <w:bottom w:val="single" w:color="008000" w:sz="12" w:space="0"/>
        <w:right w:val="single" w:color="008000" w:sz="6" w:space="0"/>
        <w:insideH w:val="single" w:color="000000" w:sz="6" w:space="0"/>
      </w:tblBorders>
      <w:tblLayout w:type="fixed"/>
    </w:tblPr>
    <w:tcPr>
      <w:textDirection w:val="lrTb"/>
    </w:tcPr>
    <w:tblStylePr w:type="firstRow">
      <w:rPr>
        <w:b/>
        <w:bCs/>
      </w:rPr>
      <w:tblPr>
        <w:tblStyle w:val="106"/>
        <w:tblLayout w:type="fixed"/>
      </w:tblPr>
      <w:tcPr>
        <w:tcBorders>
          <w:top w:val="nil"/>
          <w:left w:val="nil"/>
          <w:bottom w:val="single" w:color="008000" w:sz="12" w:space="0"/>
          <w:right w:val="nil"/>
          <w:insideH w:val="nil"/>
          <w:insideV w:val="nil"/>
          <w:tl2br w:val="nil"/>
          <w:tr2bl w:val="nil"/>
        </w:tcBorders>
        <w:shd w:val="solid" w:color="C0C0C0" w:fill="FFFFFF"/>
        <w:textDirection w:val="lrTb"/>
      </w:tcPr>
    </w:tblStylePr>
    <w:tblStylePr w:type="lastRow">
      <w:rPr>
        <w:b/>
        <w:bCs/>
      </w:rPr>
      <w:tblPr>
        <w:tblStyle w:val="106"/>
        <w:tblLayout w:type="fixed"/>
      </w:tblPr>
      <w:tcPr>
        <w:tcBorders>
          <w:top w:val="single" w:color="008000" w:sz="12" w:space="0"/>
          <w:left w:val="nil"/>
          <w:bottom w:val="nil"/>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lastCo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band1Horz">
      <w:rPr>
        <w:color w:val="auto"/>
      </w:rPr>
      <w:tblPr>
        <w:tblStyle w:val="106"/>
        <w:tblLayout w:type="fixed"/>
      </w:tblPr>
      <w:tcPr>
        <w:tcBorders>
          <w:top w:val="nil"/>
          <w:left w:val="nil"/>
          <w:bottom w:val="nil"/>
          <w:right w:val="nil"/>
          <w:insideH w:val="nil"/>
          <w:insideV w:val="nil"/>
          <w:tl2br w:val="nil"/>
          <w:tr2bl w:val="nil"/>
        </w:tcBorders>
        <w:shd w:val="pct20" w:color="000000" w:fill="FFFFFF"/>
        <w:textDirection w:val="lrTb"/>
      </w:tcPr>
    </w:tblStylePr>
    <w:tblStylePr w:type="band2Horz">
      <w:tblPr>
        <w:tblStyle w:val="106"/>
        <w:tblLayout w:type="fixed"/>
      </w:tblPr>
      <w:tcPr>
        <w:tcBorders>
          <w:top w:val="nil"/>
          <w:left w:val="nil"/>
          <w:bottom w:val="nil"/>
          <w:right w:val="nil"/>
          <w:insideH w:val="nil"/>
          <w:insideV w:val="nil"/>
          <w:tl2br w:val="nil"/>
          <w:tr2bl w:val="nil"/>
        </w:tcBorders>
        <w:shd w:val="pct25" w:color="FFFF00" w:fill="FFFFFF"/>
        <w:textDirection w:val="lrTb"/>
      </w:tcPr>
    </w:tblStylePr>
  </w:style>
  <w:style w:type="table" w:styleId="132">
    <w:name w:val="Table List 8"/>
    <w:basedOn w:val="106"/>
    <w:unhideWhenUsed/>
    <w:qFormat/>
    <w:uiPriority w:val="99"/>
    <w:pPr>
      <w:widowControl w:val="0"/>
      <w:jc w:val="both"/>
    </w:pPr>
    <w:tblPr>
      <w:tblStyle w:val="106"/>
      <w:tblBorders>
        <w:top w:val="single" w:color="000000" w:sz="6" w:space="0"/>
        <w:left w:val="single" w:color="000000" w:sz="6" w:space="0"/>
        <w:bottom w:val="single" w:color="000000" w:sz="6" w:space="0"/>
        <w:right w:val="single" w:color="000000" w:sz="6" w:space="0"/>
        <w:insideV w:val="single" w:color="000000" w:sz="6" w:space="0"/>
      </w:tblBorders>
      <w:tblLayout w:type="fixed"/>
    </w:tblPr>
    <w:tcPr>
      <w:textDirection w:val="lrTb"/>
    </w:tcPr>
    <w:tblStylePr w:type="firstRow">
      <w:rPr>
        <w:b/>
        <w:bCs/>
        <w:i/>
        <w:iCs/>
      </w:rPr>
      <w:tblPr>
        <w:tblStyle w:val="106"/>
        <w:tblLayout w:type="fixed"/>
      </w:tblPr>
      <w:tcPr>
        <w:tcBorders>
          <w:top w:val="nil"/>
          <w:left w:val="nil"/>
          <w:bottom w:val="single" w:color="000000" w:sz="6" w:space="0"/>
          <w:right w:val="nil"/>
          <w:insideH w:val="nil"/>
          <w:insideV w:val="nil"/>
          <w:tl2br w:val="nil"/>
          <w:tr2bl w:val="nil"/>
        </w:tcBorders>
        <w:shd w:val="solid" w:color="FFFF00" w:fill="FFFFFF"/>
        <w:textDirection w:val="lrTb"/>
      </w:tcPr>
    </w:tblStylePr>
    <w:tblStylePr w:type="lastRow">
      <w:rPr>
        <w:b/>
        <w:bCs/>
      </w:rPr>
      <w:tblPr>
        <w:tblStyle w:val="106"/>
        <w:tblLayout w:type="fixed"/>
      </w:tblPr>
      <w:tcPr>
        <w:tcBorders>
          <w:top w:val="single" w:color="000000" w:sz="6" w:space="0"/>
          <w:left w:val="nil"/>
          <w:bottom w:val="nil"/>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lastCo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band1Horz">
      <w:rPr>
        <w:color w:val="auto"/>
      </w:rPr>
      <w:tblPr>
        <w:tblStyle w:val="106"/>
        <w:tblLayout w:type="fixed"/>
      </w:tblPr>
      <w:tcPr>
        <w:tcBorders>
          <w:top w:val="nil"/>
          <w:left w:val="nil"/>
          <w:bottom w:val="nil"/>
          <w:right w:val="nil"/>
          <w:insideH w:val="nil"/>
          <w:insideV w:val="nil"/>
          <w:tl2br w:val="nil"/>
          <w:tr2bl w:val="nil"/>
        </w:tcBorders>
        <w:shd w:val="pct25" w:color="FFFF00" w:fill="FFFFFF"/>
        <w:textDirection w:val="lrTb"/>
      </w:tcPr>
    </w:tblStylePr>
    <w:tblStylePr w:type="band2Horz">
      <w:tblPr>
        <w:tblStyle w:val="106"/>
        <w:tblLayout w:type="fixed"/>
      </w:tblPr>
      <w:tcPr>
        <w:tcBorders>
          <w:top w:val="nil"/>
          <w:left w:val="nil"/>
          <w:bottom w:val="nil"/>
          <w:right w:val="nil"/>
          <w:insideH w:val="nil"/>
          <w:insideV w:val="nil"/>
          <w:tl2br w:val="nil"/>
          <w:tr2bl w:val="nil"/>
        </w:tcBorders>
        <w:shd w:val="pct50" w:color="FF0000" w:fill="FFFFFF"/>
        <w:textDirection w:val="lrTb"/>
      </w:tcPr>
    </w:tblStylePr>
    <w:tblStylePr w:type="nwCell">
      <w:tblPr>
        <w:tblStyle w:val="106"/>
        <w:tblLayout w:type="fixed"/>
      </w:tblPr>
      <w:tcPr>
        <w:tcBorders>
          <w:top w:val="nil"/>
          <w:left w:val="nil"/>
          <w:bottom w:val="nil"/>
          <w:right w:val="nil"/>
          <w:insideH w:val="nil"/>
          <w:insideV w:val="nil"/>
          <w:tl2br w:val="single" w:color="auto" w:sz="6" w:space="0"/>
          <w:tr2bl w:val="nil"/>
        </w:tcBorders>
        <w:textDirection w:val="lrTb"/>
      </w:tcPr>
    </w:tblStylePr>
  </w:style>
  <w:style w:type="table" w:styleId="133">
    <w:name w:val="Table Contemporary"/>
    <w:basedOn w:val="106"/>
    <w:unhideWhenUsed/>
    <w:qFormat/>
    <w:uiPriority w:val="99"/>
    <w:pPr>
      <w:widowControl w:val="0"/>
      <w:jc w:val="both"/>
    </w:pPr>
    <w:tblPr>
      <w:tblStyle w:val="106"/>
      <w:tblBorders>
        <w:insideH w:val="single" w:color="FFFFFF" w:sz="18" w:space="0"/>
        <w:insideV w:val="single" w:color="FFFFFF" w:sz="18" w:space="0"/>
      </w:tblBorders>
      <w:tblLayout w:type="fixed"/>
    </w:tblPr>
    <w:tcPr>
      <w:textDirection w:val="lrTb"/>
    </w:tcPr>
    <w:tblStylePr w:type="firstRow">
      <w:rPr>
        <w:b/>
        <w:bCs/>
        <w:color w:val="auto"/>
      </w:rPr>
      <w:tblPr>
        <w:tblStyle w:val="106"/>
        <w:tblLayout w:type="fixed"/>
      </w:tblPr>
      <w:tcPr>
        <w:tcBorders>
          <w:top w:val="nil"/>
          <w:left w:val="nil"/>
          <w:bottom w:val="nil"/>
          <w:right w:val="nil"/>
          <w:insideH w:val="nil"/>
          <w:insideV w:val="nil"/>
          <w:tl2br w:val="nil"/>
          <w:tr2bl w:val="nil"/>
        </w:tcBorders>
        <w:shd w:val="pct20" w:color="000000" w:fill="FFFFFF"/>
        <w:textDirection w:val="lrTb"/>
      </w:tcPr>
    </w:tblStylePr>
    <w:tblStylePr w:type="band1Horz">
      <w:rPr>
        <w:color w:val="auto"/>
      </w:rPr>
      <w:tblPr>
        <w:tblStyle w:val="106"/>
        <w:tblLayout w:type="fixed"/>
      </w:tblPr>
      <w:tcPr>
        <w:tcBorders>
          <w:top w:val="nil"/>
          <w:left w:val="nil"/>
          <w:bottom w:val="nil"/>
          <w:right w:val="nil"/>
          <w:insideH w:val="nil"/>
          <w:insideV w:val="nil"/>
          <w:tl2br w:val="nil"/>
          <w:tr2bl w:val="nil"/>
        </w:tcBorders>
        <w:shd w:val="pct5" w:color="000000" w:fill="FFFFFF"/>
        <w:textDirection w:val="lrTb"/>
      </w:tcPr>
    </w:tblStylePr>
    <w:tblStylePr w:type="band2Horz">
      <w:rPr>
        <w:color w:val="auto"/>
      </w:rPr>
      <w:tblPr>
        <w:tblStyle w:val="106"/>
        <w:tblLayout w:type="fixed"/>
      </w:tblPr>
      <w:tcPr>
        <w:tcBorders>
          <w:top w:val="nil"/>
          <w:left w:val="nil"/>
          <w:bottom w:val="nil"/>
          <w:right w:val="nil"/>
          <w:insideH w:val="nil"/>
          <w:insideV w:val="nil"/>
          <w:tl2br w:val="nil"/>
          <w:tr2bl w:val="nil"/>
        </w:tcBorders>
        <w:shd w:val="pct20" w:color="000000" w:fill="FFFFFF"/>
        <w:textDirection w:val="lrTb"/>
      </w:tcPr>
    </w:tblStylePr>
  </w:style>
  <w:style w:type="table" w:styleId="134">
    <w:name w:val="Table Columns 1"/>
    <w:basedOn w:val="106"/>
    <w:unhideWhenUsed/>
    <w:qFormat/>
    <w:uiPriority w:val="99"/>
    <w:pPr>
      <w:widowControl w:val="0"/>
      <w:jc w:val="both"/>
    </w:pPr>
    <w:rPr>
      <w:b/>
      <w:bCs/>
    </w:rPr>
    <w:tblPr>
      <w:tblStyle w:val="106"/>
      <w:tblBorders>
        <w:top w:val="single" w:color="000000" w:sz="12" w:space="0"/>
        <w:left w:val="single" w:color="000000" w:sz="12" w:space="0"/>
        <w:bottom w:val="single" w:color="000000" w:sz="12" w:space="0"/>
        <w:right w:val="single" w:color="000000" w:sz="12" w:space="0"/>
      </w:tblBorders>
      <w:tblLayout w:type="fixed"/>
    </w:tblPr>
    <w:tcPr>
      <w:textDirection w:val="lrTb"/>
    </w:tcPr>
    <w:tblStylePr w:type="firstRow">
      <w:rPr>
        <w:b w:val="0"/>
        <w:bCs w:val="0"/>
      </w:rPr>
      <w:tblPr>
        <w:tblStyle w:val="106"/>
        <w:tblLayout w:type="fixed"/>
      </w:tblPr>
      <w:tcPr>
        <w:tcBorders>
          <w:top w:val="nil"/>
          <w:left w:val="nil"/>
          <w:bottom w:val="double" w:color="000000" w:sz="6" w:space="0"/>
          <w:right w:val="nil"/>
          <w:insideH w:val="nil"/>
          <w:insideV w:val="nil"/>
          <w:tl2br w:val="nil"/>
          <w:tr2bl w:val="nil"/>
        </w:tcBorders>
        <w:textDirection w:val="lrTb"/>
      </w:tcPr>
    </w:tblStylePr>
    <w:tblStylePr w:type="lastRow">
      <w:rPr>
        <w:b w:val="0"/>
        <w:bCs w:val="0"/>
      </w:rPr>
      <w:tblPr>
        <w:tblStyle w:val="106"/>
        <w:tblLayout w:type="fixed"/>
      </w:tblPr>
      <w:tcPr>
        <w:tcBorders>
          <w:top w:val="nil"/>
          <w:left w:val="nil"/>
          <w:bottom w:val="nil"/>
          <w:right w:val="nil"/>
          <w:insideH w:val="nil"/>
          <w:insideV w:val="nil"/>
          <w:tl2br w:val="nil"/>
          <w:tr2bl w:val="nil"/>
        </w:tcBorders>
        <w:textDirection w:val="lrTb"/>
      </w:tcPr>
    </w:tblStylePr>
    <w:tblStylePr w:type="firstCol">
      <w:rPr>
        <w:b w:val="0"/>
        <w:bCs w:val="0"/>
      </w:rPr>
      <w:tblPr>
        <w:tblStyle w:val="106"/>
        <w:tblLayout w:type="fixed"/>
      </w:tblPr>
      <w:tcPr>
        <w:tcBorders>
          <w:top w:val="nil"/>
          <w:left w:val="nil"/>
          <w:bottom w:val="nil"/>
          <w:right w:val="nil"/>
          <w:insideH w:val="nil"/>
          <w:insideV w:val="nil"/>
          <w:tl2br w:val="nil"/>
          <w:tr2bl w:val="nil"/>
        </w:tcBorders>
        <w:textDirection w:val="lrTb"/>
      </w:tcPr>
    </w:tblStylePr>
    <w:tblStylePr w:type="lastCol">
      <w:rPr>
        <w:b w:val="0"/>
        <w:bCs w:val="0"/>
      </w:rPr>
      <w:tblPr>
        <w:tblStyle w:val="106"/>
        <w:tblLayout w:type="fixed"/>
      </w:tblPr>
      <w:tcPr>
        <w:tcBorders>
          <w:top w:val="nil"/>
          <w:left w:val="nil"/>
          <w:bottom w:val="nil"/>
          <w:right w:val="nil"/>
          <w:insideH w:val="nil"/>
          <w:insideV w:val="nil"/>
          <w:tl2br w:val="nil"/>
          <w:tr2bl w:val="nil"/>
        </w:tcBorders>
        <w:textDirection w:val="lrTb"/>
      </w:tcPr>
    </w:tblStylePr>
    <w:tblStylePr w:type="band1Vert">
      <w:rPr>
        <w:color w:val="auto"/>
      </w:rPr>
      <w:tblPr>
        <w:tblStyle w:val="106"/>
        <w:tblLayout w:type="fixed"/>
      </w:tblPr>
      <w:tcPr>
        <w:shd w:val="pct25" w:color="000000" w:fill="FFFFFF"/>
        <w:textDirection w:val="lrTb"/>
      </w:tcPr>
    </w:tblStylePr>
    <w:tblStylePr w:type="band2Vert">
      <w:rPr>
        <w:color w:val="auto"/>
      </w:rPr>
      <w:tblPr>
        <w:tblStyle w:val="106"/>
        <w:tblLayout w:type="fixed"/>
      </w:tblPr>
      <w:tcPr>
        <w:shd w:val="pct25" w:color="FFFF00" w:fill="FFFFFF"/>
        <w:textDirection w:val="lrTb"/>
      </w:tcPr>
    </w:tblStylePr>
    <w:tblStylePr w:type="neCel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swCell">
      <w:rPr>
        <w:b/>
        <w:bCs/>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35">
    <w:name w:val="Table Columns 2"/>
    <w:basedOn w:val="106"/>
    <w:unhideWhenUsed/>
    <w:qFormat/>
    <w:uiPriority w:val="99"/>
    <w:pPr>
      <w:widowControl w:val="0"/>
      <w:jc w:val="both"/>
    </w:pPr>
    <w:rPr>
      <w:b/>
      <w:bCs/>
    </w:rPr>
    <w:tblPr>
      <w:tblStyle w:val="106"/>
      <w:tblStyleColBandSize w:val="1"/>
      <w:tblLayout w:type="fixed"/>
    </w:tblPr>
    <w:tcPr>
      <w:textDirection w:val="lrTb"/>
    </w:tcPr>
    <w:tblStylePr w:type="firstRow">
      <w:rPr>
        <w:color w:val="FFFFFF"/>
      </w:rPr>
      <w:tblPr>
        <w:tblStyle w:val="106"/>
        <w:tblLayout w:type="fixed"/>
      </w:tblPr>
      <w:tcPr>
        <w:tcBorders>
          <w:top w:val="nil"/>
          <w:left w:val="nil"/>
          <w:bottom w:val="nil"/>
          <w:right w:val="nil"/>
          <w:insideH w:val="nil"/>
          <w:insideV w:val="nil"/>
          <w:tl2br w:val="nil"/>
          <w:tr2bl w:val="nil"/>
        </w:tcBorders>
        <w:shd w:val="solid" w:color="000080" w:fill="FFFFFF"/>
        <w:textDirection w:val="lrTb"/>
      </w:tcPr>
    </w:tblStylePr>
    <w:tblStylePr w:type="lastRow">
      <w:rPr>
        <w:b w:val="0"/>
        <w:bCs w:val="0"/>
      </w:rPr>
      <w:tblPr>
        <w:tblStyle w:val="106"/>
        <w:tblLayout w:type="fixed"/>
      </w:tblPr>
      <w:tcPr>
        <w:tcBorders>
          <w:top w:val="nil"/>
          <w:left w:val="nil"/>
          <w:bottom w:val="nil"/>
          <w:right w:val="nil"/>
          <w:insideH w:val="nil"/>
          <w:insideV w:val="nil"/>
          <w:tl2br w:val="nil"/>
          <w:tr2bl w:val="nil"/>
        </w:tcBorders>
        <w:textDirection w:val="lrTb"/>
      </w:tcPr>
    </w:tblStylePr>
    <w:tblStylePr w:type="firstCol">
      <w:rPr>
        <w:b w:val="0"/>
        <w:bCs w:val="0"/>
        <w:color w:val="000000"/>
      </w:rPr>
      <w:tblPr>
        <w:tblStyle w:val="106"/>
        <w:tblLayout w:type="fixed"/>
      </w:tblPr>
      <w:tcPr>
        <w:tcBorders>
          <w:top w:val="nil"/>
          <w:left w:val="nil"/>
          <w:bottom w:val="nil"/>
          <w:right w:val="nil"/>
          <w:insideH w:val="nil"/>
          <w:insideV w:val="nil"/>
          <w:tl2br w:val="nil"/>
          <w:tr2bl w:val="nil"/>
        </w:tcBorders>
        <w:textDirection w:val="lrTb"/>
      </w:tcPr>
    </w:tblStylePr>
    <w:tblStylePr w:type="lastCol">
      <w:rPr>
        <w:b w:val="0"/>
        <w:bCs w:val="0"/>
      </w:rPr>
      <w:tblPr>
        <w:tblStyle w:val="106"/>
        <w:tblLayout w:type="fixed"/>
      </w:tblPr>
      <w:tcPr>
        <w:tcBorders>
          <w:top w:val="nil"/>
          <w:left w:val="nil"/>
          <w:bottom w:val="nil"/>
          <w:right w:val="nil"/>
          <w:insideH w:val="nil"/>
          <w:insideV w:val="nil"/>
          <w:tl2br w:val="nil"/>
          <w:tr2bl w:val="nil"/>
        </w:tcBorders>
        <w:textDirection w:val="lrTb"/>
      </w:tcPr>
    </w:tblStylePr>
    <w:tblStylePr w:type="band1Vert">
      <w:rPr>
        <w:color w:val="auto"/>
      </w:rPr>
      <w:tblPr>
        <w:tblStyle w:val="106"/>
        <w:tblLayout w:type="fixed"/>
      </w:tblPr>
      <w:tcPr>
        <w:shd w:val="pct30" w:color="000000" w:fill="FFFFFF"/>
        <w:textDirection w:val="lrTb"/>
      </w:tcPr>
    </w:tblStylePr>
    <w:tblStylePr w:type="band2Vert">
      <w:rPr>
        <w:color w:val="auto"/>
      </w:rPr>
      <w:tblPr>
        <w:tblStyle w:val="106"/>
        <w:tblLayout w:type="fixed"/>
      </w:tblPr>
      <w:tcPr>
        <w:shd w:val="pct25" w:color="00FF00" w:fill="FFFFFF"/>
        <w:textDirection w:val="lrTb"/>
      </w:tcPr>
    </w:tblStylePr>
    <w:tblStylePr w:type="neCel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swCell">
      <w:rPr>
        <w:b/>
        <w:bCs/>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36">
    <w:name w:val="Table Columns 3"/>
    <w:basedOn w:val="106"/>
    <w:unhideWhenUsed/>
    <w:qFormat/>
    <w:uiPriority w:val="99"/>
    <w:pPr>
      <w:widowControl w:val="0"/>
      <w:jc w:val="both"/>
    </w:pPr>
    <w:rPr>
      <w:b/>
      <w:bCs/>
    </w:rPr>
    <w:tblPr>
      <w:tblStyle w:val="106"/>
      <w:tblBorders>
        <w:top w:val="single" w:color="000080" w:sz="6" w:space="0"/>
        <w:left w:val="single" w:color="000080" w:sz="6" w:space="0"/>
        <w:bottom w:val="single" w:color="000080" w:sz="6" w:space="0"/>
        <w:right w:val="single" w:color="000080" w:sz="6" w:space="0"/>
        <w:insideV w:val="single" w:color="000080" w:sz="6" w:space="0"/>
      </w:tblBorders>
      <w:tblLayout w:type="fixed"/>
    </w:tblPr>
    <w:tcPr>
      <w:textDirection w:val="lrTb"/>
    </w:tcPr>
    <w:tblStylePr w:type="firstRow">
      <w:rPr>
        <w:color w:val="FFFFFF"/>
      </w:rPr>
      <w:tblPr>
        <w:tblStyle w:val="106"/>
        <w:tblLayout w:type="fixed"/>
      </w:tblPr>
      <w:tcPr>
        <w:tcBorders>
          <w:top w:val="nil"/>
          <w:left w:val="nil"/>
          <w:bottom w:val="nil"/>
          <w:right w:val="nil"/>
          <w:insideH w:val="nil"/>
          <w:insideV w:val="nil"/>
          <w:tl2br w:val="nil"/>
          <w:tr2bl w:val="nil"/>
        </w:tcBorders>
        <w:shd w:val="solid" w:color="000080" w:fill="FFFFFF"/>
        <w:textDirection w:val="lrTb"/>
      </w:tcPr>
    </w:tblStylePr>
    <w:tblStylePr w:type="lastRow">
      <w:rPr>
        <w:b w:val="0"/>
        <w:bCs w:val="0"/>
      </w:rPr>
      <w:tblPr>
        <w:tblStyle w:val="106"/>
        <w:tblLayout w:type="fixed"/>
      </w:tblPr>
      <w:tcPr>
        <w:tcBorders>
          <w:top w:val="single" w:color="000080" w:sz="6" w:space="0"/>
          <w:left w:val="nil"/>
          <w:bottom w:val="nil"/>
          <w:right w:val="nil"/>
          <w:insideH w:val="nil"/>
          <w:insideV w:val="nil"/>
          <w:tl2br w:val="nil"/>
          <w:tr2bl w:val="nil"/>
        </w:tcBorders>
        <w:textDirection w:val="lrTb"/>
      </w:tcPr>
    </w:tblStylePr>
    <w:tblStylePr w:type="firstCol">
      <w:rPr>
        <w:b w:val="0"/>
        <w:bCs w:val="0"/>
      </w:rPr>
      <w:tblPr>
        <w:tblStyle w:val="106"/>
        <w:tblLayout w:type="fixed"/>
      </w:tblPr>
      <w:tcPr>
        <w:tcBorders>
          <w:top w:val="nil"/>
          <w:left w:val="nil"/>
          <w:bottom w:val="nil"/>
          <w:right w:val="nil"/>
          <w:insideH w:val="nil"/>
          <w:insideV w:val="nil"/>
          <w:tl2br w:val="nil"/>
          <w:tr2bl w:val="nil"/>
        </w:tcBorders>
        <w:textDirection w:val="lrTb"/>
      </w:tcPr>
    </w:tblStylePr>
    <w:tblStylePr w:type="lastCol">
      <w:rPr>
        <w:b w:val="0"/>
        <w:bCs w:val="0"/>
      </w:rPr>
      <w:tblPr>
        <w:tblStyle w:val="106"/>
        <w:tblLayout w:type="fixed"/>
      </w:tblPr>
      <w:tcPr>
        <w:tcBorders>
          <w:top w:val="nil"/>
          <w:left w:val="nil"/>
          <w:bottom w:val="nil"/>
          <w:right w:val="nil"/>
          <w:insideH w:val="nil"/>
          <w:insideV w:val="nil"/>
          <w:tl2br w:val="nil"/>
          <w:tr2bl w:val="nil"/>
        </w:tcBorders>
        <w:textDirection w:val="lrTb"/>
      </w:tcPr>
    </w:tblStylePr>
    <w:tblStylePr w:type="band1Vert">
      <w:rPr>
        <w:color w:val="auto"/>
      </w:rPr>
      <w:tblPr>
        <w:tblStyle w:val="106"/>
        <w:tblLayout w:type="fixed"/>
      </w:tblPr>
      <w:tcPr>
        <w:shd w:val="solid" w:color="C0C0C0" w:fill="FFFFFF"/>
        <w:textDirection w:val="lrTb"/>
      </w:tcPr>
    </w:tblStylePr>
    <w:tblStylePr w:type="band2Vert">
      <w:rPr>
        <w:color w:val="auto"/>
      </w:rPr>
      <w:tblPr>
        <w:tblStyle w:val="106"/>
        <w:tblLayout w:type="fixed"/>
      </w:tblPr>
      <w:tcPr>
        <w:shd w:val="pct10" w:color="000000" w:fill="FFFFFF"/>
        <w:textDirection w:val="lrTb"/>
      </w:tcPr>
    </w:tblStylePr>
    <w:tblStylePr w:type="neCell">
      <w:rPr>
        <w:b/>
        <w:bCs/>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37">
    <w:name w:val="Table Columns 4"/>
    <w:basedOn w:val="106"/>
    <w:unhideWhenUsed/>
    <w:qFormat/>
    <w:uiPriority w:val="99"/>
    <w:pPr>
      <w:widowControl w:val="0"/>
      <w:jc w:val="both"/>
    </w:pPr>
    <w:tblPr>
      <w:tblStyle w:val="106"/>
      <w:tblStyleColBandSize w:val="1"/>
      <w:tblLayout w:type="fixed"/>
    </w:tblPr>
    <w:tcPr>
      <w:textDirection w:val="lrTb"/>
    </w:tcPr>
    <w:tblStylePr w:type="firstRow">
      <w:rPr>
        <w:color w:val="FFFFFF"/>
      </w:rPr>
      <w:tblPr>
        <w:tblStyle w:val="106"/>
        <w:tblLayout w:type="fixed"/>
      </w:tblPr>
      <w:tcPr>
        <w:tcBorders>
          <w:top w:val="nil"/>
          <w:left w:val="nil"/>
          <w:bottom w:val="nil"/>
          <w:right w:val="nil"/>
          <w:insideH w:val="nil"/>
          <w:insideV w:val="nil"/>
          <w:tl2br w:val="nil"/>
          <w:tr2bl w:val="nil"/>
        </w:tcBorders>
        <w:shd w:val="solid" w:color="000000" w:fill="FFFFFF"/>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lastCo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band1Vert">
      <w:rPr>
        <w:color w:val="auto"/>
      </w:rPr>
      <w:tblPr>
        <w:tblStyle w:val="106"/>
        <w:tblLayout w:type="fixed"/>
      </w:tblPr>
      <w:tcPr>
        <w:shd w:val="pct50" w:color="008080" w:fill="FFFFFF"/>
        <w:textDirection w:val="lrTb"/>
      </w:tcPr>
    </w:tblStylePr>
    <w:tblStylePr w:type="band2Vert">
      <w:rPr>
        <w:color w:val="auto"/>
      </w:rPr>
      <w:tblPr>
        <w:tblStyle w:val="106"/>
        <w:tblLayout w:type="fixed"/>
      </w:tblPr>
      <w:tcPr>
        <w:shd w:val="pct10" w:color="000000" w:fill="FFFFFF"/>
        <w:textDirection w:val="lrTb"/>
      </w:tcPr>
    </w:tblStylePr>
  </w:style>
  <w:style w:type="table" w:styleId="138">
    <w:name w:val="Table Columns 5"/>
    <w:basedOn w:val="106"/>
    <w:unhideWhenUsed/>
    <w:qFormat/>
    <w:uiPriority w:val="99"/>
    <w:pPr>
      <w:widowControl w:val="0"/>
      <w:jc w:val="both"/>
    </w:pPr>
    <w:tblPr>
      <w:tblStyle w:val="106"/>
      <w:tblBorders>
        <w:top w:val="single" w:color="808080" w:sz="12" w:space="0"/>
        <w:left w:val="single" w:color="808080" w:sz="12" w:space="0"/>
        <w:bottom w:val="single" w:color="808080" w:sz="12" w:space="0"/>
        <w:right w:val="single" w:color="808080" w:sz="12" w:space="0"/>
        <w:insideV w:val="single" w:color="C0C0C0" w:sz="6" w:space="0"/>
      </w:tblBorders>
      <w:tblLayout w:type="fixed"/>
    </w:tblPr>
    <w:tcPr>
      <w:textDirection w:val="lrTb"/>
    </w:tcPr>
    <w:tblStylePr w:type="firstRow">
      <w:rPr>
        <w:b/>
        <w:bCs/>
        <w:i/>
        <w:iCs/>
      </w:rPr>
      <w:tblPr>
        <w:tblStyle w:val="106"/>
        <w:tblLayout w:type="fixed"/>
      </w:tblPr>
      <w:tcPr>
        <w:tcBorders>
          <w:top w:val="nil"/>
          <w:left w:val="nil"/>
          <w:bottom w:val="single" w:color="808080" w:sz="6" w:space="0"/>
          <w:right w:val="nil"/>
          <w:insideH w:val="nil"/>
          <w:insideV w:val="nil"/>
          <w:tl2br w:val="nil"/>
          <w:tr2bl w:val="nil"/>
        </w:tcBorders>
        <w:textDirection w:val="lrTb"/>
      </w:tcPr>
    </w:tblStylePr>
    <w:tblStylePr w:type="lastRow">
      <w:rPr>
        <w:b/>
        <w:bCs/>
      </w:rPr>
      <w:tblPr>
        <w:tblStyle w:val="106"/>
        <w:tblLayout w:type="fixed"/>
      </w:tblPr>
      <w:tcPr>
        <w:tcBorders>
          <w:top w:val="single" w:color="808080" w:sz="6" w:space="0"/>
          <w:left w:val="nil"/>
          <w:bottom w:val="nil"/>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lastCo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band1Vert">
      <w:rPr>
        <w:color w:val="auto"/>
      </w:rPr>
      <w:tblPr>
        <w:tblStyle w:val="106"/>
        <w:tblLayout w:type="fixed"/>
      </w:tblPr>
      <w:tcPr>
        <w:shd w:val="solid" w:color="C0C0C0" w:fill="FFFFFF"/>
        <w:textDirection w:val="lrTb"/>
      </w:tcPr>
    </w:tblStylePr>
    <w:tblStylePr w:type="band2Vert">
      <w:rPr>
        <w:color w:val="auto"/>
      </w:rPr>
      <w:tblPr>
        <w:tblStyle w:val="106"/>
        <w:tblLayout w:type="fixed"/>
      </w:tblPr>
      <w:tcPr>
        <w:textDirection w:val="lrTb"/>
      </w:tcPr>
    </w:tblStylePr>
  </w:style>
  <w:style w:type="table" w:styleId="139">
    <w:name w:val="Table Grid 1"/>
    <w:basedOn w:val="106"/>
    <w:unhideWhenUsed/>
    <w:qFormat/>
    <w:uiPriority w:val="99"/>
    <w:pPr>
      <w:widowControl w:val="0"/>
      <w:jc w:val="both"/>
    </w:pPr>
    <w:tblPr>
      <w:tblStyle w:val="106"/>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extDirection w:val="lrTb"/>
    </w:tcPr>
    <w:tblStylePr w:type="lastRow">
      <w:rPr>
        <w:i/>
        <w:iCs/>
      </w:rPr>
      <w:tblPr>
        <w:tblStyle w:val="106"/>
        <w:tblLayout w:type="fixed"/>
      </w:tblPr>
      <w:tcPr>
        <w:tcBorders>
          <w:top w:val="nil"/>
          <w:left w:val="nil"/>
          <w:bottom w:val="nil"/>
          <w:right w:val="nil"/>
          <w:insideH w:val="nil"/>
          <w:insideV w:val="nil"/>
          <w:tl2br w:val="nil"/>
          <w:tr2bl w:val="nil"/>
        </w:tcBorders>
        <w:textDirection w:val="lrTb"/>
      </w:tcPr>
    </w:tblStylePr>
    <w:tblStylePr w:type="lastCol">
      <w:rPr>
        <w:i/>
        <w:iCs/>
      </w:rPr>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single" w:color="000000" w:sz="6" w:space="0"/>
          <w:tr2bl w:val="nil"/>
        </w:tcBorders>
        <w:textDirection w:val="lrTb"/>
      </w:tcPr>
    </w:tblStylePr>
  </w:style>
  <w:style w:type="table" w:styleId="140">
    <w:name w:val="Table Grid 2"/>
    <w:basedOn w:val="106"/>
    <w:unhideWhenUsed/>
    <w:qFormat/>
    <w:uiPriority w:val="99"/>
    <w:pPr>
      <w:widowControl w:val="0"/>
      <w:jc w:val="both"/>
    </w:pPr>
    <w:tblPr>
      <w:tblStyle w:val="106"/>
      <w:tblBorders>
        <w:insideH w:val="single" w:color="000000" w:sz="6" w:space="0"/>
        <w:insideV w:val="single" w:color="000000" w:sz="6" w:space="0"/>
      </w:tblBorders>
      <w:tblLayout w:type="fixed"/>
    </w:tblPr>
    <w:tcPr>
      <w:shd w:val="clear" w:color="auto" w:fill="auto"/>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lastRow">
      <w:rPr>
        <w:b/>
        <w:bCs/>
      </w:rPr>
      <w:tblPr>
        <w:tblStyle w:val="106"/>
        <w:tblLayout w:type="fixed"/>
      </w:tblPr>
      <w:tcPr>
        <w:tcBorders>
          <w:top w:val="single" w:color="000000" w:sz="6" w:space="0"/>
          <w:left w:val="nil"/>
          <w:bottom w:val="nil"/>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lastCol">
      <w:rPr>
        <w:b/>
        <w:bCs/>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41">
    <w:name w:val="Table Grid 3"/>
    <w:basedOn w:val="106"/>
    <w:unhideWhenUsed/>
    <w:qFormat/>
    <w:uiPriority w:val="99"/>
    <w:pPr>
      <w:widowControl w:val="0"/>
      <w:jc w:val="both"/>
    </w:pPr>
    <w:tblPr>
      <w:tblStyle w:val="106"/>
      <w:tblBorders>
        <w:top w:val="single" w:color="000000" w:sz="6" w:space="0"/>
        <w:left w:val="single" w:color="000000" w:sz="12" w:space="0"/>
        <w:bottom w:val="single" w:color="000000" w:sz="6" w:space="0"/>
        <w:right w:val="single" w:color="000000" w:sz="12" w:space="0"/>
        <w:insideV w:val="single" w:color="000000" w:sz="6" w:space="0"/>
      </w:tblBorders>
      <w:tblLayout w:type="fixed"/>
    </w:tblPr>
    <w:tcPr>
      <w:shd w:val="clear" w:color="auto" w:fill="auto"/>
      <w:textDirection w:val="lrTb"/>
    </w:tcPr>
    <w:tblStylePr w:type="firstRow">
      <w:tblPr>
        <w:tblStyle w:val="106"/>
        <w:tblLayout w:type="fixed"/>
      </w:tblPr>
      <w:tcPr>
        <w:tcBorders>
          <w:top w:val="nil"/>
          <w:left w:val="nil"/>
          <w:bottom w:val="single" w:color="000000" w:sz="6" w:space="0"/>
          <w:right w:val="nil"/>
          <w:insideH w:val="nil"/>
          <w:insideV w:val="nil"/>
          <w:tl2br w:val="nil"/>
          <w:tr2bl w:val="nil"/>
        </w:tcBorders>
        <w:shd w:val="pct30" w:color="FFFF00" w:fill="FFFFFF"/>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lastCo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single" w:color="000000" w:sz="6" w:space="0"/>
          <w:tr2bl w:val="nil"/>
        </w:tcBorders>
        <w:textDirection w:val="lrTb"/>
      </w:tcPr>
    </w:tblStylePr>
  </w:style>
  <w:style w:type="table" w:styleId="142">
    <w:name w:val="Table Grid 4"/>
    <w:basedOn w:val="106"/>
    <w:unhideWhenUsed/>
    <w:qFormat/>
    <w:uiPriority w:val="99"/>
    <w:pPr>
      <w:widowControl w:val="0"/>
      <w:jc w:val="both"/>
    </w:pPr>
    <w:tblPr>
      <w:tblStyle w:val="106"/>
      <w:tblBorders>
        <w:left w:val="single" w:color="000000" w:sz="12" w:space="0"/>
        <w:right w:val="single" w:color="000000" w:sz="12" w:space="0"/>
        <w:insideH w:val="single" w:color="000000" w:sz="6" w:space="0"/>
        <w:insideV w:val="single" w:color="000000" w:sz="6" w:space="0"/>
      </w:tblBorders>
      <w:tblLayout w:type="fixed"/>
    </w:tblPr>
    <w:tcPr>
      <w:shd w:val="clear" w:color="auto" w:fill="auto"/>
      <w:textDirection w:val="lrTb"/>
    </w:tcPr>
    <w:tblStylePr w:type="firstRow">
      <w:rPr>
        <w:color w:val="auto"/>
      </w:rPr>
      <w:tblPr>
        <w:tblStyle w:val="106"/>
        <w:tblLayout w:type="fixed"/>
      </w:tblPr>
      <w:tcPr>
        <w:tcBorders>
          <w:top w:val="nil"/>
          <w:left w:val="nil"/>
          <w:bottom w:val="single" w:color="000000" w:sz="6" w:space="0"/>
          <w:right w:val="nil"/>
          <w:insideH w:val="nil"/>
          <w:insideV w:val="nil"/>
          <w:tl2br w:val="nil"/>
          <w:tr2bl w:val="nil"/>
        </w:tcBorders>
        <w:shd w:val="pct30" w:color="FFFF00" w:fill="FFFFFF"/>
        <w:textDirection w:val="lrTb"/>
      </w:tcPr>
    </w:tblStylePr>
    <w:tblStylePr w:type="lastRow">
      <w:rPr>
        <w:b/>
        <w:bCs/>
        <w:color w:val="auto"/>
      </w:rPr>
      <w:tblPr>
        <w:tblStyle w:val="106"/>
        <w:tblLayout w:type="fixed"/>
      </w:tblPr>
      <w:tcPr>
        <w:tcBorders>
          <w:top w:val="single" w:color="000000" w:sz="6" w:space="0"/>
          <w:left w:val="nil"/>
          <w:bottom w:val="nil"/>
          <w:right w:val="nil"/>
          <w:insideH w:val="nil"/>
          <w:insideV w:val="nil"/>
          <w:tl2br w:val="nil"/>
          <w:tr2bl w:val="nil"/>
        </w:tcBorders>
        <w:shd w:val="pct30" w:color="FFFF00" w:fill="FFFFFF"/>
        <w:textDirection w:val="lrTb"/>
      </w:tcPr>
    </w:tblStylePr>
    <w:tblStylePr w:type="lastCol">
      <w:rPr>
        <w:b/>
        <w:bCs/>
        <w:color w:val="auto"/>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43">
    <w:name w:val="Table Grid 5"/>
    <w:basedOn w:val="106"/>
    <w:unhideWhenUsed/>
    <w:qFormat/>
    <w:uiPriority w:val="99"/>
    <w:pPr>
      <w:widowControl w:val="0"/>
      <w:jc w:val="both"/>
    </w:pPr>
    <w:tblPr>
      <w:tblStyle w:val="106"/>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cPr>
      <w:shd w:val="clear" w:color="auto" w:fill="auto"/>
      <w:textDirection w:val="lrTb"/>
    </w:tcPr>
    <w:tblStylePr w:type="firstRow">
      <w:tblPr>
        <w:tblStyle w:val="106"/>
        <w:tblLayout w:type="fixed"/>
      </w:tblPr>
      <w:tcPr>
        <w:tcBorders>
          <w:top w:val="nil"/>
          <w:left w:val="nil"/>
          <w:bottom w:val="single" w:color="000000" w:sz="12" w:space="0"/>
          <w:right w:val="nil"/>
          <w:insideH w:val="nil"/>
          <w:insideV w:val="nil"/>
          <w:tl2br w:val="nil"/>
          <w:tr2bl w:val="nil"/>
        </w:tcBorders>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lastCo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single" w:color="000000" w:sz="6" w:space="0"/>
          <w:tr2bl w:val="nil"/>
        </w:tcBorders>
        <w:textDirection w:val="lrTb"/>
      </w:tcPr>
    </w:tblStylePr>
  </w:style>
  <w:style w:type="table" w:styleId="144">
    <w:name w:val="Table Grid 6"/>
    <w:basedOn w:val="106"/>
    <w:unhideWhenUsed/>
    <w:qFormat/>
    <w:uiPriority w:val="99"/>
    <w:pPr>
      <w:widowControl w:val="0"/>
      <w:jc w:val="both"/>
    </w:pPr>
    <w:tblPr>
      <w:tblStyle w:val="106"/>
      <w:tblBorders>
        <w:top w:val="single" w:color="000000" w:sz="12" w:space="0"/>
        <w:left w:val="single" w:color="000000" w:sz="12" w:space="0"/>
        <w:bottom w:val="single" w:color="000000" w:sz="12" w:space="0"/>
        <w:right w:val="single" w:color="000000" w:sz="12" w:space="0"/>
        <w:insideV w:val="single" w:color="000000" w:sz="6" w:space="0"/>
      </w:tblBorders>
      <w:tblLayout w:type="fixed"/>
    </w:tblPr>
    <w:tcPr>
      <w:shd w:val="clear" w:color="auto" w:fill="auto"/>
      <w:textDirection w:val="lrTb"/>
    </w:tcPr>
    <w:tblStylePr w:type="firstRow">
      <w:rPr>
        <w:b/>
        <w:bCs/>
      </w:rPr>
      <w:tblPr>
        <w:tblStyle w:val="106"/>
        <w:tblLayout w:type="fixed"/>
      </w:tblPr>
      <w:tcPr>
        <w:tcBorders>
          <w:top w:val="nil"/>
          <w:left w:val="nil"/>
          <w:bottom w:val="single" w:color="000000" w:sz="6" w:space="0"/>
          <w:right w:val="nil"/>
          <w:insideH w:val="nil"/>
          <w:insideV w:val="nil"/>
          <w:tl2br w:val="nil"/>
          <w:tr2bl w:val="nil"/>
        </w:tcBorders>
        <w:textDirection w:val="lrTb"/>
      </w:tcPr>
    </w:tblStylePr>
    <w:tblStylePr w:type="lastRow">
      <w:rPr>
        <w:color w:val="auto"/>
      </w:rPr>
      <w:tblPr>
        <w:tblStyle w:val="106"/>
        <w:tblLayout w:type="fixed"/>
      </w:tblPr>
      <w:tcPr>
        <w:tcBorders>
          <w:top w:val="single" w:color="000000" w:sz="6" w:space="0"/>
          <w:left w:val="nil"/>
          <w:bottom w:val="nil"/>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single" w:color="000000" w:sz="6" w:space="0"/>
          <w:tr2bl w:val="nil"/>
        </w:tcBorders>
        <w:textDirection w:val="lrTb"/>
      </w:tcPr>
    </w:tblStylePr>
  </w:style>
  <w:style w:type="table" w:styleId="145">
    <w:name w:val="Table Grid 7"/>
    <w:basedOn w:val="106"/>
    <w:unhideWhenUsed/>
    <w:qFormat/>
    <w:uiPriority w:val="99"/>
    <w:pPr>
      <w:widowControl w:val="0"/>
      <w:jc w:val="both"/>
    </w:pPr>
    <w:rPr>
      <w:b/>
      <w:bCs/>
    </w:rPr>
    <w:tblPr>
      <w:tblStyle w:val="106"/>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cPr>
      <w:shd w:val="clear" w:color="auto" w:fill="auto"/>
      <w:textDirection w:val="lrTb"/>
    </w:tcPr>
    <w:tblStylePr w:type="firstRow">
      <w:rPr>
        <w:b w:val="0"/>
        <w:bCs w:val="0"/>
      </w:rPr>
      <w:tblPr>
        <w:tblStyle w:val="106"/>
        <w:tblLayout w:type="fixed"/>
      </w:tblPr>
      <w:tcPr>
        <w:tcBorders>
          <w:top w:val="nil"/>
          <w:left w:val="nil"/>
          <w:bottom w:val="single" w:color="000000" w:sz="12" w:space="0"/>
          <w:right w:val="nil"/>
          <w:insideH w:val="nil"/>
          <w:insideV w:val="nil"/>
          <w:tl2br w:val="nil"/>
          <w:tr2bl w:val="nil"/>
        </w:tcBorders>
        <w:textDirection w:val="lrTb"/>
      </w:tcPr>
    </w:tblStylePr>
    <w:tblStylePr w:type="lastRow">
      <w:rPr>
        <w:b w:val="0"/>
        <w:bCs w:val="0"/>
      </w:rPr>
      <w:tblPr>
        <w:tblStyle w:val="106"/>
        <w:tblLayout w:type="fixed"/>
      </w:tblPr>
      <w:tcPr>
        <w:tcBorders>
          <w:top w:val="single" w:color="000000" w:sz="6" w:space="0"/>
          <w:left w:val="nil"/>
          <w:bottom w:val="nil"/>
          <w:right w:val="nil"/>
          <w:insideH w:val="nil"/>
          <w:insideV w:val="nil"/>
          <w:tl2br w:val="nil"/>
          <w:tr2bl w:val="nil"/>
        </w:tcBorders>
        <w:textDirection w:val="lrTb"/>
      </w:tcPr>
    </w:tblStylePr>
    <w:tblStylePr w:type="firstCol">
      <w:rPr>
        <w:b w:val="0"/>
        <w:bCs w:val="0"/>
      </w:rPr>
      <w:tblPr>
        <w:tblStyle w:val="106"/>
        <w:tblLayout w:type="fixed"/>
      </w:tblPr>
      <w:tcPr>
        <w:tcBorders>
          <w:top w:val="nil"/>
          <w:left w:val="nil"/>
          <w:bottom w:val="nil"/>
          <w:right w:val="nil"/>
          <w:insideH w:val="nil"/>
          <w:insideV w:val="nil"/>
          <w:tl2br w:val="nil"/>
          <w:tr2bl w:val="nil"/>
        </w:tcBorders>
        <w:textDirection w:val="lrTb"/>
      </w:tcPr>
    </w:tblStylePr>
    <w:tblStylePr w:type="lastCol">
      <w:rPr>
        <w:b w:val="0"/>
        <w:bCs w:val="0"/>
      </w:rPr>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single" w:color="000000" w:sz="6" w:space="0"/>
          <w:tr2bl w:val="nil"/>
        </w:tcBorders>
        <w:textDirection w:val="lrTb"/>
      </w:tcPr>
    </w:tblStylePr>
  </w:style>
  <w:style w:type="table" w:styleId="146">
    <w:name w:val="Table Grid 8"/>
    <w:basedOn w:val="106"/>
    <w:unhideWhenUsed/>
    <w:qFormat/>
    <w:uiPriority w:val="99"/>
    <w:pPr>
      <w:widowControl w:val="0"/>
      <w:jc w:val="both"/>
    </w:pPr>
    <w:tblPr>
      <w:tblStyle w:val="106"/>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Layout w:type="fixed"/>
    </w:tblPr>
    <w:tcPr>
      <w:shd w:val="clear" w:color="auto" w:fill="auto"/>
      <w:textDirection w:val="lrTb"/>
    </w:tcPr>
    <w:tblStylePr w:type="firstRow">
      <w:rPr>
        <w:b/>
        <w:bCs/>
        <w:color w:val="FFFFFF"/>
      </w:rPr>
      <w:tblPr>
        <w:tblStyle w:val="106"/>
        <w:tblLayout w:type="fixed"/>
      </w:tblPr>
      <w:tcPr>
        <w:tcBorders>
          <w:top w:val="nil"/>
          <w:left w:val="nil"/>
          <w:bottom w:val="nil"/>
          <w:right w:val="nil"/>
          <w:insideH w:val="nil"/>
          <w:insideV w:val="nil"/>
          <w:tl2br w:val="nil"/>
          <w:tr2bl w:val="nil"/>
        </w:tcBorders>
        <w:shd w:val="solid" w:color="000080" w:fill="FFFFFF"/>
        <w:textDirection w:val="lrTb"/>
      </w:tcPr>
    </w:tblStylePr>
    <w:tblStylePr w:type="lastRow">
      <w:rPr>
        <w:b/>
        <w:bCs/>
        <w:color w:val="auto"/>
      </w:rPr>
      <w:tblPr>
        <w:tblStyle w:val="106"/>
        <w:tblLayout w:type="fixed"/>
      </w:tblPr>
      <w:tcPr>
        <w:tcBorders>
          <w:top w:val="nil"/>
          <w:left w:val="nil"/>
          <w:bottom w:val="nil"/>
          <w:right w:val="nil"/>
          <w:insideH w:val="nil"/>
          <w:insideV w:val="nil"/>
          <w:tl2br w:val="nil"/>
          <w:tr2bl w:val="nil"/>
        </w:tcBorders>
        <w:textDirection w:val="lrTb"/>
      </w:tcPr>
    </w:tblStylePr>
    <w:tblStylePr w:type="lastCol">
      <w:rPr>
        <w:b/>
        <w:bCs/>
        <w:color w:val="auto"/>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47">
    <w:name w:val="Table Web 1"/>
    <w:basedOn w:val="106"/>
    <w:unhideWhenUsed/>
    <w:qFormat/>
    <w:uiPriority w:val="99"/>
    <w:pPr>
      <w:widowControl w:val="0"/>
      <w:jc w:val="both"/>
    </w:pPr>
    <w:tblPr>
      <w:tblStyle w:val="106"/>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
    <w:trPr>
      <w:tblCellSpacing w:w="20" w:type="dxa"/>
    </w:trPr>
    <w:tcPr>
      <w:shd w:val="clear" w:color="auto" w:fill="auto"/>
      <w:textDirection w:val="lrTb"/>
    </w:tcPr>
    <w:tblStylePr w:type="firstRow">
      <w:rPr>
        <w:color w:val="auto"/>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48">
    <w:name w:val="Table Web 2"/>
    <w:basedOn w:val="106"/>
    <w:unhideWhenUsed/>
    <w:qFormat/>
    <w:uiPriority w:val="99"/>
    <w:pPr>
      <w:widowControl w:val="0"/>
      <w:jc w:val="both"/>
    </w:pPr>
    <w:tblPr>
      <w:tblStyle w:val="106"/>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Layout w:type="fixed"/>
    </w:tblPr>
    <w:trPr>
      <w:tblCellSpacing w:w="20" w:type="dxa"/>
    </w:trPr>
    <w:tcPr>
      <w:shd w:val="clear" w:color="auto" w:fill="auto"/>
      <w:textDirection w:val="lrTb"/>
    </w:tcPr>
    <w:tblStylePr w:type="firstRow">
      <w:rPr>
        <w:color w:val="auto"/>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49">
    <w:name w:val="Table Web 3"/>
    <w:basedOn w:val="106"/>
    <w:unhideWhenUsed/>
    <w:qFormat/>
    <w:uiPriority w:val="99"/>
    <w:pPr>
      <w:widowControl w:val="0"/>
      <w:jc w:val="both"/>
    </w:pPr>
    <w:tblPr>
      <w:tblStyle w:val="106"/>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Layout w:type="fixed"/>
    </w:tblPr>
    <w:trPr>
      <w:tblCellSpacing w:w="20" w:type="dxa"/>
    </w:trPr>
    <w:tcPr>
      <w:shd w:val="clear" w:color="auto" w:fill="auto"/>
      <w:textDirection w:val="lrTb"/>
    </w:tcPr>
    <w:tblStylePr w:type="firstRow">
      <w:rPr>
        <w:color w:val="auto"/>
      </w:rPr>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50">
    <w:name w:val="Table Professional"/>
    <w:basedOn w:val="106"/>
    <w:unhideWhenUsed/>
    <w:qFormat/>
    <w:uiPriority w:val="99"/>
    <w:pPr>
      <w:widowControl w:val="0"/>
      <w:jc w:val="both"/>
    </w:pPr>
    <w:tblPr>
      <w:tblStyle w:val="106"/>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extDirection w:val="lrTb"/>
    </w:tcPr>
    <w:tblStylePr w:type="firstRow">
      <w:rPr>
        <w:b/>
        <w:bCs/>
        <w:color w:val="auto"/>
      </w:rPr>
      <w:tblPr>
        <w:tblStyle w:val="106"/>
        <w:tblLayout w:type="fixed"/>
      </w:tblPr>
      <w:tcPr>
        <w:tcBorders>
          <w:top w:val="nil"/>
          <w:left w:val="nil"/>
          <w:bottom w:val="nil"/>
          <w:right w:val="nil"/>
          <w:insideH w:val="nil"/>
          <w:insideV w:val="nil"/>
          <w:tl2br w:val="nil"/>
          <w:tr2bl w:val="nil"/>
        </w:tcBorders>
        <w:shd w:val="solid" w:color="000000" w:fill="FFFFFF"/>
        <w:textDirection w:val="lrTb"/>
      </w:tcPr>
    </w:tblStylePr>
  </w:style>
  <w:style w:type="table" w:styleId="151">
    <w:name w:val="Light Shading"/>
    <w:basedOn w:val="106"/>
    <w:unhideWhenUsed/>
    <w:qFormat/>
    <w:uiPriority w:val="60"/>
    <w:pPr/>
    <w:rPr>
      <w:color w:val="000000"/>
    </w:rPr>
    <w:tblPr>
      <w:tblStyle w:val="106"/>
      <w:tblBorders>
        <w:top w:val="single" w:color="000000" w:sz="8" w:space="0"/>
        <w:bottom w:val="single" w:color="000000" w:sz="8" w:space="0"/>
      </w:tblBorders>
      <w:tblLayout w:type="fixed"/>
    </w:tblPr>
    <w:tcPr>
      <w:textDirection w:val="lrTb"/>
    </w:tcPr>
    <w:tblStylePr w:type="firstRow">
      <w:pPr>
        <w:spacing w:before="0" w:after="0" w:line="240" w:lineRule="auto"/>
      </w:pPr>
      <w:rPr>
        <w:b/>
        <w:bCs/>
      </w:rPr>
      <w:tblPr>
        <w:tblStyle w:val="106"/>
        <w:tblLayout w:type="fixed"/>
      </w:tblPr>
      <w:tcPr>
        <w:tcBorders>
          <w:top w:val="single" w:color="000000" w:sz="8" w:space="0"/>
          <w:left w:val="nil"/>
          <w:bottom w:val="single" w:color="000000" w:sz="8" w:space="0"/>
          <w:right w:val="nil"/>
          <w:insideH w:val="nil"/>
          <w:insideV w:val="nil"/>
          <w:tl2br w:val="nil"/>
          <w:tr2bl w:val="nil"/>
        </w:tcBorders>
        <w:textDirection w:val="lrTb"/>
      </w:tcPr>
    </w:tblStylePr>
    <w:tblStylePr w:type="lastRow">
      <w:pPr>
        <w:spacing w:before="0" w:after="0" w:line="240" w:lineRule="auto"/>
      </w:pPr>
      <w:rPr>
        <w:b/>
        <w:bCs/>
      </w:rPr>
      <w:tblPr>
        <w:tblStyle w:val="106"/>
        <w:tblLayout w:type="fixed"/>
      </w:tblPr>
      <w:tcPr>
        <w:tcBorders>
          <w:top w:val="single" w:color="000000" w:sz="8" w:space="0"/>
          <w:left w:val="nil"/>
          <w:bottom w:val="single" w:color="000000" w:sz="8" w:space="0"/>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BFBFBF"/>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BFBFBF"/>
        <w:textDirection w:val="lrTb"/>
      </w:tcPr>
    </w:tblStylePr>
  </w:style>
  <w:style w:type="table" w:styleId="152">
    <w:name w:val="Light Shading Accent 1"/>
    <w:basedOn w:val="106"/>
    <w:unhideWhenUsed/>
    <w:qFormat/>
    <w:uiPriority w:val="60"/>
    <w:pPr/>
    <w:rPr>
      <w:color w:val="2D73B3"/>
    </w:rPr>
    <w:tblPr>
      <w:tblStyle w:val="106"/>
      <w:tblBorders>
        <w:top w:val="single" w:color="5B9BD5" w:sz="8" w:space="0"/>
        <w:bottom w:val="single" w:color="5B9BD5" w:sz="8" w:space="0"/>
      </w:tblBorders>
      <w:tblLayout w:type="fixed"/>
    </w:tblPr>
    <w:tcPr>
      <w:textDirection w:val="lrTb"/>
    </w:tcPr>
    <w:tblStylePr w:type="firstRow">
      <w:pPr>
        <w:spacing w:before="0" w:after="0" w:line="240" w:lineRule="auto"/>
      </w:pPr>
      <w:rPr>
        <w:b/>
        <w:bCs/>
      </w:rPr>
      <w:tblPr>
        <w:tblStyle w:val="106"/>
        <w:tblLayout w:type="fixed"/>
      </w:tblPr>
      <w:tcPr>
        <w:tcBorders>
          <w:top w:val="single" w:color="5B9BD5" w:sz="8" w:space="0"/>
          <w:left w:val="nil"/>
          <w:bottom w:val="single" w:color="5B9BD5" w:sz="8" w:space="0"/>
          <w:right w:val="nil"/>
          <w:insideH w:val="nil"/>
          <w:insideV w:val="nil"/>
          <w:tl2br w:val="nil"/>
          <w:tr2bl w:val="nil"/>
        </w:tcBorders>
        <w:textDirection w:val="lrTb"/>
      </w:tcPr>
    </w:tblStylePr>
    <w:tblStylePr w:type="lastRow">
      <w:pPr>
        <w:spacing w:before="0" w:after="0" w:line="240" w:lineRule="auto"/>
      </w:pPr>
      <w:rPr>
        <w:b/>
        <w:bCs/>
      </w:rPr>
      <w:tblPr>
        <w:tblStyle w:val="106"/>
        <w:tblLayout w:type="fixed"/>
      </w:tblPr>
      <w:tcPr>
        <w:tcBorders>
          <w:top w:val="single" w:color="5B9BD5" w:sz="8" w:space="0"/>
          <w:left w:val="nil"/>
          <w:bottom w:val="single" w:color="5B9BD5" w:sz="8" w:space="0"/>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D6E6F4"/>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D6E6F4"/>
        <w:textDirection w:val="lrTb"/>
      </w:tcPr>
    </w:tblStylePr>
  </w:style>
  <w:style w:type="table" w:styleId="153">
    <w:name w:val="Light Shading Accent 2"/>
    <w:basedOn w:val="106"/>
    <w:unhideWhenUsed/>
    <w:qFormat/>
    <w:uiPriority w:val="60"/>
    <w:pPr/>
    <w:rPr>
      <w:color w:val="C25811"/>
    </w:rPr>
    <w:tblPr>
      <w:tblStyle w:val="106"/>
      <w:tblBorders>
        <w:top w:val="single" w:color="ED7D31" w:sz="8" w:space="0"/>
        <w:bottom w:val="single" w:color="ED7D31" w:sz="8" w:space="0"/>
      </w:tblBorders>
      <w:tblLayout w:type="fixed"/>
    </w:tblPr>
    <w:tcPr>
      <w:textDirection w:val="lrTb"/>
    </w:tcPr>
    <w:tblStylePr w:type="firstRow">
      <w:pPr>
        <w:spacing w:before="0" w:after="0" w:line="240" w:lineRule="auto"/>
      </w:pPr>
      <w:rPr>
        <w:b/>
        <w:bCs/>
      </w:rPr>
      <w:tblPr>
        <w:tblStyle w:val="106"/>
        <w:tblLayout w:type="fixed"/>
      </w:tblPr>
      <w:tcPr>
        <w:tcBorders>
          <w:top w:val="single" w:color="ED7D31" w:sz="8" w:space="0"/>
          <w:left w:val="nil"/>
          <w:bottom w:val="single" w:color="ED7D31" w:sz="8" w:space="0"/>
          <w:right w:val="nil"/>
          <w:insideH w:val="nil"/>
          <w:insideV w:val="nil"/>
          <w:tl2br w:val="nil"/>
          <w:tr2bl w:val="nil"/>
        </w:tcBorders>
        <w:textDirection w:val="lrTb"/>
      </w:tcPr>
    </w:tblStylePr>
    <w:tblStylePr w:type="lastRow">
      <w:pPr>
        <w:spacing w:before="0" w:after="0" w:line="240" w:lineRule="auto"/>
      </w:pPr>
      <w:rPr>
        <w:b/>
        <w:bCs/>
      </w:rPr>
      <w:tblPr>
        <w:tblStyle w:val="106"/>
        <w:tblLayout w:type="fixed"/>
      </w:tblPr>
      <w:tcPr>
        <w:tcBorders>
          <w:top w:val="single" w:color="ED7D31" w:sz="8" w:space="0"/>
          <w:left w:val="nil"/>
          <w:bottom w:val="single" w:color="ED7D31" w:sz="8" w:space="0"/>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FADECC"/>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FADECC"/>
        <w:textDirection w:val="lrTb"/>
      </w:tcPr>
    </w:tblStylePr>
  </w:style>
  <w:style w:type="table" w:styleId="154">
    <w:name w:val="Light Shading Accent 3"/>
    <w:basedOn w:val="106"/>
    <w:unhideWhenUsed/>
    <w:qFormat/>
    <w:uiPriority w:val="60"/>
    <w:pPr/>
    <w:rPr>
      <w:color w:val="7A7A7A"/>
    </w:rPr>
    <w:tblPr>
      <w:tblStyle w:val="106"/>
      <w:tblBorders>
        <w:top w:val="single" w:color="A5A5A5" w:sz="8" w:space="0"/>
        <w:bottom w:val="single" w:color="A5A5A5" w:sz="8" w:space="0"/>
      </w:tblBorders>
      <w:tblLayout w:type="fixed"/>
    </w:tblPr>
    <w:tcPr>
      <w:textDirection w:val="lrTb"/>
    </w:tcPr>
    <w:tblStylePr w:type="firstRow">
      <w:pPr>
        <w:spacing w:before="0" w:after="0" w:line="240" w:lineRule="auto"/>
      </w:pPr>
      <w:rPr>
        <w:b/>
        <w:bCs/>
      </w:rPr>
      <w:tblPr>
        <w:tblStyle w:val="106"/>
        <w:tblLayout w:type="fixed"/>
      </w:tblPr>
      <w:tcPr>
        <w:tcBorders>
          <w:top w:val="single" w:color="A5A5A5" w:sz="8" w:space="0"/>
          <w:left w:val="nil"/>
          <w:bottom w:val="single" w:color="A5A5A5" w:sz="8" w:space="0"/>
          <w:right w:val="nil"/>
          <w:insideH w:val="nil"/>
          <w:insideV w:val="nil"/>
          <w:tl2br w:val="nil"/>
          <w:tr2bl w:val="nil"/>
        </w:tcBorders>
        <w:textDirection w:val="lrTb"/>
      </w:tcPr>
    </w:tblStylePr>
    <w:tblStylePr w:type="lastRow">
      <w:pPr>
        <w:spacing w:before="0" w:after="0" w:line="240" w:lineRule="auto"/>
      </w:pPr>
      <w:rPr>
        <w:b/>
        <w:bCs/>
      </w:rPr>
      <w:tblPr>
        <w:tblStyle w:val="106"/>
        <w:tblLayout w:type="fixed"/>
      </w:tblPr>
      <w:tcPr>
        <w:tcBorders>
          <w:top w:val="single" w:color="A5A5A5" w:sz="8" w:space="0"/>
          <w:left w:val="nil"/>
          <w:bottom w:val="single" w:color="A5A5A5" w:sz="8" w:space="0"/>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E8E8E8"/>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E8E8E8"/>
        <w:textDirection w:val="lrTb"/>
      </w:tcPr>
    </w:tblStylePr>
  </w:style>
  <w:style w:type="table" w:styleId="155">
    <w:name w:val="Light Shading Accent 4"/>
    <w:basedOn w:val="106"/>
    <w:unhideWhenUsed/>
    <w:qFormat/>
    <w:uiPriority w:val="60"/>
    <w:pPr/>
    <w:rPr>
      <w:color w:val="BC8E00"/>
    </w:rPr>
    <w:tblPr>
      <w:tblStyle w:val="106"/>
      <w:tblBorders>
        <w:top w:val="single" w:color="FFC000" w:sz="8" w:space="0"/>
        <w:bottom w:val="single" w:color="FFC000" w:sz="8" w:space="0"/>
      </w:tblBorders>
      <w:tblLayout w:type="fixed"/>
    </w:tblPr>
    <w:tcPr>
      <w:textDirection w:val="lrTb"/>
    </w:tcPr>
    <w:tblStylePr w:type="firstRow">
      <w:pPr>
        <w:spacing w:before="0" w:after="0" w:line="240" w:lineRule="auto"/>
      </w:pPr>
      <w:rPr>
        <w:b/>
        <w:bCs/>
      </w:rPr>
      <w:tblPr>
        <w:tblStyle w:val="106"/>
        <w:tblLayout w:type="fixed"/>
      </w:tblPr>
      <w:tcPr>
        <w:tcBorders>
          <w:top w:val="single" w:color="FFC000" w:sz="8" w:space="0"/>
          <w:left w:val="nil"/>
          <w:bottom w:val="single" w:color="FFC000" w:sz="8" w:space="0"/>
          <w:right w:val="nil"/>
          <w:insideH w:val="nil"/>
          <w:insideV w:val="nil"/>
          <w:tl2br w:val="nil"/>
          <w:tr2bl w:val="nil"/>
        </w:tcBorders>
        <w:textDirection w:val="lrTb"/>
      </w:tcPr>
    </w:tblStylePr>
    <w:tblStylePr w:type="lastRow">
      <w:pPr>
        <w:spacing w:before="0" w:after="0" w:line="240" w:lineRule="auto"/>
      </w:pPr>
      <w:rPr>
        <w:b/>
        <w:bCs/>
      </w:rPr>
      <w:tblPr>
        <w:tblStyle w:val="106"/>
        <w:tblLayout w:type="fixed"/>
      </w:tblPr>
      <w:tcPr>
        <w:tcBorders>
          <w:top w:val="single" w:color="FFC000" w:sz="8" w:space="0"/>
          <w:left w:val="nil"/>
          <w:bottom w:val="single" w:color="FFC000" w:sz="8" w:space="0"/>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FFEFBF"/>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FFEFBF"/>
        <w:textDirection w:val="lrTb"/>
      </w:tcPr>
    </w:tblStylePr>
  </w:style>
  <w:style w:type="table" w:styleId="156">
    <w:name w:val="Light Shading Accent 5"/>
    <w:basedOn w:val="106"/>
    <w:unhideWhenUsed/>
    <w:qFormat/>
    <w:uiPriority w:val="60"/>
    <w:pPr/>
    <w:rPr>
      <w:color w:val="2E5394"/>
    </w:rPr>
    <w:tblPr>
      <w:tblStyle w:val="106"/>
      <w:tblBorders>
        <w:top w:val="single" w:color="4472C4" w:sz="8" w:space="0"/>
        <w:bottom w:val="single" w:color="4472C4" w:sz="8" w:space="0"/>
      </w:tblBorders>
      <w:tblLayout w:type="fixed"/>
    </w:tblPr>
    <w:tcPr>
      <w:textDirection w:val="lrTb"/>
    </w:tcPr>
    <w:tblStylePr w:type="firstRow">
      <w:pPr>
        <w:spacing w:before="0" w:after="0" w:line="240" w:lineRule="auto"/>
      </w:pPr>
      <w:rPr>
        <w:b/>
        <w:bCs/>
      </w:rPr>
      <w:tblPr>
        <w:tblStyle w:val="106"/>
        <w:tblLayout w:type="fixed"/>
      </w:tblPr>
      <w:tcPr>
        <w:tcBorders>
          <w:top w:val="single" w:color="4472C4" w:sz="8" w:space="0"/>
          <w:left w:val="nil"/>
          <w:bottom w:val="single" w:color="4472C4" w:sz="8" w:space="0"/>
          <w:right w:val="nil"/>
          <w:insideH w:val="nil"/>
          <w:insideV w:val="nil"/>
          <w:tl2br w:val="nil"/>
          <w:tr2bl w:val="nil"/>
        </w:tcBorders>
        <w:textDirection w:val="lrTb"/>
      </w:tcPr>
    </w:tblStylePr>
    <w:tblStylePr w:type="lastRow">
      <w:pPr>
        <w:spacing w:before="0" w:after="0" w:line="240" w:lineRule="auto"/>
      </w:pPr>
      <w:rPr>
        <w:b/>
        <w:bCs/>
      </w:rPr>
      <w:tblPr>
        <w:tblStyle w:val="106"/>
        <w:tblLayout w:type="fixed"/>
      </w:tblPr>
      <w:tcPr>
        <w:tcBorders>
          <w:top w:val="single" w:color="4472C4" w:sz="8" w:space="0"/>
          <w:left w:val="nil"/>
          <w:bottom w:val="single" w:color="4472C4" w:sz="8" w:space="0"/>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D0DCF0"/>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D0DCF0"/>
        <w:textDirection w:val="lrTb"/>
      </w:tcPr>
    </w:tblStylePr>
  </w:style>
  <w:style w:type="table" w:styleId="157">
    <w:name w:val="Light Shading Accent 6"/>
    <w:basedOn w:val="106"/>
    <w:unhideWhenUsed/>
    <w:qFormat/>
    <w:uiPriority w:val="60"/>
    <w:pPr/>
    <w:rPr>
      <w:color w:val="528034"/>
    </w:rPr>
    <w:tblPr>
      <w:tblStyle w:val="106"/>
      <w:tblBorders>
        <w:top w:val="single" w:color="70AD47" w:sz="8" w:space="0"/>
        <w:bottom w:val="single" w:color="70AD47" w:sz="8" w:space="0"/>
      </w:tblBorders>
      <w:tblLayout w:type="fixed"/>
    </w:tblPr>
    <w:tcPr>
      <w:textDirection w:val="lrTb"/>
    </w:tcPr>
    <w:tblStylePr w:type="firstRow">
      <w:pPr>
        <w:spacing w:before="0" w:after="0" w:line="240" w:lineRule="auto"/>
      </w:pPr>
      <w:rPr>
        <w:b/>
        <w:bCs/>
      </w:rPr>
      <w:tblPr>
        <w:tblStyle w:val="106"/>
        <w:tblLayout w:type="fixed"/>
      </w:tblPr>
      <w:tcPr>
        <w:tcBorders>
          <w:top w:val="single" w:color="70AD47" w:sz="8" w:space="0"/>
          <w:left w:val="nil"/>
          <w:bottom w:val="single" w:color="70AD47" w:sz="8" w:space="0"/>
          <w:right w:val="nil"/>
          <w:insideH w:val="nil"/>
          <w:insideV w:val="nil"/>
          <w:tl2br w:val="nil"/>
          <w:tr2bl w:val="nil"/>
        </w:tcBorders>
        <w:textDirection w:val="lrTb"/>
      </w:tcPr>
    </w:tblStylePr>
    <w:tblStylePr w:type="lastRow">
      <w:pPr>
        <w:spacing w:before="0" w:after="0" w:line="240" w:lineRule="auto"/>
      </w:pPr>
      <w:rPr>
        <w:b/>
        <w:bCs/>
      </w:rPr>
      <w:tblPr>
        <w:tblStyle w:val="106"/>
        <w:tblLayout w:type="fixed"/>
      </w:tblPr>
      <w:tcPr>
        <w:tcBorders>
          <w:top w:val="single" w:color="70AD47" w:sz="8" w:space="0"/>
          <w:left w:val="nil"/>
          <w:bottom w:val="single" w:color="70AD47" w:sz="8" w:space="0"/>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DBEBD0"/>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DBEBD0"/>
        <w:textDirection w:val="lrTb"/>
      </w:tcPr>
    </w:tblStylePr>
  </w:style>
  <w:style w:type="table" w:styleId="158">
    <w:name w:val="Light List"/>
    <w:basedOn w:val="106"/>
    <w:unhideWhenUsed/>
    <w:qFormat/>
    <w:uiPriority w:val="61"/>
    <w:pPr/>
    <w:tblPr>
      <w:tblStyle w:val="106"/>
      <w:tblBorders>
        <w:top w:val="single" w:color="000000" w:sz="8" w:space="0"/>
        <w:left w:val="single" w:color="000000" w:sz="8" w:space="0"/>
        <w:bottom w:val="single" w:color="000000" w:sz="8" w:space="0"/>
        <w:right w:val="single" w:color="000000" w:sz="8" w:space="0"/>
      </w:tblBorders>
      <w:tblLayout w:type="fixed"/>
    </w:tblPr>
    <w:tcPr>
      <w:textDirection w:val="lrTb"/>
    </w:tcPr>
    <w:tblStylePr w:type="firstRow">
      <w:pPr>
        <w:spacing w:before="0" w:after="0" w:line="240" w:lineRule="auto"/>
      </w:pPr>
      <w:rPr>
        <w:b/>
        <w:bCs/>
        <w:color w:val="FFFFFF"/>
      </w:rPr>
      <w:tblPr>
        <w:tblStyle w:val="106"/>
        <w:tblLayout w:type="fixed"/>
      </w:tblPr>
      <w:tcPr>
        <w:shd w:val="clear" w:color="auto" w:fill="000000"/>
        <w:textDirection w:val="lrTb"/>
      </w:tcPr>
    </w:tblStylePr>
    <w:tblStylePr w:type="lastRow">
      <w:pPr>
        <w:spacing w:before="0" w:after="0" w:line="240" w:lineRule="auto"/>
      </w:pPr>
      <w:rPr>
        <w:b/>
        <w:bCs/>
      </w:rPr>
      <w:tblPr>
        <w:tblStyle w:val="106"/>
        <w:tblLayout w:type="fixed"/>
      </w:tblPr>
      <w:tcPr>
        <w:tcBorders>
          <w:top w:val="double" w:color="000000" w:sz="6" w:space="0"/>
          <w:left w:val="single" w:color="000000" w:sz="8" w:space="0"/>
          <w:bottom w:val="single" w:color="000000" w:sz="8" w:space="0"/>
          <w:right w:val="single" w:color="000000" w:sz="8" w:space="0"/>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single" w:color="000000" w:sz="8" w:space="0"/>
          <w:left w:val="single" w:color="000000" w:sz="8" w:space="0"/>
          <w:bottom w:val="single" w:color="000000" w:sz="8" w:space="0"/>
          <w:right w:val="single" w:color="000000" w:sz="8" w:space="0"/>
          <w:insideH w:val="nil"/>
          <w:insideV w:val="nil"/>
          <w:tl2br w:val="nil"/>
          <w:tr2bl w:val="nil"/>
        </w:tcBorders>
        <w:textDirection w:val="lrTb"/>
      </w:tcPr>
    </w:tblStylePr>
    <w:tblStylePr w:type="band1Horz">
      <w:tblPr>
        <w:tblStyle w:val="106"/>
        <w:tblLayout w:type="fixed"/>
      </w:tblPr>
      <w:tcPr>
        <w:tcBorders>
          <w:top w:val="single" w:color="000000" w:sz="8" w:space="0"/>
          <w:left w:val="single" w:color="000000" w:sz="8" w:space="0"/>
          <w:bottom w:val="single" w:color="000000" w:sz="8" w:space="0"/>
          <w:right w:val="single" w:color="000000" w:sz="8" w:space="0"/>
          <w:insideH w:val="nil"/>
          <w:insideV w:val="nil"/>
          <w:tl2br w:val="nil"/>
          <w:tr2bl w:val="nil"/>
        </w:tcBorders>
        <w:textDirection w:val="lrTb"/>
      </w:tcPr>
    </w:tblStylePr>
  </w:style>
  <w:style w:type="table" w:styleId="159">
    <w:name w:val="Light List Accent 1"/>
    <w:basedOn w:val="106"/>
    <w:unhideWhenUsed/>
    <w:qFormat/>
    <w:uiPriority w:val="61"/>
    <w:pPr/>
    <w:tblPr>
      <w:tblStyle w:val="106"/>
      <w:tblBorders>
        <w:top w:val="single" w:color="5B9BD5" w:sz="8" w:space="0"/>
        <w:left w:val="single" w:color="5B9BD5" w:sz="8" w:space="0"/>
        <w:bottom w:val="single" w:color="5B9BD5" w:sz="8" w:space="0"/>
        <w:right w:val="single" w:color="5B9BD5" w:sz="8" w:space="0"/>
      </w:tblBorders>
      <w:tblLayout w:type="fixed"/>
    </w:tblPr>
    <w:tcPr>
      <w:textDirection w:val="lrTb"/>
    </w:tcPr>
    <w:tblStylePr w:type="firstRow">
      <w:pPr>
        <w:spacing w:before="0" w:after="0" w:line="240" w:lineRule="auto"/>
      </w:pPr>
      <w:rPr>
        <w:b/>
        <w:bCs/>
        <w:color w:val="FFFFFF"/>
      </w:rPr>
      <w:tblPr>
        <w:tblStyle w:val="106"/>
        <w:tblLayout w:type="fixed"/>
      </w:tblPr>
      <w:tcPr>
        <w:shd w:val="clear" w:color="auto" w:fill="5B9BD5"/>
        <w:textDirection w:val="lrTb"/>
      </w:tcPr>
    </w:tblStylePr>
    <w:tblStylePr w:type="lastRow">
      <w:pPr>
        <w:spacing w:before="0" w:after="0" w:line="240" w:lineRule="auto"/>
      </w:pPr>
      <w:rPr>
        <w:b/>
        <w:bCs/>
      </w:rPr>
      <w:tblPr>
        <w:tblStyle w:val="106"/>
        <w:tblLayout w:type="fixed"/>
      </w:tblPr>
      <w:tcPr>
        <w:tcBorders>
          <w:top w:val="double" w:color="5B9BD5" w:sz="6" w:space="0"/>
          <w:left w:val="single" w:color="5B9BD5" w:sz="8" w:space="0"/>
          <w:bottom w:val="single" w:color="5B9BD5" w:sz="8" w:space="0"/>
          <w:right w:val="single" w:color="5B9BD5" w:sz="8" w:space="0"/>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single" w:color="5B9BD5" w:sz="8" w:space="0"/>
          <w:left w:val="single" w:color="5B9BD5" w:sz="8" w:space="0"/>
          <w:bottom w:val="single" w:color="5B9BD5" w:sz="8" w:space="0"/>
          <w:right w:val="single" w:color="5B9BD5" w:sz="8" w:space="0"/>
          <w:insideH w:val="nil"/>
          <w:insideV w:val="nil"/>
          <w:tl2br w:val="nil"/>
          <w:tr2bl w:val="nil"/>
        </w:tcBorders>
        <w:textDirection w:val="lrTb"/>
      </w:tcPr>
    </w:tblStylePr>
    <w:tblStylePr w:type="band1Horz">
      <w:tblPr>
        <w:tblStyle w:val="106"/>
        <w:tblLayout w:type="fixed"/>
      </w:tblPr>
      <w:tcPr>
        <w:tcBorders>
          <w:top w:val="single" w:color="5B9BD5" w:sz="8" w:space="0"/>
          <w:left w:val="single" w:color="5B9BD5" w:sz="8" w:space="0"/>
          <w:bottom w:val="single" w:color="5B9BD5" w:sz="8" w:space="0"/>
          <w:right w:val="single" w:color="5B9BD5" w:sz="8" w:space="0"/>
          <w:insideH w:val="nil"/>
          <w:insideV w:val="nil"/>
          <w:tl2br w:val="nil"/>
          <w:tr2bl w:val="nil"/>
        </w:tcBorders>
        <w:textDirection w:val="lrTb"/>
      </w:tcPr>
    </w:tblStylePr>
  </w:style>
  <w:style w:type="table" w:styleId="160">
    <w:name w:val="Light List Accent 2"/>
    <w:basedOn w:val="106"/>
    <w:unhideWhenUsed/>
    <w:qFormat/>
    <w:uiPriority w:val="61"/>
    <w:pPr/>
    <w:tblPr>
      <w:tblStyle w:val="106"/>
      <w:tblBorders>
        <w:top w:val="single" w:color="ED7D31" w:sz="8" w:space="0"/>
        <w:left w:val="single" w:color="ED7D31" w:sz="8" w:space="0"/>
        <w:bottom w:val="single" w:color="ED7D31" w:sz="8" w:space="0"/>
        <w:right w:val="single" w:color="ED7D31" w:sz="8" w:space="0"/>
      </w:tblBorders>
      <w:tblLayout w:type="fixed"/>
    </w:tblPr>
    <w:tcPr>
      <w:textDirection w:val="lrTb"/>
    </w:tcPr>
    <w:tblStylePr w:type="firstRow">
      <w:pPr>
        <w:spacing w:before="0" w:after="0" w:line="240" w:lineRule="auto"/>
      </w:pPr>
      <w:rPr>
        <w:b/>
        <w:bCs/>
        <w:color w:val="FFFFFF"/>
      </w:rPr>
      <w:tblPr>
        <w:tblStyle w:val="106"/>
        <w:tblLayout w:type="fixed"/>
      </w:tblPr>
      <w:tcPr>
        <w:shd w:val="clear" w:color="auto" w:fill="ED7D31"/>
        <w:textDirection w:val="lrTb"/>
      </w:tcPr>
    </w:tblStylePr>
    <w:tblStylePr w:type="lastRow">
      <w:pPr>
        <w:spacing w:before="0" w:after="0" w:line="240" w:lineRule="auto"/>
      </w:pPr>
      <w:rPr>
        <w:b/>
        <w:bCs/>
      </w:rPr>
      <w:tblPr>
        <w:tblStyle w:val="106"/>
        <w:tblLayout w:type="fixed"/>
      </w:tblPr>
      <w:tcPr>
        <w:tcBorders>
          <w:top w:val="double" w:color="ED7D31" w:sz="6" w:space="0"/>
          <w:left w:val="single" w:color="ED7D31" w:sz="8" w:space="0"/>
          <w:bottom w:val="single" w:color="ED7D31" w:sz="8" w:space="0"/>
          <w:right w:val="single" w:color="ED7D31" w:sz="8" w:space="0"/>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single" w:color="ED7D31" w:sz="8" w:space="0"/>
          <w:left w:val="single" w:color="ED7D31" w:sz="8" w:space="0"/>
          <w:bottom w:val="single" w:color="ED7D31" w:sz="8" w:space="0"/>
          <w:right w:val="single" w:color="ED7D31" w:sz="8" w:space="0"/>
          <w:insideH w:val="nil"/>
          <w:insideV w:val="nil"/>
          <w:tl2br w:val="nil"/>
          <w:tr2bl w:val="nil"/>
        </w:tcBorders>
        <w:textDirection w:val="lrTb"/>
      </w:tcPr>
    </w:tblStylePr>
    <w:tblStylePr w:type="band1Horz">
      <w:tblPr>
        <w:tblStyle w:val="106"/>
        <w:tblLayout w:type="fixed"/>
      </w:tblPr>
      <w:tcPr>
        <w:tcBorders>
          <w:top w:val="single" w:color="ED7D31" w:sz="8" w:space="0"/>
          <w:left w:val="single" w:color="ED7D31" w:sz="8" w:space="0"/>
          <w:bottom w:val="single" w:color="ED7D31" w:sz="8" w:space="0"/>
          <w:right w:val="single" w:color="ED7D31" w:sz="8" w:space="0"/>
          <w:insideH w:val="nil"/>
          <w:insideV w:val="nil"/>
          <w:tl2br w:val="nil"/>
          <w:tr2bl w:val="nil"/>
        </w:tcBorders>
        <w:textDirection w:val="lrTb"/>
      </w:tcPr>
    </w:tblStylePr>
  </w:style>
  <w:style w:type="table" w:styleId="161">
    <w:name w:val="Light List Accent 3"/>
    <w:basedOn w:val="106"/>
    <w:unhideWhenUsed/>
    <w:qFormat/>
    <w:uiPriority w:val="61"/>
    <w:pPr/>
    <w:tblPr>
      <w:tblStyle w:val="106"/>
      <w:tblBorders>
        <w:top w:val="single" w:color="A5A5A5" w:sz="8" w:space="0"/>
        <w:left w:val="single" w:color="A5A5A5" w:sz="8" w:space="0"/>
        <w:bottom w:val="single" w:color="A5A5A5" w:sz="8" w:space="0"/>
        <w:right w:val="single" w:color="A5A5A5" w:sz="8" w:space="0"/>
      </w:tblBorders>
      <w:tblLayout w:type="fixed"/>
    </w:tblPr>
    <w:tcPr>
      <w:textDirection w:val="lrTb"/>
    </w:tcPr>
    <w:tblStylePr w:type="firstRow">
      <w:pPr>
        <w:spacing w:before="0" w:after="0" w:line="240" w:lineRule="auto"/>
      </w:pPr>
      <w:rPr>
        <w:b/>
        <w:bCs/>
        <w:color w:val="FFFFFF"/>
      </w:rPr>
      <w:tblPr>
        <w:tblStyle w:val="106"/>
        <w:tblLayout w:type="fixed"/>
      </w:tblPr>
      <w:tcPr>
        <w:shd w:val="clear" w:color="auto" w:fill="A5A5A5"/>
        <w:textDirection w:val="lrTb"/>
      </w:tcPr>
    </w:tblStylePr>
    <w:tblStylePr w:type="lastRow">
      <w:pPr>
        <w:spacing w:before="0" w:after="0" w:line="240" w:lineRule="auto"/>
      </w:pPr>
      <w:rPr>
        <w:b/>
        <w:bCs/>
      </w:rPr>
      <w:tblPr>
        <w:tblStyle w:val="106"/>
        <w:tblLayout w:type="fixed"/>
      </w:tblPr>
      <w:tcPr>
        <w:tcBorders>
          <w:top w:val="double" w:color="A5A5A5" w:sz="6" w:space="0"/>
          <w:left w:val="single" w:color="A5A5A5" w:sz="8" w:space="0"/>
          <w:bottom w:val="single" w:color="A5A5A5" w:sz="8" w:space="0"/>
          <w:right w:val="single" w:color="A5A5A5" w:sz="8" w:space="0"/>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single" w:color="A5A5A5" w:sz="8" w:space="0"/>
          <w:left w:val="single" w:color="A5A5A5" w:sz="8" w:space="0"/>
          <w:bottom w:val="single" w:color="A5A5A5" w:sz="8" w:space="0"/>
          <w:right w:val="single" w:color="A5A5A5" w:sz="8" w:space="0"/>
          <w:insideH w:val="nil"/>
          <w:insideV w:val="nil"/>
          <w:tl2br w:val="nil"/>
          <w:tr2bl w:val="nil"/>
        </w:tcBorders>
        <w:textDirection w:val="lrTb"/>
      </w:tcPr>
    </w:tblStylePr>
    <w:tblStylePr w:type="band1Horz">
      <w:tblPr>
        <w:tblStyle w:val="106"/>
        <w:tblLayout w:type="fixed"/>
      </w:tblPr>
      <w:tcPr>
        <w:tcBorders>
          <w:top w:val="single" w:color="A5A5A5" w:sz="8" w:space="0"/>
          <w:left w:val="single" w:color="A5A5A5" w:sz="8" w:space="0"/>
          <w:bottom w:val="single" w:color="A5A5A5" w:sz="8" w:space="0"/>
          <w:right w:val="single" w:color="A5A5A5" w:sz="8" w:space="0"/>
          <w:insideH w:val="nil"/>
          <w:insideV w:val="nil"/>
          <w:tl2br w:val="nil"/>
          <w:tr2bl w:val="nil"/>
        </w:tcBorders>
        <w:textDirection w:val="lrTb"/>
      </w:tcPr>
    </w:tblStylePr>
  </w:style>
  <w:style w:type="table" w:styleId="162">
    <w:name w:val="Light List Accent 4"/>
    <w:basedOn w:val="106"/>
    <w:unhideWhenUsed/>
    <w:qFormat/>
    <w:uiPriority w:val="61"/>
    <w:pPr/>
    <w:tblPr>
      <w:tblStyle w:val="106"/>
      <w:tblBorders>
        <w:top w:val="single" w:color="FFC000" w:sz="8" w:space="0"/>
        <w:left w:val="single" w:color="FFC000" w:sz="8" w:space="0"/>
        <w:bottom w:val="single" w:color="FFC000" w:sz="8" w:space="0"/>
        <w:right w:val="single" w:color="FFC000" w:sz="8" w:space="0"/>
      </w:tblBorders>
      <w:tblLayout w:type="fixed"/>
    </w:tblPr>
    <w:tcPr>
      <w:textDirection w:val="lrTb"/>
    </w:tcPr>
    <w:tblStylePr w:type="firstRow">
      <w:pPr>
        <w:spacing w:before="0" w:after="0" w:line="240" w:lineRule="auto"/>
      </w:pPr>
      <w:rPr>
        <w:b/>
        <w:bCs/>
        <w:color w:val="FFFFFF"/>
      </w:rPr>
      <w:tblPr>
        <w:tblStyle w:val="106"/>
        <w:tblLayout w:type="fixed"/>
      </w:tblPr>
      <w:tcPr>
        <w:shd w:val="clear" w:color="auto" w:fill="FFC000"/>
        <w:textDirection w:val="lrTb"/>
      </w:tcPr>
    </w:tblStylePr>
    <w:tblStylePr w:type="lastRow">
      <w:pPr>
        <w:spacing w:before="0" w:after="0" w:line="240" w:lineRule="auto"/>
      </w:pPr>
      <w:rPr>
        <w:b/>
        <w:bCs/>
      </w:rPr>
      <w:tblPr>
        <w:tblStyle w:val="106"/>
        <w:tblLayout w:type="fixed"/>
      </w:tblPr>
      <w:tcPr>
        <w:tcBorders>
          <w:top w:val="double" w:color="FFC000" w:sz="6" w:space="0"/>
          <w:left w:val="single" w:color="FFC000" w:sz="8" w:space="0"/>
          <w:bottom w:val="single" w:color="FFC000" w:sz="8" w:space="0"/>
          <w:right w:val="single" w:color="FFC000" w:sz="8" w:space="0"/>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single" w:color="FFC000" w:sz="8" w:space="0"/>
          <w:left w:val="single" w:color="FFC000" w:sz="8" w:space="0"/>
          <w:bottom w:val="single" w:color="FFC000" w:sz="8" w:space="0"/>
          <w:right w:val="single" w:color="FFC000" w:sz="8" w:space="0"/>
          <w:insideH w:val="nil"/>
          <w:insideV w:val="nil"/>
          <w:tl2br w:val="nil"/>
          <w:tr2bl w:val="nil"/>
        </w:tcBorders>
        <w:textDirection w:val="lrTb"/>
      </w:tcPr>
    </w:tblStylePr>
    <w:tblStylePr w:type="band1Horz">
      <w:tblPr>
        <w:tblStyle w:val="106"/>
        <w:tblLayout w:type="fixed"/>
      </w:tblPr>
      <w:tcPr>
        <w:tcBorders>
          <w:top w:val="single" w:color="FFC000" w:sz="8" w:space="0"/>
          <w:left w:val="single" w:color="FFC000" w:sz="8" w:space="0"/>
          <w:bottom w:val="single" w:color="FFC000" w:sz="8" w:space="0"/>
          <w:right w:val="single" w:color="FFC000" w:sz="8" w:space="0"/>
          <w:insideH w:val="nil"/>
          <w:insideV w:val="nil"/>
          <w:tl2br w:val="nil"/>
          <w:tr2bl w:val="nil"/>
        </w:tcBorders>
        <w:textDirection w:val="lrTb"/>
      </w:tcPr>
    </w:tblStylePr>
  </w:style>
  <w:style w:type="table" w:styleId="163">
    <w:name w:val="Light List Accent 5"/>
    <w:basedOn w:val="106"/>
    <w:unhideWhenUsed/>
    <w:qFormat/>
    <w:uiPriority w:val="61"/>
    <w:pPr/>
    <w:tblPr>
      <w:tblStyle w:val="106"/>
      <w:tblBorders>
        <w:top w:val="single" w:color="4472C4" w:sz="8" w:space="0"/>
        <w:left w:val="single" w:color="4472C4" w:sz="8" w:space="0"/>
        <w:bottom w:val="single" w:color="4472C4" w:sz="8" w:space="0"/>
        <w:right w:val="single" w:color="4472C4" w:sz="8" w:space="0"/>
      </w:tblBorders>
      <w:tblLayout w:type="fixed"/>
    </w:tblPr>
    <w:tcPr>
      <w:textDirection w:val="lrTb"/>
    </w:tcPr>
    <w:tblStylePr w:type="firstRow">
      <w:pPr>
        <w:spacing w:before="0" w:after="0" w:line="240" w:lineRule="auto"/>
      </w:pPr>
      <w:rPr>
        <w:b/>
        <w:bCs/>
        <w:color w:val="FFFFFF"/>
      </w:rPr>
      <w:tblPr>
        <w:tblStyle w:val="106"/>
        <w:tblLayout w:type="fixed"/>
      </w:tblPr>
      <w:tcPr>
        <w:shd w:val="clear" w:color="auto" w:fill="4472C4"/>
        <w:textDirection w:val="lrTb"/>
      </w:tcPr>
    </w:tblStylePr>
    <w:tblStylePr w:type="lastRow">
      <w:pPr>
        <w:spacing w:before="0" w:after="0" w:line="240" w:lineRule="auto"/>
      </w:pPr>
      <w:rPr>
        <w:b/>
        <w:bCs/>
      </w:rPr>
      <w:tblPr>
        <w:tblStyle w:val="106"/>
        <w:tblLayout w:type="fixed"/>
      </w:tblPr>
      <w:tcPr>
        <w:tcBorders>
          <w:top w:val="double" w:color="4472C4" w:sz="6" w:space="0"/>
          <w:left w:val="single" w:color="4472C4" w:sz="8" w:space="0"/>
          <w:bottom w:val="single" w:color="4472C4" w:sz="8" w:space="0"/>
          <w:right w:val="single" w:color="4472C4" w:sz="8" w:space="0"/>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single" w:color="4472C4" w:sz="8" w:space="0"/>
          <w:left w:val="single" w:color="4472C4" w:sz="8" w:space="0"/>
          <w:bottom w:val="single" w:color="4472C4" w:sz="8" w:space="0"/>
          <w:right w:val="single" w:color="4472C4" w:sz="8" w:space="0"/>
          <w:insideH w:val="nil"/>
          <w:insideV w:val="nil"/>
          <w:tl2br w:val="nil"/>
          <w:tr2bl w:val="nil"/>
        </w:tcBorders>
        <w:textDirection w:val="lrTb"/>
      </w:tcPr>
    </w:tblStylePr>
    <w:tblStylePr w:type="band1Horz">
      <w:tblPr>
        <w:tblStyle w:val="106"/>
        <w:tblLayout w:type="fixed"/>
      </w:tblPr>
      <w:tcPr>
        <w:tcBorders>
          <w:top w:val="single" w:color="4472C4" w:sz="8" w:space="0"/>
          <w:left w:val="single" w:color="4472C4" w:sz="8" w:space="0"/>
          <w:bottom w:val="single" w:color="4472C4" w:sz="8" w:space="0"/>
          <w:right w:val="single" w:color="4472C4" w:sz="8" w:space="0"/>
          <w:insideH w:val="nil"/>
          <w:insideV w:val="nil"/>
          <w:tl2br w:val="nil"/>
          <w:tr2bl w:val="nil"/>
        </w:tcBorders>
        <w:textDirection w:val="lrTb"/>
      </w:tcPr>
    </w:tblStylePr>
  </w:style>
  <w:style w:type="table" w:styleId="164">
    <w:name w:val="Light List Accent 6"/>
    <w:basedOn w:val="106"/>
    <w:unhideWhenUsed/>
    <w:qFormat/>
    <w:uiPriority w:val="61"/>
    <w:pPr/>
    <w:tblPr>
      <w:tblStyle w:val="106"/>
      <w:tblBorders>
        <w:top w:val="single" w:color="70AD47" w:sz="8" w:space="0"/>
        <w:left w:val="single" w:color="70AD47" w:sz="8" w:space="0"/>
        <w:bottom w:val="single" w:color="70AD47" w:sz="8" w:space="0"/>
        <w:right w:val="single" w:color="70AD47" w:sz="8" w:space="0"/>
      </w:tblBorders>
      <w:tblLayout w:type="fixed"/>
    </w:tblPr>
    <w:tcPr>
      <w:textDirection w:val="lrTb"/>
    </w:tcPr>
    <w:tblStylePr w:type="firstRow">
      <w:pPr>
        <w:spacing w:before="0" w:after="0" w:line="240" w:lineRule="auto"/>
      </w:pPr>
      <w:rPr>
        <w:b/>
        <w:bCs/>
        <w:color w:val="FFFFFF"/>
      </w:rPr>
      <w:tblPr>
        <w:tblStyle w:val="106"/>
        <w:tblLayout w:type="fixed"/>
      </w:tblPr>
      <w:tcPr>
        <w:shd w:val="clear" w:color="auto" w:fill="70AD47"/>
        <w:textDirection w:val="lrTb"/>
      </w:tcPr>
    </w:tblStylePr>
    <w:tblStylePr w:type="lastRow">
      <w:pPr>
        <w:spacing w:before="0" w:after="0" w:line="240" w:lineRule="auto"/>
      </w:pPr>
      <w:rPr>
        <w:b/>
        <w:bCs/>
      </w:rPr>
      <w:tblPr>
        <w:tblStyle w:val="106"/>
        <w:tblLayout w:type="fixed"/>
      </w:tblPr>
      <w:tcPr>
        <w:tcBorders>
          <w:top w:val="double" w:color="70AD47" w:sz="6" w:space="0"/>
          <w:left w:val="single" w:color="70AD47" w:sz="8" w:space="0"/>
          <w:bottom w:val="single" w:color="70AD47" w:sz="8" w:space="0"/>
          <w:right w:val="single" w:color="70AD47" w:sz="8" w:space="0"/>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single" w:color="70AD47" w:sz="8" w:space="0"/>
          <w:left w:val="single" w:color="70AD47" w:sz="8" w:space="0"/>
          <w:bottom w:val="single" w:color="70AD47" w:sz="8" w:space="0"/>
          <w:right w:val="single" w:color="70AD47" w:sz="8" w:space="0"/>
          <w:insideH w:val="nil"/>
          <w:insideV w:val="nil"/>
          <w:tl2br w:val="nil"/>
          <w:tr2bl w:val="nil"/>
        </w:tcBorders>
        <w:textDirection w:val="lrTb"/>
      </w:tcPr>
    </w:tblStylePr>
    <w:tblStylePr w:type="band1Horz">
      <w:tblPr>
        <w:tblStyle w:val="106"/>
        <w:tblLayout w:type="fixed"/>
      </w:tblPr>
      <w:tcPr>
        <w:tcBorders>
          <w:top w:val="single" w:color="70AD47" w:sz="8" w:space="0"/>
          <w:left w:val="single" w:color="70AD47" w:sz="8" w:space="0"/>
          <w:bottom w:val="single" w:color="70AD47" w:sz="8" w:space="0"/>
          <w:right w:val="single" w:color="70AD47" w:sz="8" w:space="0"/>
          <w:insideH w:val="nil"/>
          <w:insideV w:val="nil"/>
          <w:tl2br w:val="nil"/>
          <w:tr2bl w:val="nil"/>
        </w:tcBorders>
        <w:textDirection w:val="lrTb"/>
      </w:tcPr>
    </w:tblStylePr>
  </w:style>
  <w:style w:type="table" w:styleId="165">
    <w:name w:val="Light Grid"/>
    <w:basedOn w:val="106"/>
    <w:unhideWhenUsed/>
    <w:qFormat/>
    <w:uiPriority w:val="62"/>
    <w:pPr/>
    <w:tblPr>
      <w:tblStyle w:val="106"/>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
    <w:tcPr>
      <w:textDirection w:val="lrTb"/>
    </w:tcPr>
    <w:tblStylePr w:type="firstRow">
      <w:pPr>
        <w:spacing w:before="0" w:after="0" w:line="240" w:lineRule="auto"/>
      </w:pPr>
      <w:rPr>
        <w:rFonts w:ascii="Calibri Light" w:hAnsi="Calibri Light" w:eastAsia="宋体" w:cs="黑体"/>
        <w:b/>
        <w:bCs/>
      </w:rPr>
      <w:tblPr>
        <w:tblStyle w:val="106"/>
        <w:tblLayout w:type="fixed"/>
      </w:tblPr>
      <w:tcPr>
        <w:tcBorders>
          <w:top w:val="single" w:color="000000" w:sz="8" w:space="0"/>
          <w:left w:val="single" w:color="000000" w:sz="8" w:space="0"/>
          <w:bottom w:val="single" w:color="000000" w:sz="18" w:space="0"/>
          <w:right w:val="single" w:color="000000" w:sz="8" w:space="0"/>
          <w:insideH w:val="nil"/>
          <w:insideV w:val="nil"/>
          <w:tl2br w:val="nil"/>
          <w:tr2bl w:val="nil"/>
        </w:tcBorders>
        <w:textDirection w:val="lrTb"/>
      </w:tcPr>
    </w:tblStylePr>
    <w:tblStylePr w:type="lastRow">
      <w:pPr>
        <w:spacing w:before="0" w:after="0" w:line="240" w:lineRule="auto"/>
      </w:pPr>
      <w:rPr>
        <w:rFonts w:ascii="Calibri Light" w:hAnsi="Calibri Light" w:eastAsia="宋体" w:cs="黑体"/>
        <w:b/>
        <w:bCs/>
      </w:rPr>
      <w:tblPr>
        <w:tblStyle w:val="106"/>
        <w:tblLayout w:type="fixed"/>
      </w:tblPr>
      <w:tcPr>
        <w:tcBorders>
          <w:top w:val="double" w:color="000000" w:sz="6" w:space="0"/>
          <w:left w:val="single" w:color="000000" w:sz="8" w:space="0"/>
          <w:bottom w:val="single" w:color="000000" w:sz="8" w:space="0"/>
          <w:right w:val="single" w:color="000000" w:sz="8" w:space="0"/>
          <w:insideH w:val="nil"/>
          <w:insideV w:val="nil"/>
          <w:tl2br w:val="nil"/>
          <w:tr2bl w:val="nil"/>
        </w:tcBorders>
        <w:textDirection w:val="lrTb"/>
      </w:tcPr>
    </w:tblStylePr>
    <w:tblStylePr w:type="firstCol">
      <w:rPr>
        <w:rFonts w:ascii="Calibri Light" w:hAnsi="Calibri Light" w:eastAsia="宋体" w:cs="黑体"/>
        <w:b/>
        <w:bCs/>
      </w:rPr>
      <w:tblPr>
        <w:tblStyle w:val="106"/>
        <w:tblLayout w:type="fixed"/>
      </w:tblPr>
      <w:tcPr>
        <w:textDirection w:val="lrTb"/>
      </w:tcPr>
    </w:tblStylePr>
    <w:tblStylePr w:type="lastCol">
      <w:rPr>
        <w:rFonts w:ascii="Calibri Light" w:hAnsi="Calibri Light" w:eastAsia="宋体" w:cs="黑体"/>
        <w:b/>
        <w:bCs/>
      </w:rPr>
      <w:tblPr>
        <w:tblStyle w:val="106"/>
        <w:tblLayout w:type="fixed"/>
      </w:tblPr>
      <w:tcPr>
        <w:tcBorders>
          <w:top w:val="single" w:color="000000" w:sz="8" w:space="0"/>
          <w:left w:val="single" w:color="000000" w:sz="8" w:space="0"/>
          <w:bottom w:val="single" w:color="000000" w:sz="8" w:space="0"/>
          <w:right w:val="single" w:color="000000" w:sz="8" w:space="0"/>
          <w:insideH w:val="nil"/>
          <w:insideV w:val="nil"/>
          <w:tl2br w:val="nil"/>
          <w:tr2bl w:val="nil"/>
        </w:tcBorders>
        <w:textDirection w:val="lrTb"/>
      </w:tcPr>
    </w:tblStylePr>
    <w:tblStylePr w:type="band1Vert">
      <w:tblPr>
        <w:tblStyle w:val="106"/>
        <w:tblLayout w:type="fixed"/>
      </w:tblPr>
      <w:tcPr>
        <w:tcBorders>
          <w:top w:val="single" w:color="000000" w:sz="8" w:space="0"/>
          <w:left w:val="single" w:color="000000" w:sz="8" w:space="0"/>
          <w:bottom w:val="single" w:color="000000" w:sz="8" w:space="0"/>
          <w:right w:val="single" w:color="000000" w:sz="8" w:space="0"/>
          <w:insideH w:val="nil"/>
          <w:insideV w:val="nil"/>
          <w:tl2br w:val="nil"/>
          <w:tr2bl w:val="nil"/>
        </w:tcBorders>
        <w:shd w:val="clear" w:color="auto" w:fill="BFBFBF"/>
        <w:textDirection w:val="lrTb"/>
      </w:tcPr>
    </w:tblStylePr>
    <w:tblStylePr w:type="band1Horz">
      <w:tblPr>
        <w:tblStyle w:val="106"/>
        <w:tblLayout w:type="fixed"/>
      </w:tblPr>
      <w:tcPr>
        <w:tcBorders>
          <w:top w:val="single" w:color="000000" w:sz="8" w:space="0"/>
          <w:left w:val="single" w:color="000000" w:sz="8" w:space="0"/>
          <w:bottom w:val="single" w:color="000000" w:sz="8" w:space="0"/>
          <w:right w:val="single" w:color="000000" w:sz="8" w:space="0"/>
          <w:insideH w:val="nil"/>
          <w:insideV w:val="nil"/>
          <w:tl2br w:val="nil"/>
          <w:tr2bl w:val="nil"/>
        </w:tcBorders>
        <w:shd w:val="clear" w:color="auto" w:fill="BFBFBF"/>
        <w:textDirection w:val="lrTb"/>
      </w:tcPr>
    </w:tblStylePr>
    <w:tblStylePr w:type="band2Horz">
      <w:tblPr>
        <w:tblStyle w:val="106"/>
        <w:tblLayout w:type="fixed"/>
      </w:tblPr>
      <w:tcPr>
        <w:tcBorders>
          <w:top w:val="single" w:color="000000" w:sz="8" w:space="0"/>
          <w:left w:val="single" w:color="000000" w:sz="8" w:space="0"/>
          <w:bottom w:val="single" w:color="000000" w:sz="8" w:space="0"/>
          <w:right w:val="single" w:color="000000" w:sz="8" w:space="0"/>
          <w:insideH w:val="nil"/>
          <w:insideV w:val="nil"/>
          <w:tl2br w:val="nil"/>
          <w:tr2bl w:val="nil"/>
        </w:tcBorders>
        <w:textDirection w:val="lrTb"/>
      </w:tcPr>
    </w:tblStylePr>
  </w:style>
  <w:style w:type="table" w:styleId="166">
    <w:name w:val="Light Grid Accent 1"/>
    <w:basedOn w:val="106"/>
    <w:unhideWhenUsed/>
    <w:qFormat/>
    <w:uiPriority w:val="62"/>
    <w:pPr/>
    <w:tblPr>
      <w:tblStyle w:val="106"/>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Layout w:type="fixed"/>
    </w:tblPr>
    <w:tcPr>
      <w:textDirection w:val="lrTb"/>
    </w:tcPr>
    <w:tblStylePr w:type="firstRow">
      <w:pPr>
        <w:spacing w:before="0" w:after="0" w:line="240" w:lineRule="auto"/>
      </w:pPr>
      <w:rPr>
        <w:rFonts w:ascii="Calibri Light" w:hAnsi="Calibri Light" w:eastAsia="宋体" w:cs="黑体"/>
        <w:b/>
        <w:bCs/>
      </w:rPr>
      <w:tblPr>
        <w:tblStyle w:val="106"/>
        <w:tblLayout w:type="fixed"/>
      </w:tblPr>
      <w:tcPr>
        <w:tcBorders>
          <w:top w:val="single" w:color="5B9BD5" w:sz="8" w:space="0"/>
          <w:left w:val="single" w:color="5B9BD5" w:sz="8" w:space="0"/>
          <w:bottom w:val="single" w:color="5B9BD5" w:sz="18" w:space="0"/>
          <w:right w:val="single" w:color="5B9BD5" w:sz="8" w:space="0"/>
          <w:insideH w:val="nil"/>
          <w:insideV w:val="nil"/>
          <w:tl2br w:val="nil"/>
          <w:tr2bl w:val="nil"/>
        </w:tcBorders>
        <w:textDirection w:val="lrTb"/>
      </w:tcPr>
    </w:tblStylePr>
    <w:tblStylePr w:type="lastRow">
      <w:pPr>
        <w:spacing w:before="0" w:after="0" w:line="240" w:lineRule="auto"/>
      </w:pPr>
      <w:rPr>
        <w:rFonts w:ascii="Calibri Light" w:hAnsi="Calibri Light" w:eastAsia="宋体" w:cs="黑体"/>
        <w:b/>
        <w:bCs/>
      </w:rPr>
      <w:tblPr>
        <w:tblStyle w:val="106"/>
        <w:tblLayout w:type="fixed"/>
      </w:tblPr>
      <w:tcPr>
        <w:tcBorders>
          <w:top w:val="double" w:color="5B9BD5" w:sz="6" w:space="0"/>
          <w:left w:val="single" w:color="5B9BD5" w:sz="8" w:space="0"/>
          <w:bottom w:val="single" w:color="5B9BD5" w:sz="8" w:space="0"/>
          <w:right w:val="single" w:color="5B9BD5" w:sz="8" w:space="0"/>
          <w:insideH w:val="nil"/>
          <w:insideV w:val="nil"/>
          <w:tl2br w:val="nil"/>
          <w:tr2bl w:val="nil"/>
        </w:tcBorders>
        <w:textDirection w:val="lrTb"/>
      </w:tcPr>
    </w:tblStylePr>
    <w:tblStylePr w:type="firstCol">
      <w:rPr>
        <w:rFonts w:ascii="Calibri Light" w:hAnsi="Calibri Light" w:eastAsia="宋体" w:cs="黑体"/>
        <w:b/>
        <w:bCs/>
      </w:rPr>
      <w:tblPr>
        <w:tblStyle w:val="106"/>
        <w:tblLayout w:type="fixed"/>
      </w:tblPr>
      <w:tcPr>
        <w:textDirection w:val="lrTb"/>
      </w:tcPr>
    </w:tblStylePr>
    <w:tblStylePr w:type="lastCol">
      <w:rPr>
        <w:rFonts w:ascii="Calibri Light" w:hAnsi="Calibri Light" w:eastAsia="宋体" w:cs="黑体"/>
        <w:b/>
        <w:bCs/>
      </w:rPr>
      <w:tblPr>
        <w:tblStyle w:val="106"/>
        <w:tblLayout w:type="fixed"/>
      </w:tblPr>
      <w:tcPr>
        <w:tcBorders>
          <w:top w:val="single" w:color="5B9BD5" w:sz="8" w:space="0"/>
          <w:left w:val="single" w:color="5B9BD5" w:sz="8" w:space="0"/>
          <w:bottom w:val="single" w:color="5B9BD5" w:sz="8" w:space="0"/>
          <w:right w:val="single" w:color="5B9BD5" w:sz="8" w:space="0"/>
          <w:insideH w:val="nil"/>
          <w:insideV w:val="nil"/>
          <w:tl2br w:val="nil"/>
          <w:tr2bl w:val="nil"/>
        </w:tcBorders>
        <w:textDirection w:val="lrTb"/>
      </w:tcPr>
    </w:tblStylePr>
    <w:tblStylePr w:type="band1Vert">
      <w:tblPr>
        <w:tblStyle w:val="106"/>
        <w:tblLayout w:type="fixed"/>
      </w:tblPr>
      <w:tcPr>
        <w:tcBorders>
          <w:top w:val="single" w:color="5B9BD5" w:sz="8" w:space="0"/>
          <w:left w:val="single" w:color="5B9BD5" w:sz="8" w:space="0"/>
          <w:bottom w:val="single" w:color="5B9BD5" w:sz="8" w:space="0"/>
          <w:right w:val="single" w:color="5B9BD5" w:sz="8" w:space="0"/>
          <w:insideH w:val="nil"/>
          <w:insideV w:val="nil"/>
          <w:tl2br w:val="nil"/>
          <w:tr2bl w:val="nil"/>
        </w:tcBorders>
        <w:shd w:val="clear" w:color="auto" w:fill="D6E6F4"/>
        <w:textDirection w:val="lrTb"/>
      </w:tcPr>
    </w:tblStylePr>
    <w:tblStylePr w:type="band1Horz">
      <w:tblPr>
        <w:tblStyle w:val="106"/>
        <w:tblLayout w:type="fixed"/>
      </w:tblPr>
      <w:tcPr>
        <w:tcBorders>
          <w:top w:val="single" w:color="5B9BD5" w:sz="8" w:space="0"/>
          <w:left w:val="single" w:color="5B9BD5" w:sz="8" w:space="0"/>
          <w:bottom w:val="single" w:color="5B9BD5" w:sz="8" w:space="0"/>
          <w:right w:val="single" w:color="5B9BD5" w:sz="8" w:space="0"/>
          <w:insideH w:val="nil"/>
          <w:insideV w:val="nil"/>
          <w:tl2br w:val="nil"/>
          <w:tr2bl w:val="nil"/>
        </w:tcBorders>
        <w:shd w:val="clear" w:color="auto" w:fill="D6E6F4"/>
        <w:textDirection w:val="lrTb"/>
      </w:tcPr>
    </w:tblStylePr>
    <w:tblStylePr w:type="band2Horz">
      <w:tblPr>
        <w:tblStyle w:val="106"/>
        <w:tblLayout w:type="fixed"/>
      </w:tblPr>
      <w:tcPr>
        <w:tcBorders>
          <w:top w:val="single" w:color="5B9BD5" w:sz="8" w:space="0"/>
          <w:left w:val="single" w:color="5B9BD5" w:sz="8" w:space="0"/>
          <w:bottom w:val="single" w:color="5B9BD5" w:sz="8" w:space="0"/>
          <w:right w:val="single" w:color="5B9BD5" w:sz="8" w:space="0"/>
          <w:insideH w:val="nil"/>
          <w:insideV w:val="nil"/>
          <w:tl2br w:val="nil"/>
          <w:tr2bl w:val="nil"/>
        </w:tcBorders>
        <w:textDirection w:val="lrTb"/>
      </w:tcPr>
    </w:tblStylePr>
  </w:style>
  <w:style w:type="table" w:styleId="167">
    <w:name w:val="Light Grid Accent 2"/>
    <w:basedOn w:val="106"/>
    <w:unhideWhenUsed/>
    <w:qFormat/>
    <w:uiPriority w:val="62"/>
    <w:pPr/>
    <w:tblPr>
      <w:tblStyle w:val="106"/>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Layout w:type="fixed"/>
    </w:tblPr>
    <w:tcPr>
      <w:textDirection w:val="lrTb"/>
    </w:tcPr>
    <w:tblStylePr w:type="firstRow">
      <w:pPr>
        <w:spacing w:before="0" w:after="0" w:line="240" w:lineRule="auto"/>
      </w:pPr>
      <w:rPr>
        <w:rFonts w:ascii="Calibri Light" w:hAnsi="Calibri Light" w:eastAsia="宋体" w:cs="黑体"/>
        <w:b/>
        <w:bCs/>
      </w:rPr>
      <w:tblPr>
        <w:tblStyle w:val="106"/>
        <w:tblLayout w:type="fixed"/>
      </w:tblPr>
      <w:tcPr>
        <w:tcBorders>
          <w:top w:val="single" w:color="ED7D31" w:sz="8" w:space="0"/>
          <w:left w:val="single" w:color="ED7D31" w:sz="8" w:space="0"/>
          <w:bottom w:val="single" w:color="ED7D31" w:sz="18" w:space="0"/>
          <w:right w:val="single" w:color="ED7D31" w:sz="8" w:space="0"/>
          <w:insideH w:val="nil"/>
          <w:insideV w:val="nil"/>
          <w:tl2br w:val="nil"/>
          <w:tr2bl w:val="nil"/>
        </w:tcBorders>
        <w:textDirection w:val="lrTb"/>
      </w:tcPr>
    </w:tblStylePr>
    <w:tblStylePr w:type="lastRow">
      <w:pPr>
        <w:spacing w:before="0" w:after="0" w:line="240" w:lineRule="auto"/>
      </w:pPr>
      <w:rPr>
        <w:rFonts w:ascii="Calibri Light" w:hAnsi="Calibri Light" w:eastAsia="宋体" w:cs="黑体"/>
        <w:b/>
        <w:bCs/>
      </w:rPr>
      <w:tblPr>
        <w:tblStyle w:val="106"/>
        <w:tblLayout w:type="fixed"/>
      </w:tblPr>
      <w:tcPr>
        <w:tcBorders>
          <w:top w:val="double" w:color="ED7D31" w:sz="6" w:space="0"/>
          <w:left w:val="single" w:color="ED7D31" w:sz="8" w:space="0"/>
          <w:bottom w:val="single" w:color="ED7D31" w:sz="8" w:space="0"/>
          <w:right w:val="single" w:color="ED7D31" w:sz="8" w:space="0"/>
          <w:insideH w:val="nil"/>
          <w:insideV w:val="nil"/>
          <w:tl2br w:val="nil"/>
          <w:tr2bl w:val="nil"/>
        </w:tcBorders>
        <w:textDirection w:val="lrTb"/>
      </w:tcPr>
    </w:tblStylePr>
    <w:tblStylePr w:type="firstCol">
      <w:rPr>
        <w:rFonts w:ascii="Calibri Light" w:hAnsi="Calibri Light" w:eastAsia="宋体" w:cs="黑体"/>
        <w:b/>
        <w:bCs/>
      </w:rPr>
      <w:tblPr>
        <w:tblStyle w:val="106"/>
        <w:tblLayout w:type="fixed"/>
      </w:tblPr>
      <w:tcPr>
        <w:textDirection w:val="lrTb"/>
      </w:tcPr>
    </w:tblStylePr>
    <w:tblStylePr w:type="lastCol">
      <w:rPr>
        <w:rFonts w:ascii="Calibri Light" w:hAnsi="Calibri Light" w:eastAsia="宋体" w:cs="黑体"/>
        <w:b/>
        <w:bCs/>
      </w:rPr>
      <w:tblPr>
        <w:tblStyle w:val="106"/>
        <w:tblLayout w:type="fixed"/>
      </w:tblPr>
      <w:tcPr>
        <w:tcBorders>
          <w:top w:val="single" w:color="ED7D31" w:sz="8" w:space="0"/>
          <w:left w:val="single" w:color="ED7D31" w:sz="8" w:space="0"/>
          <w:bottom w:val="single" w:color="ED7D31" w:sz="8" w:space="0"/>
          <w:right w:val="single" w:color="ED7D31" w:sz="8" w:space="0"/>
          <w:insideH w:val="nil"/>
          <w:insideV w:val="nil"/>
          <w:tl2br w:val="nil"/>
          <w:tr2bl w:val="nil"/>
        </w:tcBorders>
        <w:textDirection w:val="lrTb"/>
      </w:tcPr>
    </w:tblStylePr>
    <w:tblStylePr w:type="band1Vert">
      <w:tblPr>
        <w:tblStyle w:val="106"/>
        <w:tblLayout w:type="fixed"/>
      </w:tblPr>
      <w:tcPr>
        <w:tcBorders>
          <w:top w:val="single" w:color="ED7D31" w:sz="8" w:space="0"/>
          <w:left w:val="single" w:color="ED7D31" w:sz="8" w:space="0"/>
          <w:bottom w:val="single" w:color="ED7D31" w:sz="8" w:space="0"/>
          <w:right w:val="single" w:color="ED7D31" w:sz="8" w:space="0"/>
          <w:insideH w:val="nil"/>
          <w:insideV w:val="nil"/>
          <w:tl2br w:val="nil"/>
          <w:tr2bl w:val="nil"/>
        </w:tcBorders>
        <w:shd w:val="clear" w:color="auto" w:fill="FADECC"/>
        <w:textDirection w:val="lrTb"/>
      </w:tcPr>
    </w:tblStylePr>
    <w:tblStylePr w:type="band1Horz">
      <w:tblPr>
        <w:tblStyle w:val="106"/>
        <w:tblLayout w:type="fixed"/>
      </w:tblPr>
      <w:tcPr>
        <w:tcBorders>
          <w:top w:val="single" w:color="ED7D31" w:sz="8" w:space="0"/>
          <w:left w:val="single" w:color="ED7D31" w:sz="8" w:space="0"/>
          <w:bottom w:val="single" w:color="ED7D31" w:sz="8" w:space="0"/>
          <w:right w:val="single" w:color="ED7D31" w:sz="8" w:space="0"/>
          <w:insideH w:val="nil"/>
          <w:insideV w:val="nil"/>
          <w:tl2br w:val="nil"/>
          <w:tr2bl w:val="nil"/>
        </w:tcBorders>
        <w:shd w:val="clear" w:color="auto" w:fill="FADECC"/>
        <w:textDirection w:val="lrTb"/>
      </w:tcPr>
    </w:tblStylePr>
    <w:tblStylePr w:type="band2Horz">
      <w:tblPr>
        <w:tblStyle w:val="106"/>
        <w:tblLayout w:type="fixed"/>
      </w:tblPr>
      <w:tcPr>
        <w:tcBorders>
          <w:top w:val="single" w:color="ED7D31" w:sz="8" w:space="0"/>
          <w:left w:val="single" w:color="ED7D31" w:sz="8" w:space="0"/>
          <w:bottom w:val="single" w:color="ED7D31" w:sz="8" w:space="0"/>
          <w:right w:val="single" w:color="ED7D31" w:sz="8" w:space="0"/>
          <w:insideH w:val="nil"/>
          <w:insideV w:val="nil"/>
          <w:tl2br w:val="nil"/>
          <w:tr2bl w:val="nil"/>
        </w:tcBorders>
        <w:textDirection w:val="lrTb"/>
      </w:tcPr>
    </w:tblStylePr>
  </w:style>
  <w:style w:type="table" w:styleId="168">
    <w:name w:val="Light Grid Accent 3"/>
    <w:basedOn w:val="106"/>
    <w:unhideWhenUsed/>
    <w:qFormat/>
    <w:uiPriority w:val="62"/>
    <w:pPr/>
    <w:tblPr>
      <w:tblStyle w:val="106"/>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Layout w:type="fixed"/>
    </w:tblPr>
    <w:tcPr>
      <w:textDirection w:val="lrTb"/>
    </w:tcPr>
    <w:tblStylePr w:type="firstRow">
      <w:pPr>
        <w:spacing w:before="0" w:after="0" w:line="240" w:lineRule="auto"/>
      </w:pPr>
      <w:rPr>
        <w:rFonts w:ascii="Calibri Light" w:hAnsi="Calibri Light" w:eastAsia="宋体" w:cs="黑体"/>
        <w:b/>
        <w:bCs/>
      </w:rPr>
      <w:tblPr>
        <w:tblStyle w:val="106"/>
        <w:tblLayout w:type="fixed"/>
      </w:tblPr>
      <w:tcPr>
        <w:tcBorders>
          <w:top w:val="single" w:color="A5A5A5" w:sz="8" w:space="0"/>
          <w:left w:val="single" w:color="A5A5A5" w:sz="8" w:space="0"/>
          <w:bottom w:val="single" w:color="A5A5A5" w:sz="18" w:space="0"/>
          <w:right w:val="single" w:color="A5A5A5" w:sz="8" w:space="0"/>
          <w:insideH w:val="nil"/>
          <w:insideV w:val="nil"/>
          <w:tl2br w:val="nil"/>
          <w:tr2bl w:val="nil"/>
        </w:tcBorders>
        <w:textDirection w:val="lrTb"/>
      </w:tcPr>
    </w:tblStylePr>
    <w:tblStylePr w:type="lastRow">
      <w:pPr>
        <w:spacing w:before="0" w:after="0" w:line="240" w:lineRule="auto"/>
      </w:pPr>
      <w:rPr>
        <w:rFonts w:ascii="Calibri Light" w:hAnsi="Calibri Light" w:eastAsia="宋体" w:cs="黑体"/>
        <w:b/>
        <w:bCs/>
      </w:rPr>
      <w:tblPr>
        <w:tblStyle w:val="106"/>
        <w:tblLayout w:type="fixed"/>
      </w:tblPr>
      <w:tcPr>
        <w:tcBorders>
          <w:top w:val="double" w:color="A5A5A5" w:sz="6" w:space="0"/>
          <w:left w:val="single" w:color="A5A5A5" w:sz="8" w:space="0"/>
          <w:bottom w:val="single" w:color="A5A5A5" w:sz="8" w:space="0"/>
          <w:right w:val="single" w:color="A5A5A5" w:sz="8" w:space="0"/>
          <w:insideH w:val="nil"/>
          <w:insideV w:val="nil"/>
          <w:tl2br w:val="nil"/>
          <w:tr2bl w:val="nil"/>
        </w:tcBorders>
        <w:textDirection w:val="lrTb"/>
      </w:tcPr>
    </w:tblStylePr>
    <w:tblStylePr w:type="firstCol">
      <w:rPr>
        <w:rFonts w:ascii="Calibri Light" w:hAnsi="Calibri Light" w:eastAsia="宋体" w:cs="黑体"/>
        <w:b/>
        <w:bCs/>
      </w:rPr>
      <w:tblPr>
        <w:tblStyle w:val="106"/>
        <w:tblLayout w:type="fixed"/>
      </w:tblPr>
      <w:tcPr>
        <w:textDirection w:val="lrTb"/>
      </w:tcPr>
    </w:tblStylePr>
    <w:tblStylePr w:type="lastCol">
      <w:rPr>
        <w:rFonts w:ascii="Calibri Light" w:hAnsi="Calibri Light" w:eastAsia="宋体" w:cs="黑体"/>
        <w:b/>
        <w:bCs/>
      </w:rPr>
      <w:tblPr>
        <w:tblStyle w:val="106"/>
        <w:tblLayout w:type="fixed"/>
      </w:tblPr>
      <w:tcPr>
        <w:tcBorders>
          <w:top w:val="single" w:color="A5A5A5" w:sz="8" w:space="0"/>
          <w:left w:val="single" w:color="A5A5A5" w:sz="8" w:space="0"/>
          <w:bottom w:val="single" w:color="A5A5A5" w:sz="8" w:space="0"/>
          <w:right w:val="single" w:color="A5A5A5" w:sz="8" w:space="0"/>
          <w:insideH w:val="nil"/>
          <w:insideV w:val="nil"/>
          <w:tl2br w:val="nil"/>
          <w:tr2bl w:val="nil"/>
        </w:tcBorders>
        <w:textDirection w:val="lrTb"/>
      </w:tcPr>
    </w:tblStylePr>
    <w:tblStylePr w:type="band1Vert">
      <w:tblPr>
        <w:tblStyle w:val="106"/>
        <w:tblLayout w:type="fixed"/>
      </w:tblPr>
      <w:tcPr>
        <w:tcBorders>
          <w:top w:val="single" w:color="A5A5A5" w:sz="8" w:space="0"/>
          <w:left w:val="single" w:color="A5A5A5" w:sz="8" w:space="0"/>
          <w:bottom w:val="single" w:color="A5A5A5" w:sz="8" w:space="0"/>
          <w:right w:val="single" w:color="A5A5A5" w:sz="8" w:space="0"/>
          <w:insideH w:val="nil"/>
          <w:insideV w:val="nil"/>
          <w:tl2br w:val="nil"/>
          <w:tr2bl w:val="nil"/>
        </w:tcBorders>
        <w:shd w:val="clear" w:color="auto" w:fill="E8E8E8"/>
        <w:textDirection w:val="lrTb"/>
      </w:tcPr>
    </w:tblStylePr>
    <w:tblStylePr w:type="band1Horz">
      <w:tblPr>
        <w:tblStyle w:val="106"/>
        <w:tblLayout w:type="fixed"/>
      </w:tblPr>
      <w:tcPr>
        <w:tcBorders>
          <w:top w:val="single" w:color="A5A5A5" w:sz="8" w:space="0"/>
          <w:left w:val="single" w:color="A5A5A5" w:sz="8" w:space="0"/>
          <w:bottom w:val="single" w:color="A5A5A5" w:sz="8" w:space="0"/>
          <w:right w:val="single" w:color="A5A5A5" w:sz="8" w:space="0"/>
          <w:insideH w:val="nil"/>
          <w:insideV w:val="nil"/>
          <w:tl2br w:val="nil"/>
          <w:tr2bl w:val="nil"/>
        </w:tcBorders>
        <w:shd w:val="clear" w:color="auto" w:fill="E8E8E8"/>
        <w:textDirection w:val="lrTb"/>
      </w:tcPr>
    </w:tblStylePr>
    <w:tblStylePr w:type="band2Horz">
      <w:tblPr>
        <w:tblStyle w:val="106"/>
        <w:tblLayout w:type="fixed"/>
      </w:tblPr>
      <w:tcPr>
        <w:tcBorders>
          <w:top w:val="single" w:color="A5A5A5" w:sz="8" w:space="0"/>
          <w:left w:val="single" w:color="A5A5A5" w:sz="8" w:space="0"/>
          <w:bottom w:val="single" w:color="A5A5A5" w:sz="8" w:space="0"/>
          <w:right w:val="single" w:color="A5A5A5" w:sz="8" w:space="0"/>
          <w:insideH w:val="nil"/>
          <w:insideV w:val="nil"/>
          <w:tl2br w:val="nil"/>
          <w:tr2bl w:val="nil"/>
        </w:tcBorders>
        <w:textDirection w:val="lrTb"/>
      </w:tcPr>
    </w:tblStylePr>
  </w:style>
  <w:style w:type="table" w:styleId="169">
    <w:name w:val="Light Grid Accent 4"/>
    <w:basedOn w:val="106"/>
    <w:unhideWhenUsed/>
    <w:qFormat/>
    <w:uiPriority w:val="62"/>
    <w:pPr/>
    <w:tblPr>
      <w:tblStyle w:val="106"/>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Layout w:type="fixed"/>
    </w:tblPr>
    <w:tcPr>
      <w:textDirection w:val="lrTb"/>
    </w:tcPr>
    <w:tblStylePr w:type="firstRow">
      <w:pPr>
        <w:spacing w:before="0" w:after="0" w:line="240" w:lineRule="auto"/>
      </w:pPr>
      <w:rPr>
        <w:rFonts w:ascii="Calibri Light" w:hAnsi="Calibri Light" w:eastAsia="宋体" w:cs="黑体"/>
        <w:b/>
        <w:bCs/>
      </w:rPr>
      <w:tblPr>
        <w:tblStyle w:val="106"/>
        <w:tblLayout w:type="fixed"/>
      </w:tblPr>
      <w:tcPr>
        <w:tcBorders>
          <w:top w:val="single" w:color="FFC000" w:sz="8" w:space="0"/>
          <w:left w:val="single" w:color="FFC000" w:sz="8" w:space="0"/>
          <w:bottom w:val="single" w:color="FFC000" w:sz="18" w:space="0"/>
          <w:right w:val="single" w:color="FFC000" w:sz="8" w:space="0"/>
          <w:insideH w:val="nil"/>
          <w:insideV w:val="nil"/>
          <w:tl2br w:val="nil"/>
          <w:tr2bl w:val="nil"/>
        </w:tcBorders>
        <w:textDirection w:val="lrTb"/>
      </w:tcPr>
    </w:tblStylePr>
    <w:tblStylePr w:type="lastRow">
      <w:pPr>
        <w:spacing w:before="0" w:after="0" w:line="240" w:lineRule="auto"/>
      </w:pPr>
      <w:rPr>
        <w:rFonts w:ascii="Calibri Light" w:hAnsi="Calibri Light" w:eastAsia="宋体" w:cs="黑体"/>
        <w:b/>
        <w:bCs/>
      </w:rPr>
      <w:tblPr>
        <w:tblStyle w:val="106"/>
        <w:tblLayout w:type="fixed"/>
      </w:tblPr>
      <w:tcPr>
        <w:tcBorders>
          <w:top w:val="double" w:color="FFC000" w:sz="6" w:space="0"/>
          <w:left w:val="single" w:color="FFC000" w:sz="8" w:space="0"/>
          <w:bottom w:val="single" w:color="FFC000" w:sz="8" w:space="0"/>
          <w:right w:val="single" w:color="FFC000" w:sz="8" w:space="0"/>
          <w:insideH w:val="nil"/>
          <w:insideV w:val="nil"/>
          <w:tl2br w:val="nil"/>
          <w:tr2bl w:val="nil"/>
        </w:tcBorders>
        <w:textDirection w:val="lrTb"/>
      </w:tcPr>
    </w:tblStylePr>
    <w:tblStylePr w:type="firstCol">
      <w:rPr>
        <w:rFonts w:ascii="Calibri Light" w:hAnsi="Calibri Light" w:eastAsia="宋体" w:cs="黑体"/>
        <w:b/>
        <w:bCs/>
      </w:rPr>
      <w:tblPr>
        <w:tblStyle w:val="106"/>
        <w:tblLayout w:type="fixed"/>
      </w:tblPr>
      <w:tcPr>
        <w:textDirection w:val="lrTb"/>
      </w:tcPr>
    </w:tblStylePr>
    <w:tblStylePr w:type="lastCol">
      <w:rPr>
        <w:rFonts w:ascii="Calibri Light" w:hAnsi="Calibri Light" w:eastAsia="宋体" w:cs="黑体"/>
        <w:b/>
        <w:bCs/>
      </w:rPr>
      <w:tblPr>
        <w:tblStyle w:val="106"/>
        <w:tblLayout w:type="fixed"/>
      </w:tblPr>
      <w:tcPr>
        <w:tcBorders>
          <w:top w:val="single" w:color="FFC000" w:sz="8" w:space="0"/>
          <w:left w:val="single" w:color="FFC000" w:sz="8" w:space="0"/>
          <w:bottom w:val="single" w:color="FFC000" w:sz="8" w:space="0"/>
          <w:right w:val="single" w:color="FFC000" w:sz="8" w:space="0"/>
          <w:insideH w:val="nil"/>
          <w:insideV w:val="nil"/>
          <w:tl2br w:val="nil"/>
          <w:tr2bl w:val="nil"/>
        </w:tcBorders>
        <w:textDirection w:val="lrTb"/>
      </w:tcPr>
    </w:tblStylePr>
    <w:tblStylePr w:type="band1Vert">
      <w:tblPr>
        <w:tblStyle w:val="106"/>
        <w:tblLayout w:type="fixed"/>
      </w:tblPr>
      <w:tcPr>
        <w:tcBorders>
          <w:top w:val="single" w:color="FFC000" w:sz="8" w:space="0"/>
          <w:left w:val="single" w:color="FFC000" w:sz="8" w:space="0"/>
          <w:bottom w:val="single" w:color="FFC000" w:sz="8" w:space="0"/>
          <w:right w:val="single" w:color="FFC000" w:sz="8" w:space="0"/>
          <w:insideH w:val="nil"/>
          <w:insideV w:val="nil"/>
          <w:tl2br w:val="nil"/>
          <w:tr2bl w:val="nil"/>
        </w:tcBorders>
        <w:shd w:val="clear" w:color="auto" w:fill="FFEFBF"/>
        <w:textDirection w:val="lrTb"/>
      </w:tcPr>
    </w:tblStylePr>
    <w:tblStylePr w:type="band1Horz">
      <w:tblPr>
        <w:tblStyle w:val="106"/>
        <w:tblLayout w:type="fixed"/>
      </w:tblPr>
      <w:tcPr>
        <w:tcBorders>
          <w:top w:val="single" w:color="FFC000" w:sz="8" w:space="0"/>
          <w:left w:val="single" w:color="FFC000" w:sz="8" w:space="0"/>
          <w:bottom w:val="single" w:color="FFC000" w:sz="8" w:space="0"/>
          <w:right w:val="single" w:color="FFC000" w:sz="8" w:space="0"/>
          <w:insideH w:val="nil"/>
          <w:insideV w:val="nil"/>
          <w:tl2br w:val="nil"/>
          <w:tr2bl w:val="nil"/>
        </w:tcBorders>
        <w:shd w:val="clear" w:color="auto" w:fill="FFEFBF"/>
        <w:textDirection w:val="lrTb"/>
      </w:tcPr>
    </w:tblStylePr>
    <w:tblStylePr w:type="band2Horz">
      <w:tblPr>
        <w:tblStyle w:val="106"/>
        <w:tblLayout w:type="fixed"/>
      </w:tblPr>
      <w:tcPr>
        <w:tcBorders>
          <w:top w:val="single" w:color="FFC000" w:sz="8" w:space="0"/>
          <w:left w:val="single" w:color="FFC000" w:sz="8" w:space="0"/>
          <w:bottom w:val="single" w:color="FFC000" w:sz="8" w:space="0"/>
          <w:right w:val="single" w:color="FFC000" w:sz="8" w:space="0"/>
          <w:insideH w:val="nil"/>
          <w:insideV w:val="nil"/>
          <w:tl2br w:val="nil"/>
          <w:tr2bl w:val="nil"/>
        </w:tcBorders>
        <w:textDirection w:val="lrTb"/>
      </w:tcPr>
    </w:tblStylePr>
  </w:style>
  <w:style w:type="table" w:styleId="170">
    <w:name w:val="Light Grid Accent 5"/>
    <w:basedOn w:val="106"/>
    <w:unhideWhenUsed/>
    <w:qFormat/>
    <w:uiPriority w:val="62"/>
    <w:pPr/>
    <w:tblPr>
      <w:tblStyle w:val="106"/>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Layout w:type="fixed"/>
    </w:tblPr>
    <w:tcPr>
      <w:textDirection w:val="lrTb"/>
    </w:tcPr>
    <w:tblStylePr w:type="firstRow">
      <w:pPr>
        <w:spacing w:before="0" w:after="0" w:line="240" w:lineRule="auto"/>
      </w:pPr>
      <w:rPr>
        <w:rFonts w:ascii="Calibri Light" w:hAnsi="Calibri Light" w:eastAsia="宋体" w:cs="黑体"/>
        <w:b/>
        <w:bCs/>
      </w:rPr>
      <w:tblPr>
        <w:tblStyle w:val="106"/>
        <w:tblLayout w:type="fixed"/>
      </w:tblPr>
      <w:tcPr>
        <w:tcBorders>
          <w:top w:val="single" w:color="4472C4" w:sz="8" w:space="0"/>
          <w:left w:val="single" w:color="4472C4" w:sz="8" w:space="0"/>
          <w:bottom w:val="single" w:color="4472C4" w:sz="18" w:space="0"/>
          <w:right w:val="single" w:color="4472C4" w:sz="8" w:space="0"/>
          <w:insideH w:val="nil"/>
          <w:insideV w:val="nil"/>
          <w:tl2br w:val="nil"/>
          <w:tr2bl w:val="nil"/>
        </w:tcBorders>
        <w:textDirection w:val="lrTb"/>
      </w:tcPr>
    </w:tblStylePr>
    <w:tblStylePr w:type="lastRow">
      <w:pPr>
        <w:spacing w:before="0" w:after="0" w:line="240" w:lineRule="auto"/>
      </w:pPr>
      <w:rPr>
        <w:rFonts w:ascii="Calibri Light" w:hAnsi="Calibri Light" w:eastAsia="宋体" w:cs="黑体"/>
        <w:b/>
        <w:bCs/>
      </w:rPr>
      <w:tblPr>
        <w:tblStyle w:val="106"/>
        <w:tblLayout w:type="fixed"/>
      </w:tblPr>
      <w:tcPr>
        <w:tcBorders>
          <w:top w:val="double" w:color="4472C4" w:sz="6" w:space="0"/>
          <w:left w:val="single" w:color="4472C4" w:sz="8" w:space="0"/>
          <w:bottom w:val="single" w:color="4472C4" w:sz="8" w:space="0"/>
          <w:right w:val="single" w:color="4472C4" w:sz="8" w:space="0"/>
          <w:insideH w:val="nil"/>
          <w:insideV w:val="nil"/>
          <w:tl2br w:val="nil"/>
          <w:tr2bl w:val="nil"/>
        </w:tcBorders>
        <w:textDirection w:val="lrTb"/>
      </w:tcPr>
    </w:tblStylePr>
    <w:tblStylePr w:type="firstCol">
      <w:rPr>
        <w:rFonts w:ascii="Calibri Light" w:hAnsi="Calibri Light" w:eastAsia="宋体" w:cs="黑体"/>
        <w:b/>
        <w:bCs/>
      </w:rPr>
      <w:tblPr>
        <w:tblStyle w:val="106"/>
        <w:tblLayout w:type="fixed"/>
      </w:tblPr>
      <w:tcPr>
        <w:textDirection w:val="lrTb"/>
      </w:tcPr>
    </w:tblStylePr>
    <w:tblStylePr w:type="lastCol">
      <w:rPr>
        <w:rFonts w:ascii="Calibri Light" w:hAnsi="Calibri Light" w:eastAsia="宋体" w:cs="黑体"/>
        <w:b/>
        <w:bCs/>
      </w:rPr>
      <w:tblPr>
        <w:tblStyle w:val="106"/>
        <w:tblLayout w:type="fixed"/>
      </w:tblPr>
      <w:tcPr>
        <w:tcBorders>
          <w:top w:val="single" w:color="4472C4" w:sz="8" w:space="0"/>
          <w:left w:val="single" w:color="4472C4" w:sz="8" w:space="0"/>
          <w:bottom w:val="single" w:color="4472C4" w:sz="8" w:space="0"/>
          <w:right w:val="single" w:color="4472C4" w:sz="8" w:space="0"/>
          <w:insideH w:val="nil"/>
          <w:insideV w:val="nil"/>
          <w:tl2br w:val="nil"/>
          <w:tr2bl w:val="nil"/>
        </w:tcBorders>
        <w:textDirection w:val="lrTb"/>
      </w:tcPr>
    </w:tblStylePr>
    <w:tblStylePr w:type="band1Vert">
      <w:tblPr>
        <w:tblStyle w:val="106"/>
        <w:tblLayout w:type="fixed"/>
      </w:tblPr>
      <w:tcPr>
        <w:tcBorders>
          <w:top w:val="single" w:color="4472C4" w:sz="8" w:space="0"/>
          <w:left w:val="single" w:color="4472C4" w:sz="8" w:space="0"/>
          <w:bottom w:val="single" w:color="4472C4" w:sz="8" w:space="0"/>
          <w:right w:val="single" w:color="4472C4" w:sz="8" w:space="0"/>
          <w:insideH w:val="nil"/>
          <w:insideV w:val="nil"/>
          <w:tl2br w:val="nil"/>
          <w:tr2bl w:val="nil"/>
        </w:tcBorders>
        <w:shd w:val="clear" w:color="auto" w:fill="D0DCF0"/>
        <w:textDirection w:val="lrTb"/>
      </w:tcPr>
    </w:tblStylePr>
    <w:tblStylePr w:type="band1Horz">
      <w:tblPr>
        <w:tblStyle w:val="106"/>
        <w:tblLayout w:type="fixed"/>
      </w:tblPr>
      <w:tcPr>
        <w:tcBorders>
          <w:top w:val="single" w:color="4472C4" w:sz="8" w:space="0"/>
          <w:left w:val="single" w:color="4472C4" w:sz="8" w:space="0"/>
          <w:bottom w:val="single" w:color="4472C4" w:sz="8" w:space="0"/>
          <w:right w:val="single" w:color="4472C4" w:sz="8" w:space="0"/>
          <w:insideH w:val="nil"/>
          <w:insideV w:val="nil"/>
          <w:tl2br w:val="nil"/>
          <w:tr2bl w:val="nil"/>
        </w:tcBorders>
        <w:shd w:val="clear" w:color="auto" w:fill="D0DCF0"/>
        <w:textDirection w:val="lrTb"/>
      </w:tcPr>
    </w:tblStylePr>
    <w:tblStylePr w:type="band2Horz">
      <w:tblPr>
        <w:tblStyle w:val="106"/>
        <w:tblLayout w:type="fixed"/>
      </w:tblPr>
      <w:tcPr>
        <w:tcBorders>
          <w:top w:val="single" w:color="4472C4" w:sz="8" w:space="0"/>
          <w:left w:val="single" w:color="4472C4" w:sz="8" w:space="0"/>
          <w:bottom w:val="single" w:color="4472C4" w:sz="8" w:space="0"/>
          <w:right w:val="single" w:color="4472C4" w:sz="8" w:space="0"/>
          <w:insideH w:val="nil"/>
          <w:insideV w:val="nil"/>
          <w:tl2br w:val="nil"/>
          <w:tr2bl w:val="nil"/>
        </w:tcBorders>
        <w:textDirection w:val="lrTb"/>
      </w:tcPr>
    </w:tblStylePr>
  </w:style>
  <w:style w:type="table" w:styleId="171">
    <w:name w:val="Light Grid Accent 6"/>
    <w:basedOn w:val="106"/>
    <w:unhideWhenUsed/>
    <w:qFormat/>
    <w:uiPriority w:val="62"/>
    <w:pPr/>
    <w:tblPr>
      <w:tblStyle w:val="106"/>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Layout w:type="fixed"/>
    </w:tblPr>
    <w:tcPr>
      <w:textDirection w:val="lrTb"/>
    </w:tcPr>
    <w:tblStylePr w:type="firstRow">
      <w:pPr>
        <w:spacing w:before="0" w:after="0" w:line="240" w:lineRule="auto"/>
      </w:pPr>
      <w:rPr>
        <w:rFonts w:ascii="Calibri Light" w:hAnsi="Calibri Light" w:eastAsia="宋体" w:cs="黑体"/>
        <w:b/>
        <w:bCs/>
      </w:rPr>
      <w:tblPr>
        <w:tblStyle w:val="106"/>
        <w:tblLayout w:type="fixed"/>
      </w:tblPr>
      <w:tcPr>
        <w:tcBorders>
          <w:top w:val="single" w:color="70AD47" w:sz="8" w:space="0"/>
          <w:left w:val="single" w:color="70AD47" w:sz="8" w:space="0"/>
          <w:bottom w:val="single" w:color="70AD47" w:sz="18" w:space="0"/>
          <w:right w:val="single" w:color="70AD47" w:sz="8" w:space="0"/>
          <w:insideH w:val="nil"/>
          <w:insideV w:val="nil"/>
          <w:tl2br w:val="nil"/>
          <w:tr2bl w:val="nil"/>
        </w:tcBorders>
        <w:textDirection w:val="lrTb"/>
      </w:tcPr>
    </w:tblStylePr>
    <w:tblStylePr w:type="lastRow">
      <w:pPr>
        <w:spacing w:before="0" w:after="0" w:line="240" w:lineRule="auto"/>
      </w:pPr>
      <w:rPr>
        <w:rFonts w:ascii="Calibri Light" w:hAnsi="Calibri Light" w:eastAsia="宋体" w:cs="黑体"/>
        <w:b/>
        <w:bCs/>
      </w:rPr>
      <w:tblPr>
        <w:tblStyle w:val="106"/>
        <w:tblLayout w:type="fixed"/>
      </w:tblPr>
      <w:tcPr>
        <w:tcBorders>
          <w:top w:val="double" w:color="70AD47" w:sz="6" w:space="0"/>
          <w:left w:val="single" w:color="70AD47" w:sz="8" w:space="0"/>
          <w:bottom w:val="single" w:color="70AD47" w:sz="8" w:space="0"/>
          <w:right w:val="single" w:color="70AD47" w:sz="8" w:space="0"/>
          <w:insideH w:val="nil"/>
          <w:insideV w:val="nil"/>
          <w:tl2br w:val="nil"/>
          <w:tr2bl w:val="nil"/>
        </w:tcBorders>
        <w:textDirection w:val="lrTb"/>
      </w:tcPr>
    </w:tblStylePr>
    <w:tblStylePr w:type="firstCol">
      <w:rPr>
        <w:rFonts w:ascii="Calibri Light" w:hAnsi="Calibri Light" w:eastAsia="宋体" w:cs="黑体"/>
        <w:b/>
        <w:bCs/>
      </w:rPr>
      <w:tblPr>
        <w:tblStyle w:val="106"/>
        <w:tblLayout w:type="fixed"/>
      </w:tblPr>
      <w:tcPr>
        <w:textDirection w:val="lrTb"/>
      </w:tcPr>
    </w:tblStylePr>
    <w:tblStylePr w:type="lastCol">
      <w:rPr>
        <w:rFonts w:ascii="Calibri Light" w:hAnsi="Calibri Light" w:eastAsia="宋体" w:cs="黑体"/>
        <w:b/>
        <w:bCs/>
      </w:rPr>
      <w:tblPr>
        <w:tblStyle w:val="106"/>
        <w:tblLayout w:type="fixed"/>
      </w:tblPr>
      <w:tcPr>
        <w:tcBorders>
          <w:top w:val="single" w:color="70AD47" w:sz="8" w:space="0"/>
          <w:left w:val="single" w:color="70AD47" w:sz="8" w:space="0"/>
          <w:bottom w:val="single" w:color="70AD47" w:sz="8" w:space="0"/>
          <w:right w:val="single" w:color="70AD47" w:sz="8" w:space="0"/>
          <w:insideH w:val="nil"/>
          <w:insideV w:val="nil"/>
          <w:tl2br w:val="nil"/>
          <w:tr2bl w:val="nil"/>
        </w:tcBorders>
        <w:textDirection w:val="lrTb"/>
      </w:tcPr>
    </w:tblStylePr>
    <w:tblStylePr w:type="band1Vert">
      <w:tblPr>
        <w:tblStyle w:val="106"/>
        <w:tblLayout w:type="fixed"/>
      </w:tblPr>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extDirection w:val="lrTb"/>
      </w:tcPr>
    </w:tblStylePr>
    <w:tblStylePr w:type="band1Horz">
      <w:tblPr>
        <w:tblStyle w:val="106"/>
        <w:tblLayout w:type="fixed"/>
      </w:tblPr>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extDirection w:val="lrTb"/>
      </w:tcPr>
    </w:tblStylePr>
    <w:tblStylePr w:type="band2Horz">
      <w:tblPr>
        <w:tblStyle w:val="106"/>
        <w:tblLayout w:type="fixed"/>
      </w:tblPr>
      <w:tcPr>
        <w:tcBorders>
          <w:top w:val="single" w:color="70AD47" w:sz="8" w:space="0"/>
          <w:left w:val="single" w:color="70AD47" w:sz="8" w:space="0"/>
          <w:bottom w:val="single" w:color="70AD47" w:sz="8" w:space="0"/>
          <w:right w:val="single" w:color="70AD47" w:sz="8" w:space="0"/>
          <w:insideH w:val="nil"/>
          <w:insideV w:val="nil"/>
          <w:tl2br w:val="nil"/>
          <w:tr2bl w:val="nil"/>
        </w:tcBorders>
        <w:textDirection w:val="lrTb"/>
      </w:tcPr>
    </w:tblStylePr>
  </w:style>
  <w:style w:type="table" w:styleId="172">
    <w:name w:val="Medium Shading 1"/>
    <w:basedOn w:val="106"/>
    <w:unhideWhenUsed/>
    <w:qFormat/>
    <w:uiPriority w:val="63"/>
    <w:pPr/>
    <w:tblPr>
      <w:tblStyle w:val="106"/>
      <w:tblBorders>
        <w:top w:val="single" w:color="3F3F3F" w:sz="8" w:space="0"/>
        <w:left w:val="single" w:color="3F3F3F" w:sz="8" w:space="0"/>
        <w:bottom w:val="single" w:color="3F3F3F" w:sz="8" w:space="0"/>
        <w:right w:val="single" w:color="3F3F3F" w:sz="8" w:space="0"/>
        <w:insideH w:val="single" w:color="3F3F3F" w:sz="8" w:space="0"/>
      </w:tblBorders>
      <w:tblLayout w:type="fixed"/>
    </w:tblPr>
    <w:tcPr>
      <w:textDirection w:val="lrTb"/>
    </w:tcPr>
    <w:tblStylePr w:type="firstRow">
      <w:pPr>
        <w:spacing w:before="0" w:after="0" w:line="240" w:lineRule="auto"/>
      </w:pPr>
      <w:rPr>
        <w:b/>
        <w:bCs/>
        <w:color w:val="FFFFFF"/>
      </w:rPr>
      <w:tblPr>
        <w:tblStyle w:val="106"/>
        <w:tblLayout w:type="fixed"/>
      </w:tblPr>
      <w:tcPr>
        <w:tcBorders>
          <w:top w:val="single" w:color="3F3F3F" w:sz="8" w:space="0"/>
          <w:left w:val="single" w:color="3F3F3F" w:sz="8" w:space="0"/>
          <w:bottom w:val="single" w:color="3F3F3F" w:sz="8" w:space="0"/>
          <w:right w:val="single" w:color="3F3F3F" w:sz="8" w:space="0"/>
          <w:insideH w:val="nil"/>
          <w:insideV w:val="nil"/>
          <w:tl2br w:val="nil"/>
          <w:tr2bl w:val="nil"/>
        </w:tcBorders>
        <w:shd w:val="clear" w:color="auto" w:fill="000000"/>
        <w:textDirection w:val="lrTb"/>
      </w:tcPr>
    </w:tblStylePr>
    <w:tblStylePr w:type="lastRow">
      <w:pPr>
        <w:spacing w:before="0" w:after="0" w:line="240" w:lineRule="auto"/>
      </w:pPr>
      <w:rPr>
        <w:b/>
        <w:bCs/>
      </w:rPr>
      <w:tblPr>
        <w:tblStyle w:val="106"/>
        <w:tblLayout w:type="fixed"/>
      </w:tblPr>
      <w:tcPr>
        <w:tcBorders>
          <w:top w:val="double" w:color="3F3F3F" w:sz="6" w:space="0"/>
          <w:left w:val="single" w:color="3F3F3F" w:sz="8" w:space="0"/>
          <w:bottom w:val="single" w:color="3F3F3F" w:sz="8" w:space="0"/>
          <w:right w:val="single" w:color="3F3F3F" w:sz="8" w:space="0"/>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BFBFBF"/>
        <w:textDirection w:val="lrTb"/>
      </w:tcPr>
    </w:tblStylePr>
    <w:tblStylePr w:type="band1Horz">
      <w:tblPr>
        <w:tblStyle w:val="106"/>
        <w:tblLayout w:type="fixed"/>
      </w:tblPr>
      <w:tcPr>
        <w:shd w:val="clear" w:color="auto" w:fill="BFBFBF"/>
        <w:textDirection w:val="lrTb"/>
      </w:tcPr>
    </w:tblStylePr>
    <w:tblStylePr w:type="band2Horz">
      <w:tblPr>
        <w:tblStyle w:val="106"/>
        <w:tblLayout w:type="fixed"/>
      </w:tblPr>
      <w:tcPr>
        <w:textDirection w:val="lrTb"/>
      </w:tcPr>
    </w:tblStylePr>
  </w:style>
  <w:style w:type="table" w:styleId="173">
    <w:name w:val="Medium Shading 1 Accent 1"/>
    <w:basedOn w:val="106"/>
    <w:unhideWhenUsed/>
    <w:qFormat/>
    <w:uiPriority w:val="63"/>
    <w:pPr/>
    <w:tblPr>
      <w:tblStyle w:val="106"/>
      <w:tblBorders>
        <w:top w:val="single" w:color="84B4DF" w:sz="8" w:space="0"/>
        <w:left w:val="single" w:color="84B4DF" w:sz="8" w:space="0"/>
        <w:bottom w:val="single" w:color="84B4DF" w:sz="8" w:space="0"/>
        <w:right w:val="single" w:color="84B4DF" w:sz="8" w:space="0"/>
        <w:insideH w:val="single" w:color="84B4DF" w:sz="8" w:space="0"/>
      </w:tblBorders>
      <w:tblLayout w:type="fixed"/>
    </w:tblPr>
    <w:tcPr>
      <w:textDirection w:val="lrTb"/>
    </w:tcPr>
    <w:tblStylePr w:type="firstRow">
      <w:pPr>
        <w:spacing w:before="0" w:after="0" w:line="240" w:lineRule="auto"/>
      </w:pPr>
      <w:rPr>
        <w:b/>
        <w:bCs/>
        <w:color w:val="FFFFFF"/>
      </w:rPr>
      <w:tblPr>
        <w:tblStyle w:val="106"/>
        <w:tblLayout w:type="fixed"/>
      </w:tblPr>
      <w:tcPr>
        <w:tcBorders>
          <w:top w:val="single" w:color="84B4DF" w:sz="8" w:space="0"/>
          <w:left w:val="single" w:color="84B4DF" w:sz="8" w:space="0"/>
          <w:bottom w:val="single" w:color="84B4DF" w:sz="8" w:space="0"/>
          <w:right w:val="single" w:color="84B4DF" w:sz="8" w:space="0"/>
          <w:insideH w:val="nil"/>
          <w:insideV w:val="nil"/>
          <w:tl2br w:val="nil"/>
          <w:tr2bl w:val="nil"/>
        </w:tcBorders>
        <w:shd w:val="clear" w:color="auto" w:fill="5B9BD5"/>
        <w:textDirection w:val="lrTb"/>
      </w:tcPr>
    </w:tblStylePr>
    <w:tblStylePr w:type="lastRow">
      <w:pPr>
        <w:spacing w:before="0" w:after="0" w:line="240" w:lineRule="auto"/>
      </w:pPr>
      <w:rPr>
        <w:b/>
        <w:bCs/>
      </w:rPr>
      <w:tblPr>
        <w:tblStyle w:val="106"/>
        <w:tblLayout w:type="fixed"/>
      </w:tblPr>
      <w:tcPr>
        <w:tcBorders>
          <w:top w:val="double" w:color="84B4DF" w:sz="6" w:space="0"/>
          <w:left w:val="single" w:color="84B4DF" w:sz="8" w:space="0"/>
          <w:bottom w:val="single" w:color="84B4DF" w:sz="8" w:space="0"/>
          <w:right w:val="single" w:color="84B4DF" w:sz="8" w:space="0"/>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6E6F4"/>
        <w:textDirection w:val="lrTb"/>
      </w:tcPr>
    </w:tblStylePr>
    <w:tblStylePr w:type="band1Horz">
      <w:tblPr>
        <w:tblStyle w:val="106"/>
        <w:tblLayout w:type="fixed"/>
      </w:tblPr>
      <w:tcPr>
        <w:shd w:val="clear" w:color="auto" w:fill="D6E6F4"/>
        <w:textDirection w:val="lrTb"/>
      </w:tcPr>
    </w:tblStylePr>
    <w:tblStylePr w:type="band2Horz">
      <w:tblPr>
        <w:tblStyle w:val="106"/>
        <w:tblLayout w:type="fixed"/>
      </w:tblPr>
      <w:tcPr>
        <w:textDirection w:val="lrTb"/>
      </w:tcPr>
    </w:tblStylePr>
  </w:style>
  <w:style w:type="table" w:styleId="174">
    <w:name w:val="Medium Shading 1 Accent 2"/>
    <w:basedOn w:val="106"/>
    <w:unhideWhenUsed/>
    <w:qFormat/>
    <w:uiPriority w:val="63"/>
    <w:pPr/>
    <w:tblPr>
      <w:tblStyle w:val="106"/>
      <w:tblBorders>
        <w:top w:val="single" w:color="F19D64" w:sz="8" w:space="0"/>
        <w:left w:val="single" w:color="F19D64" w:sz="8" w:space="0"/>
        <w:bottom w:val="single" w:color="F19D64" w:sz="8" w:space="0"/>
        <w:right w:val="single" w:color="F19D64" w:sz="8" w:space="0"/>
        <w:insideH w:val="single" w:color="F19D64" w:sz="8" w:space="0"/>
      </w:tblBorders>
      <w:tblLayout w:type="fixed"/>
    </w:tblPr>
    <w:tcPr>
      <w:textDirection w:val="lrTb"/>
    </w:tcPr>
    <w:tblStylePr w:type="firstRow">
      <w:pPr>
        <w:spacing w:before="0" w:after="0" w:line="240" w:lineRule="auto"/>
      </w:pPr>
      <w:rPr>
        <w:b/>
        <w:bCs/>
        <w:color w:val="FFFFFF"/>
      </w:rPr>
      <w:tblPr>
        <w:tblStyle w:val="106"/>
        <w:tblLayout w:type="fixed"/>
      </w:tblPr>
      <w:tcPr>
        <w:tcBorders>
          <w:top w:val="single" w:color="F19D64" w:sz="8" w:space="0"/>
          <w:left w:val="single" w:color="F19D64" w:sz="8" w:space="0"/>
          <w:bottom w:val="single" w:color="F19D64" w:sz="8" w:space="0"/>
          <w:right w:val="single" w:color="F19D64" w:sz="8" w:space="0"/>
          <w:insideH w:val="nil"/>
          <w:insideV w:val="nil"/>
          <w:tl2br w:val="nil"/>
          <w:tr2bl w:val="nil"/>
        </w:tcBorders>
        <w:shd w:val="clear" w:color="auto" w:fill="ED7D31"/>
        <w:textDirection w:val="lrTb"/>
      </w:tcPr>
    </w:tblStylePr>
    <w:tblStylePr w:type="lastRow">
      <w:pPr>
        <w:spacing w:before="0" w:after="0" w:line="240" w:lineRule="auto"/>
      </w:pPr>
      <w:rPr>
        <w:b/>
        <w:bCs/>
      </w:rPr>
      <w:tblPr>
        <w:tblStyle w:val="106"/>
        <w:tblLayout w:type="fixed"/>
      </w:tblPr>
      <w:tcPr>
        <w:tcBorders>
          <w:top w:val="double" w:color="F19D64" w:sz="6" w:space="0"/>
          <w:left w:val="single" w:color="F19D64" w:sz="8" w:space="0"/>
          <w:bottom w:val="single" w:color="F19D64" w:sz="8" w:space="0"/>
          <w:right w:val="single" w:color="F19D64" w:sz="8" w:space="0"/>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ADECC"/>
        <w:textDirection w:val="lrTb"/>
      </w:tcPr>
    </w:tblStylePr>
    <w:tblStylePr w:type="band1Horz">
      <w:tblPr>
        <w:tblStyle w:val="106"/>
        <w:tblLayout w:type="fixed"/>
      </w:tblPr>
      <w:tcPr>
        <w:shd w:val="clear" w:color="auto" w:fill="FADECC"/>
        <w:textDirection w:val="lrTb"/>
      </w:tcPr>
    </w:tblStylePr>
    <w:tblStylePr w:type="band2Horz">
      <w:tblPr>
        <w:tblStyle w:val="106"/>
        <w:tblLayout w:type="fixed"/>
      </w:tblPr>
      <w:tcPr>
        <w:textDirection w:val="lrTb"/>
      </w:tcPr>
    </w:tblStylePr>
  </w:style>
  <w:style w:type="table" w:styleId="175">
    <w:name w:val="Medium Shading 1 Accent 3"/>
    <w:basedOn w:val="106"/>
    <w:unhideWhenUsed/>
    <w:qFormat/>
    <w:uiPriority w:val="63"/>
    <w:pPr/>
    <w:tblPr>
      <w:tblStyle w:val="106"/>
      <w:tblBorders>
        <w:top w:val="single" w:color="BBBBBB" w:sz="8" w:space="0"/>
        <w:left w:val="single" w:color="BBBBBB" w:sz="8" w:space="0"/>
        <w:bottom w:val="single" w:color="BBBBBB" w:sz="8" w:space="0"/>
        <w:right w:val="single" w:color="BBBBBB" w:sz="8" w:space="0"/>
        <w:insideH w:val="single" w:color="BBBBBB" w:sz="8" w:space="0"/>
      </w:tblBorders>
      <w:tblLayout w:type="fixed"/>
    </w:tblPr>
    <w:tcPr>
      <w:textDirection w:val="lrTb"/>
    </w:tcPr>
    <w:tblStylePr w:type="firstRow">
      <w:pPr>
        <w:spacing w:before="0" w:after="0" w:line="240" w:lineRule="auto"/>
      </w:pPr>
      <w:rPr>
        <w:b/>
        <w:bCs/>
        <w:color w:val="FFFFFF"/>
      </w:rPr>
      <w:tblPr>
        <w:tblStyle w:val="106"/>
        <w:tblLayout w:type="fixed"/>
      </w:tblPr>
      <w:tcPr>
        <w:tcBorders>
          <w:top w:val="single" w:color="BBBBBB" w:sz="8" w:space="0"/>
          <w:left w:val="single" w:color="BBBBBB" w:sz="8" w:space="0"/>
          <w:bottom w:val="single" w:color="BBBBBB" w:sz="8" w:space="0"/>
          <w:right w:val="single" w:color="BBBBBB" w:sz="8" w:space="0"/>
          <w:insideH w:val="nil"/>
          <w:insideV w:val="nil"/>
          <w:tl2br w:val="nil"/>
          <w:tr2bl w:val="nil"/>
        </w:tcBorders>
        <w:shd w:val="clear" w:color="auto" w:fill="A5A5A5"/>
        <w:textDirection w:val="lrTb"/>
      </w:tcPr>
    </w:tblStylePr>
    <w:tblStylePr w:type="lastRow">
      <w:pPr>
        <w:spacing w:before="0" w:after="0" w:line="240" w:lineRule="auto"/>
      </w:pPr>
      <w:rPr>
        <w:b/>
        <w:bCs/>
      </w:rPr>
      <w:tblPr>
        <w:tblStyle w:val="106"/>
        <w:tblLayout w:type="fixed"/>
      </w:tblPr>
      <w:tcPr>
        <w:tcBorders>
          <w:top w:val="double" w:color="BBBBBB" w:sz="6" w:space="0"/>
          <w:left w:val="single" w:color="BBBBBB" w:sz="8" w:space="0"/>
          <w:bottom w:val="single" w:color="BBBBBB" w:sz="8" w:space="0"/>
          <w:right w:val="single" w:color="BBBBBB" w:sz="8" w:space="0"/>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E8E8E8"/>
        <w:textDirection w:val="lrTb"/>
      </w:tcPr>
    </w:tblStylePr>
    <w:tblStylePr w:type="band1Horz">
      <w:tblPr>
        <w:tblStyle w:val="106"/>
        <w:tblLayout w:type="fixed"/>
      </w:tblPr>
      <w:tcPr>
        <w:shd w:val="clear" w:color="auto" w:fill="E8E8E8"/>
        <w:textDirection w:val="lrTb"/>
      </w:tcPr>
    </w:tblStylePr>
    <w:tblStylePr w:type="band2Horz">
      <w:tblPr>
        <w:tblStyle w:val="106"/>
        <w:tblLayout w:type="fixed"/>
      </w:tblPr>
      <w:tcPr>
        <w:textDirection w:val="lrTb"/>
      </w:tcPr>
    </w:tblStylePr>
  </w:style>
  <w:style w:type="table" w:styleId="176">
    <w:name w:val="Medium Shading 1 Accent 4"/>
    <w:basedOn w:val="106"/>
    <w:unhideWhenUsed/>
    <w:qFormat/>
    <w:uiPriority w:val="63"/>
    <w:pPr/>
    <w:tblPr>
      <w:tblStyle w:val="106"/>
      <w:tblBorders>
        <w:top w:val="single" w:color="FFCF3F" w:sz="8" w:space="0"/>
        <w:left w:val="single" w:color="FFCF3F" w:sz="8" w:space="0"/>
        <w:bottom w:val="single" w:color="FFCF3F" w:sz="8" w:space="0"/>
        <w:right w:val="single" w:color="FFCF3F" w:sz="8" w:space="0"/>
        <w:insideH w:val="single" w:color="FFCF3F" w:sz="8" w:space="0"/>
      </w:tblBorders>
      <w:tblLayout w:type="fixed"/>
    </w:tblPr>
    <w:tcPr>
      <w:textDirection w:val="lrTb"/>
    </w:tcPr>
    <w:tblStylePr w:type="firstRow">
      <w:pPr>
        <w:spacing w:before="0" w:after="0" w:line="240" w:lineRule="auto"/>
      </w:pPr>
      <w:rPr>
        <w:b/>
        <w:bCs/>
        <w:color w:val="FFFFFF"/>
      </w:rPr>
      <w:tblPr>
        <w:tblStyle w:val="106"/>
        <w:tblLayout w:type="fixed"/>
      </w:tblPr>
      <w:tcPr>
        <w:tcBorders>
          <w:top w:val="single" w:color="FFCF3F" w:sz="8" w:space="0"/>
          <w:left w:val="single" w:color="FFCF3F" w:sz="8" w:space="0"/>
          <w:bottom w:val="single" w:color="FFCF3F" w:sz="8" w:space="0"/>
          <w:right w:val="single" w:color="FFCF3F" w:sz="8" w:space="0"/>
          <w:insideH w:val="nil"/>
          <w:insideV w:val="nil"/>
          <w:tl2br w:val="nil"/>
          <w:tr2bl w:val="nil"/>
        </w:tcBorders>
        <w:shd w:val="clear" w:color="auto" w:fill="FFC000"/>
        <w:textDirection w:val="lrTb"/>
      </w:tcPr>
    </w:tblStylePr>
    <w:tblStylePr w:type="lastRow">
      <w:pPr>
        <w:spacing w:before="0" w:after="0" w:line="240" w:lineRule="auto"/>
      </w:pPr>
      <w:rPr>
        <w:b/>
        <w:bCs/>
      </w:rPr>
      <w:tblPr>
        <w:tblStyle w:val="106"/>
        <w:tblLayout w:type="fixed"/>
      </w:tblPr>
      <w:tcPr>
        <w:tcBorders>
          <w:top w:val="double" w:color="FFCF3F" w:sz="6" w:space="0"/>
          <w:left w:val="single" w:color="FFCF3F" w:sz="8" w:space="0"/>
          <w:bottom w:val="single" w:color="FFCF3F" w:sz="8" w:space="0"/>
          <w:right w:val="single" w:color="FFCF3F" w:sz="8" w:space="0"/>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FEFBF"/>
        <w:textDirection w:val="lrTb"/>
      </w:tcPr>
    </w:tblStylePr>
    <w:tblStylePr w:type="band1Horz">
      <w:tblPr>
        <w:tblStyle w:val="106"/>
        <w:tblLayout w:type="fixed"/>
      </w:tblPr>
      <w:tcPr>
        <w:shd w:val="clear" w:color="auto" w:fill="FFEFBF"/>
        <w:textDirection w:val="lrTb"/>
      </w:tcPr>
    </w:tblStylePr>
    <w:tblStylePr w:type="band2Horz">
      <w:tblPr>
        <w:tblStyle w:val="106"/>
        <w:tblLayout w:type="fixed"/>
      </w:tblPr>
      <w:tcPr>
        <w:textDirection w:val="lrTb"/>
      </w:tcPr>
    </w:tblStylePr>
  </w:style>
  <w:style w:type="table" w:styleId="177">
    <w:name w:val="Medium Shading 1 Accent 5"/>
    <w:basedOn w:val="106"/>
    <w:unhideWhenUsed/>
    <w:qFormat/>
    <w:uiPriority w:val="63"/>
    <w:pPr/>
    <w:tblPr>
      <w:tblStyle w:val="106"/>
      <w:tblBorders>
        <w:top w:val="single" w:color="7295D2" w:sz="8" w:space="0"/>
        <w:left w:val="single" w:color="7295D2" w:sz="8" w:space="0"/>
        <w:bottom w:val="single" w:color="7295D2" w:sz="8" w:space="0"/>
        <w:right w:val="single" w:color="7295D2" w:sz="8" w:space="0"/>
        <w:insideH w:val="single" w:color="7295D2" w:sz="8" w:space="0"/>
      </w:tblBorders>
      <w:tblLayout w:type="fixed"/>
    </w:tblPr>
    <w:tcPr>
      <w:textDirection w:val="lrTb"/>
    </w:tcPr>
    <w:tblStylePr w:type="firstRow">
      <w:pPr>
        <w:spacing w:before="0" w:after="0" w:line="240" w:lineRule="auto"/>
      </w:pPr>
      <w:rPr>
        <w:b/>
        <w:bCs/>
        <w:color w:val="FFFFFF"/>
      </w:rPr>
      <w:tblPr>
        <w:tblStyle w:val="106"/>
        <w:tblLayout w:type="fixed"/>
      </w:tblPr>
      <w:tcPr>
        <w:tcBorders>
          <w:top w:val="single" w:color="7295D2" w:sz="8" w:space="0"/>
          <w:left w:val="single" w:color="7295D2" w:sz="8" w:space="0"/>
          <w:bottom w:val="single" w:color="7295D2" w:sz="8" w:space="0"/>
          <w:right w:val="single" w:color="7295D2" w:sz="8" w:space="0"/>
          <w:insideH w:val="nil"/>
          <w:insideV w:val="nil"/>
          <w:tl2br w:val="nil"/>
          <w:tr2bl w:val="nil"/>
        </w:tcBorders>
        <w:shd w:val="clear" w:color="auto" w:fill="4472C4"/>
        <w:textDirection w:val="lrTb"/>
      </w:tcPr>
    </w:tblStylePr>
    <w:tblStylePr w:type="lastRow">
      <w:pPr>
        <w:spacing w:before="0" w:after="0" w:line="240" w:lineRule="auto"/>
      </w:pPr>
      <w:rPr>
        <w:b/>
        <w:bCs/>
      </w:rPr>
      <w:tblPr>
        <w:tblStyle w:val="106"/>
        <w:tblLayout w:type="fixed"/>
      </w:tblPr>
      <w:tcPr>
        <w:tcBorders>
          <w:top w:val="double" w:color="7295D2" w:sz="6" w:space="0"/>
          <w:left w:val="single" w:color="7295D2" w:sz="8" w:space="0"/>
          <w:bottom w:val="single" w:color="7295D2" w:sz="8" w:space="0"/>
          <w:right w:val="single" w:color="7295D2" w:sz="8" w:space="0"/>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0DCF0"/>
        <w:textDirection w:val="lrTb"/>
      </w:tcPr>
    </w:tblStylePr>
    <w:tblStylePr w:type="band1Horz">
      <w:tblPr>
        <w:tblStyle w:val="106"/>
        <w:tblLayout w:type="fixed"/>
      </w:tblPr>
      <w:tcPr>
        <w:shd w:val="clear" w:color="auto" w:fill="D0DCF0"/>
        <w:textDirection w:val="lrTb"/>
      </w:tcPr>
    </w:tblStylePr>
    <w:tblStylePr w:type="band2Horz">
      <w:tblPr>
        <w:tblStyle w:val="106"/>
        <w:tblLayout w:type="fixed"/>
      </w:tblPr>
      <w:tcPr>
        <w:textDirection w:val="lrTb"/>
      </w:tcPr>
    </w:tblStylePr>
  </w:style>
  <w:style w:type="table" w:styleId="178">
    <w:name w:val="Medium Shading 1 Accent 6"/>
    <w:basedOn w:val="106"/>
    <w:unhideWhenUsed/>
    <w:qFormat/>
    <w:uiPriority w:val="63"/>
    <w:pPr/>
    <w:tblPr>
      <w:tblStyle w:val="106"/>
      <w:tblBorders>
        <w:top w:val="single" w:color="93C571" w:sz="8" w:space="0"/>
        <w:left w:val="single" w:color="93C571" w:sz="8" w:space="0"/>
        <w:bottom w:val="single" w:color="93C571" w:sz="8" w:space="0"/>
        <w:right w:val="single" w:color="93C571" w:sz="8" w:space="0"/>
        <w:insideH w:val="single" w:color="93C571" w:sz="8" w:space="0"/>
      </w:tblBorders>
      <w:tblLayout w:type="fixed"/>
    </w:tblPr>
    <w:tcPr>
      <w:textDirection w:val="lrTb"/>
    </w:tcPr>
    <w:tblStylePr w:type="firstRow">
      <w:pPr>
        <w:spacing w:before="0" w:after="0" w:line="240" w:lineRule="auto"/>
      </w:pPr>
      <w:rPr>
        <w:b/>
        <w:bCs/>
        <w:color w:val="FFFFFF"/>
      </w:rPr>
      <w:tblPr>
        <w:tblStyle w:val="106"/>
        <w:tblLayout w:type="fixed"/>
      </w:tblPr>
      <w:tcPr>
        <w:tcBorders>
          <w:top w:val="single" w:color="93C571" w:sz="8" w:space="0"/>
          <w:left w:val="single" w:color="93C571" w:sz="8" w:space="0"/>
          <w:bottom w:val="single" w:color="93C571" w:sz="8" w:space="0"/>
          <w:right w:val="single" w:color="93C571" w:sz="8" w:space="0"/>
          <w:insideH w:val="nil"/>
          <w:insideV w:val="nil"/>
          <w:tl2br w:val="nil"/>
          <w:tr2bl w:val="nil"/>
        </w:tcBorders>
        <w:shd w:val="clear" w:color="auto" w:fill="70AD47"/>
        <w:textDirection w:val="lrTb"/>
      </w:tcPr>
    </w:tblStylePr>
    <w:tblStylePr w:type="lastRow">
      <w:pPr>
        <w:spacing w:before="0" w:after="0" w:line="240" w:lineRule="auto"/>
      </w:pPr>
      <w:rPr>
        <w:b/>
        <w:bCs/>
      </w:rPr>
      <w:tblPr>
        <w:tblStyle w:val="106"/>
        <w:tblLayout w:type="fixed"/>
      </w:tblPr>
      <w:tcPr>
        <w:tcBorders>
          <w:top w:val="double" w:color="93C571" w:sz="6" w:space="0"/>
          <w:left w:val="single" w:color="93C571" w:sz="8" w:space="0"/>
          <w:bottom w:val="single" w:color="93C571" w:sz="8" w:space="0"/>
          <w:right w:val="single" w:color="93C571" w:sz="8" w:space="0"/>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BEBD0"/>
        <w:textDirection w:val="lrTb"/>
      </w:tcPr>
    </w:tblStylePr>
    <w:tblStylePr w:type="band1Horz">
      <w:tblPr>
        <w:tblStyle w:val="106"/>
        <w:tblLayout w:type="fixed"/>
      </w:tblPr>
      <w:tcPr>
        <w:shd w:val="clear" w:color="auto" w:fill="DBEBD0"/>
        <w:textDirection w:val="lrTb"/>
      </w:tcPr>
    </w:tblStylePr>
    <w:tblStylePr w:type="band2Horz">
      <w:tblPr>
        <w:tblStyle w:val="106"/>
        <w:tblLayout w:type="fixed"/>
      </w:tblPr>
      <w:tcPr>
        <w:textDirection w:val="lrTb"/>
      </w:tcPr>
    </w:tblStylePr>
  </w:style>
  <w:style w:type="table" w:styleId="179">
    <w:name w:val="Medium Shading 2"/>
    <w:basedOn w:val="106"/>
    <w:unhideWhenUsed/>
    <w:qFormat/>
    <w:uiPriority w:val="64"/>
    <w:pPr/>
    <w:tblPr>
      <w:tblStyle w:val="106"/>
      <w:tblBorders>
        <w:top w:val="single" w:color="auto" w:sz="18" w:space="0"/>
        <w:bottom w:val="single" w:color="auto" w:sz="18" w:space="0"/>
      </w:tblBorders>
      <w:tblLayout w:type="fixed"/>
    </w:tblPr>
    <w:tcPr>
      <w:textDirection w:val="lrTb"/>
    </w:tcPr>
    <w:tblStylePr w:type="firstRow">
      <w:pPr>
        <w:spacing w:before="0" w:after="0" w:line="240" w:lineRule="auto"/>
      </w:pPr>
      <w:rPr>
        <w:b/>
        <w:bCs/>
        <w:color w:val="FFFFFF"/>
      </w:rPr>
      <w:tblPr>
        <w:tblStyle w:val="106"/>
        <w:tblLayout w:type="fixed"/>
      </w:tblPr>
      <w:tcPr>
        <w:tcBorders>
          <w:top w:val="single" w:color="auto" w:sz="18" w:space="0"/>
          <w:left w:val="nil"/>
          <w:bottom w:val="single" w:color="auto" w:sz="18" w:space="0"/>
          <w:right w:val="nil"/>
          <w:insideH w:val="nil"/>
          <w:insideV w:val="nil"/>
          <w:tl2br w:val="nil"/>
          <w:tr2bl w:val="nil"/>
        </w:tcBorders>
        <w:shd w:val="clear" w:color="auto" w:fill="000000"/>
        <w:textDirection w:val="lrTb"/>
      </w:tcPr>
    </w:tblStylePr>
    <w:tblStylePr w:type="lastRow">
      <w:pPr>
        <w:spacing w:before="0" w:after="0" w:line="240" w:lineRule="auto"/>
      </w:pPr>
      <w:rPr>
        <w:color w:val="auto"/>
      </w:rPr>
      <w:tblPr>
        <w:tblStyle w:val="106"/>
        <w:tblLayout w:type="fixed"/>
      </w:tblPr>
      <w:tcPr>
        <w:tcBorders>
          <w:top w:val="double" w:color="auto" w:sz="6" w:space="0"/>
          <w:left w:val="nil"/>
          <w:bottom w:val="single" w:color="auto" w:sz="18" w:space="0"/>
          <w:right w:val="nil"/>
          <w:insideH w:val="nil"/>
          <w:insideV w:val="nil"/>
          <w:tl2br w:val="nil"/>
          <w:tr2bl w:val="nil"/>
        </w:tcBorders>
        <w:shd w:val="clear" w:color="auto" w:fill="FFFFFF"/>
        <w:textDirection w:val="lrTb"/>
      </w:tcPr>
    </w:tblStylePr>
    <w:tblStylePr w:type="firstCol">
      <w:rPr>
        <w:b/>
        <w:bCs/>
        <w:color w:val="FFFFFF"/>
      </w:rPr>
      <w:tblPr>
        <w:tblStyle w:val="106"/>
        <w:tblLayout w:type="fixed"/>
      </w:tblPr>
      <w:tcPr>
        <w:tcBorders>
          <w:top w:val="nil"/>
          <w:left w:val="nil"/>
          <w:bottom w:val="single" w:color="auto" w:sz="18" w:space="0"/>
          <w:right w:val="nil"/>
          <w:insideH w:val="nil"/>
          <w:insideV w:val="nil"/>
          <w:tl2br w:val="nil"/>
          <w:tr2bl w:val="nil"/>
        </w:tcBorders>
        <w:shd w:val="clear" w:color="auto" w:fill="000000"/>
        <w:textDirection w:val="lrTb"/>
      </w:tcPr>
    </w:tblStylePr>
    <w:tblStylePr w:type="lastCol">
      <w:rPr>
        <w:b/>
        <w:bCs/>
        <w:color w:val="FFFFFF"/>
      </w:rPr>
      <w:tblPr>
        <w:tblStyle w:val="106"/>
        <w:tblLayout w:type="fixed"/>
      </w:tblPr>
      <w:tcPr>
        <w:tcBorders>
          <w:top w:val="nil"/>
          <w:left w:val="nil"/>
          <w:bottom w:val="nil"/>
          <w:right w:val="nil"/>
          <w:insideH w:val="nil"/>
          <w:insideV w:val="nil"/>
          <w:tl2br w:val="nil"/>
          <w:tr2bl w:val="nil"/>
        </w:tcBorders>
        <w:shd w:val="clear" w:color="auto" w:fill="000000"/>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D7D7D7"/>
        <w:textDirection w:val="lrTb"/>
      </w:tcPr>
    </w:tblStylePr>
    <w:tblStylePr w:type="band1Horz">
      <w:tblPr>
        <w:tblStyle w:val="106"/>
        <w:tblLayout w:type="fixed"/>
      </w:tblPr>
      <w:tcPr>
        <w:shd w:val="clear" w:color="auto" w:fill="D7D7D7"/>
        <w:textDirection w:val="lrTb"/>
      </w:tcPr>
    </w:tblStylePr>
    <w:tblStylePr w:type="neCell">
      <w:tblPr>
        <w:tblStyle w:val="106"/>
        <w:tblLayout w:type="fixed"/>
      </w:tblPr>
      <w:tcPr>
        <w:tcBorders>
          <w:top w:val="single" w:color="auto" w:sz="18" w:space="0"/>
          <w:left w:val="nil"/>
          <w:bottom w:val="single" w:color="auto" w:sz="18" w:space="0"/>
          <w:right w:val="nil"/>
          <w:insideH w:val="nil"/>
          <w:insideV w:val="nil"/>
          <w:tl2br w:val="nil"/>
          <w:tr2bl w:val="nil"/>
        </w:tcBorders>
        <w:textDirection w:val="lrTb"/>
      </w:tcPr>
    </w:tblStylePr>
    <w:tblStylePr w:type="nwCell">
      <w:rPr>
        <w:color w:val="FFFFFF"/>
      </w:rPr>
      <w:tblPr>
        <w:tblStyle w:val="106"/>
        <w:tblLayout w:type="fixed"/>
      </w:tblPr>
      <w:tcPr>
        <w:tcBorders>
          <w:top w:val="single" w:color="auto" w:sz="18" w:space="0"/>
          <w:left w:val="nil"/>
          <w:bottom w:val="single" w:color="auto" w:sz="18" w:space="0"/>
          <w:right w:val="nil"/>
          <w:insideH w:val="nil"/>
          <w:insideV w:val="nil"/>
          <w:tl2br w:val="nil"/>
          <w:tr2bl w:val="nil"/>
        </w:tcBorders>
        <w:textDirection w:val="lrTb"/>
      </w:tcPr>
    </w:tblStylePr>
  </w:style>
  <w:style w:type="table" w:styleId="180">
    <w:name w:val="Medium Shading 2 Accent 1"/>
    <w:basedOn w:val="106"/>
    <w:unhideWhenUsed/>
    <w:qFormat/>
    <w:uiPriority w:val="64"/>
    <w:pPr/>
    <w:tblPr>
      <w:tblStyle w:val="106"/>
      <w:tblBorders>
        <w:top w:val="single" w:color="auto" w:sz="18" w:space="0"/>
        <w:bottom w:val="single" w:color="auto" w:sz="18" w:space="0"/>
      </w:tblBorders>
      <w:tblLayout w:type="fixed"/>
    </w:tblPr>
    <w:tcPr>
      <w:textDirection w:val="lrTb"/>
    </w:tcPr>
    <w:tblStylePr w:type="firstRow">
      <w:pPr>
        <w:spacing w:before="0" w:after="0" w:line="240" w:lineRule="auto"/>
      </w:pPr>
      <w:rPr>
        <w:b/>
        <w:bCs/>
        <w:color w:val="FFFFFF"/>
      </w:rPr>
      <w:tblPr>
        <w:tblStyle w:val="106"/>
        <w:tblLayout w:type="fixed"/>
      </w:tblPr>
      <w:tcPr>
        <w:tcBorders>
          <w:top w:val="single" w:color="auto" w:sz="18" w:space="0"/>
          <w:left w:val="nil"/>
          <w:bottom w:val="single" w:color="auto" w:sz="18" w:space="0"/>
          <w:right w:val="nil"/>
          <w:insideH w:val="nil"/>
          <w:insideV w:val="nil"/>
          <w:tl2br w:val="nil"/>
          <w:tr2bl w:val="nil"/>
        </w:tcBorders>
        <w:shd w:val="clear" w:color="auto" w:fill="5B9BD5"/>
        <w:textDirection w:val="lrTb"/>
      </w:tcPr>
    </w:tblStylePr>
    <w:tblStylePr w:type="lastRow">
      <w:pPr>
        <w:spacing w:before="0" w:after="0" w:line="240" w:lineRule="auto"/>
      </w:pPr>
      <w:rPr>
        <w:color w:val="auto"/>
      </w:rPr>
      <w:tblPr>
        <w:tblStyle w:val="106"/>
        <w:tblLayout w:type="fixed"/>
      </w:tblPr>
      <w:tcPr>
        <w:tcBorders>
          <w:top w:val="double" w:color="auto" w:sz="6" w:space="0"/>
          <w:left w:val="nil"/>
          <w:bottom w:val="single" w:color="auto" w:sz="18" w:space="0"/>
          <w:right w:val="nil"/>
          <w:insideH w:val="nil"/>
          <w:insideV w:val="nil"/>
          <w:tl2br w:val="nil"/>
          <w:tr2bl w:val="nil"/>
        </w:tcBorders>
        <w:shd w:val="clear" w:color="auto" w:fill="FFFFFF"/>
        <w:textDirection w:val="lrTb"/>
      </w:tcPr>
    </w:tblStylePr>
    <w:tblStylePr w:type="firstCol">
      <w:rPr>
        <w:b/>
        <w:bCs/>
        <w:color w:val="FFFFFF"/>
      </w:rPr>
      <w:tblPr>
        <w:tblStyle w:val="106"/>
        <w:tblLayout w:type="fixed"/>
      </w:tblPr>
      <w:tcPr>
        <w:tcBorders>
          <w:top w:val="nil"/>
          <w:left w:val="nil"/>
          <w:bottom w:val="single" w:color="auto" w:sz="18" w:space="0"/>
          <w:right w:val="nil"/>
          <w:insideH w:val="nil"/>
          <w:insideV w:val="nil"/>
          <w:tl2br w:val="nil"/>
          <w:tr2bl w:val="nil"/>
        </w:tcBorders>
        <w:shd w:val="clear" w:color="auto" w:fill="5B9BD5"/>
        <w:textDirection w:val="lrTb"/>
      </w:tcPr>
    </w:tblStylePr>
    <w:tblStylePr w:type="lastCol">
      <w:rPr>
        <w:b/>
        <w:bCs/>
        <w:color w:val="FFFFFF"/>
      </w:rPr>
      <w:tblPr>
        <w:tblStyle w:val="106"/>
        <w:tblLayout w:type="fixed"/>
      </w:tblPr>
      <w:tcPr>
        <w:tcBorders>
          <w:top w:val="nil"/>
          <w:left w:val="nil"/>
          <w:bottom w:val="nil"/>
          <w:right w:val="nil"/>
          <w:insideH w:val="nil"/>
          <w:insideV w:val="nil"/>
          <w:tl2br w:val="nil"/>
          <w:tr2bl w:val="nil"/>
        </w:tcBorders>
        <w:shd w:val="clear" w:color="auto" w:fill="5B9BD5"/>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D7D7D7"/>
        <w:textDirection w:val="lrTb"/>
      </w:tcPr>
    </w:tblStylePr>
    <w:tblStylePr w:type="band1Horz">
      <w:tblPr>
        <w:tblStyle w:val="106"/>
        <w:tblLayout w:type="fixed"/>
      </w:tblPr>
      <w:tcPr>
        <w:shd w:val="clear" w:color="auto" w:fill="D7D7D7"/>
        <w:textDirection w:val="lrTb"/>
      </w:tcPr>
    </w:tblStylePr>
    <w:tblStylePr w:type="neCell">
      <w:tblPr>
        <w:tblStyle w:val="106"/>
        <w:tblLayout w:type="fixed"/>
      </w:tblPr>
      <w:tcPr>
        <w:tcBorders>
          <w:top w:val="single" w:color="auto" w:sz="18" w:space="0"/>
          <w:left w:val="nil"/>
          <w:bottom w:val="single" w:color="auto" w:sz="18" w:space="0"/>
          <w:right w:val="nil"/>
          <w:insideH w:val="nil"/>
          <w:insideV w:val="nil"/>
          <w:tl2br w:val="nil"/>
          <w:tr2bl w:val="nil"/>
        </w:tcBorders>
        <w:textDirection w:val="lrTb"/>
      </w:tcPr>
    </w:tblStylePr>
    <w:tblStylePr w:type="nwCell">
      <w:rPr>
        <w:color w:val="FFFFFF"/>
      </w:rPr>
      <w:tblPr>
        <w:tblStyle w:val="106"/>
        <w:tblLayout w:type="fixed"/>
      </w:tblPr>
      <w:tcPr>
        <w:tcBorders>
          <w:top w:val="single" w:color="auto" w:sz="18" w:space="0"/>
          <w:left w:val="nil"/>
          <w:bottom w:val="single" w:color="auto" w:sz="18" w:space="0"/>
          <w:right w:val="nil"/>
          <w:insideH w:val="nil"/>
          <w:insideV w:val="nil"/>
          <w:tl2br w:val="nil"/>
          <w:tr2bl w:val="nil"/>
        </w:tcBorders>
        <w:textDirection w:val="lrTb"/>
      </w:tcPr>
    </w:tblStylePr>
  </w:style>
  <w:style w:type="table" w:styleId="181">
    <w:name w:val="Medium Shading 2 Accent 2"/>
    <w:basedOn w:val="106"/>
    <w:unhideWhenUsed/>
    <w:qFormat/>
    <w:uiPriority w:val="64"/>
    <w:pPr/>
    <w:tblPr>
      <w:tblStyle w:val="106"/>
      <w:tblBorders>
        <w:top w:val="single" w:color="auto" w:sz="18" w:space="0"/>
        <w:bottom w:val="single" w:color="auto" w:sz="18" w:space="0"/>
      </w:tblBorders>
      <w:tblLayout w:type="fixed"/>
    </w:tblPr>
    <w:tcPr>
      <w:textDirection w:val="lrTb"/>
    </w:tcPr>
    <w:tblStylePr w:type="firstRow">
      <w:pPr>
        <w:spacing w:before="0" w:after="0" w:line="240" w:lineRule="auto"/>
      </w:pPr>
      <w:rPr>
        <w:b/>
        <w:bCs/>
        <w:color w:val="FFFFFF"/>
      </w:rPr>
      <w:tblPr>
        <w:tblStyle w:val="106"/>
        <w:tblLayout w:type="fixed"/>
      </w:tblPr>
      <w:tcPr>
        <w:tcBorders>
          <w:top w:val="single" w:color="auto" w:sz="18" w:space="0"/>
          <w:left w:val="nil"/>
          <w:bottom w:val="single" w:color="auto" w:sz="18" w:space="0"/>
          <w:right w:val="nil"/>
          <w:insideH w:val="nil"/>
          <w:insideV w:val="nil"/>
          <w:tl2br w:val="nil"/>
          <w:tr2bl w:val="nil"/>
        </w:tcBorders>
        <w:shd w:val="clear" w:color="auto" w:fill="ED7D31"/>
        <w:textDirection w:val="lrTb"/>
      </w:tcPr>
    </w:tblStylePr>
    <w:tblStylePr w:type="lastRow">
      <w:pPr>
        <w:spacing w:before="0" w:after="0" w:line="240" w:lineRule="auto"/>
      </w:pPr>
      <w:rPr>
        <w:color w:val="auto"/>
      </w:rPr>
      <w:tblPr>
        <w:tblStyle w:val="106"/>
        <w:tblLayout w:type="fixed"/>
      </w:tblPr>
      <w:tcPr>
        <w:tcBorders>
          <w:top w:val="double" w:color="auto" w:sz="6" w:space="0"/>
          <w:left w:val="nil"/>
          <w:bottom w:val="single" w:color="auto" w:sz="18" w:space="0"/>
          <w:right w:val="nil"/>
          <w:insideH w:val="nil"/>
          <w:insideV w:val="nil"/>
          <w:tl2br w:val="nil"/>
          <w:tr2bl w:val="nil"/>
        </w:tcBorders>
        <w:shd w:val="clear" w:color="auto" w:fill="FFFFFF"/>
        <w:textDirection w:val="lrTb"/>
      </w:tcPr>
    </w:tblStylePr>
    <w:tblStylePr w:type="firstCol">
      <w:rPr>
        <w:b/>
        <w:bCs/>
        <w:color w:val="FFFFFF"/>
      </w:rPr>
      <w:tblPr>
        <w:tblStyle w:val="106"/>
        <w:tblLayout w:type="fixed"/>
      </w:tblPr>
      <w:tcPr>
        <w:tcBorders>
          <w:top w:val="nil"/>
          <w:left w:val="nil"/>
          <w:bottom w:val="single" w:color="auto" w:sz="18" w:space="0"/>
          <w:right w:val="nil"/>
          <w:insideH w:val="nil"/>
          <w:insideV w:val="nil"/>
          <w:tl2br w:val="nil"/>
          <w:tr2bl w:val="nil"/>
        </w:tcBorders>
        <w:shd w:val="clear" w:color="auto" w:fill="ED7D31"/>
        <w:textDirection w:val="lrTb"/>
      </w:tcPr>
    </w:tblStylePr>
    <w:tblStylePr w:type="lastCol">
      <w:rPr>
        <w:b/>
        <w:bCs/>
        <w:color w:val="FFFFFF"/>
      </w:rPr>
      <w:tblPr>
        <w:tblStyle w:val="106"/>
        <w:tblLayout w:type="fixed"/>
      </w:tblPr>
      <w:tcPr>
        <w:tcBorders>
          <w:top w:val="nil"/>
          <w:left w:val="nil"/>
          <w:bottom w:val="nil"/>
          <w:right w:val="nil"/>
          <w:insideH w:val="nil"/>
          <w:insideV w:val="nil"/>
          <w:tl2br w:val="nil"/>
          <w:tr2bl w:val="nil"/>
        </w:tcBorders>
        <w:shd w:val="clear" w:color="auto" w:fill="ED7D31"/>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D7D7D7"/>
        <w:textDirection w:val="lrTb"/>
      </w:tcPr>
    </w:tblStylePr>
    <w:tblStylePr w:type="band1Horz">
      <w:tblPr>
        <w:tblStyle w:val="106"/>
        <w:tblLayout w:type="fixed"/>
      </w:tblPr>
      <w:tcPr>
        <w:shd w:val="clear" w:color="auto" w:fill="D7D7D7"/>
        <w:textDirection w:val="lrTb"/>
      </w:tcPr>
    </w:tblStylePr>
    <w:tblStylePr w:type="neCell">
      <w:tblPr>
        <w:tblStyle w:val="106"/>
        <w:tblLayout w:type="fixed"/>
      </w:tblPr>
      <w:tcPr>
        <w:tcBorders>
          <w:top w:val="single" w:color="auto" w:sz="18" w:space="0"/>
          <w:left w:val="nil"/>
          <w:bottom w:val="single" w:color="auto" w:sz="18" w:space="0"/>
          <w:right w:val="nil"/>
          <w:insideH w:val="nil"/>
          <w:insideV w:val="nil"/>
          <w:tl2br w:val="nil"/>
          <w:tr2bl w:val="nil"/>
        </w:tcBorders>
        <w:textDirection w:val="lrTb"/>
      </w:tcPr>
    </w:tblStylePr>
    <w:tblStylePr w:type="nwCell">
      <w:rPr>
        <w:color w:val="FFFFFF"/>
      </w:rPr>
      <w:tblPr>
        <w:tblStyle w:val="106"/>
        <w:tblLayout w:type="fixed"/>
      </w:tblPr>
      <w:tcPr>
        <w:tcBorders>
          <w:top w:val="single" w:color="auto" w:sz="18" w:space="0"/>
          <w:left w:val="nil"/>
          <w:bottom w:val="single" w:color="auto" w:sz="18" w:space="0"/>
          <w:right w:val="nil"/>
          <w:insideH w:val="nil"/>
          <w:insideV w:val="nil"/>
          <w:tl2br w:val="nil"/>
          <w:tr2bl w:val="nil"/>
        </w:tcBorders>
        <w:textDirection w:val="lrTb"/>
      </w:tcPr>
    </w:tblStylePr>
  </w:style>
  <w:style w:type="table" w:styleId="182">
    <w:name w:val="Medium Shading 2 Accent 3"/>
    <w:basedOn w:val="106"/>
    <w:unhideWhenUsed/>
    <w:qFormat/>
    <w:uiPriority w:val="64"/>
    <w:pPr/>
    <w:tblPr>
      <w:tblStyle w:val="106"/>
      <w:tblBorders>
        <w:top w:val="single" w:color="auto" w:sz="18" w:space="0"/>
        <w:bottom w:val="single" w:color="auto" w:sz="18" w:space="0"/>
      </w:tblBorders>
      <w:tblLayout w:type="fixed"/>
    </w:tblPr>
    <w:tcPr>
      <w:textDirection w:val="lrTb"/>
    </w:tcPr>
    <w:tblStylePr w:type="firstRow">
      <w:pPr>
        <w:spacing w:before="0" w:after="0" w:line="240" w:lineRule="auto"/>
      </w:pPr>
      <w:rPr>
        <w:b/>
        <w:bCs/>
        <w:color w:val="FFFFFF"/>
      </w:rPr>
      <w:tblPr>
        <w:tblStyle w:val="106"/>
        <w:tblLayout w:type="fixed"/>
      </w:tblPr>
      <w:tcPr>
        <w:tcBorders>
          <w:top w:val="single" w:color="auto" w:sz="18" w:space="0"/>
          <w:left w:val="nil"/>
          <w:bottom w:val="single" w:color="auto" w:sz="18" w:space="0"/>
          <w:right w:val="nil"/>
          <w:insideH w:val="nil"/>
          <w:insideV w:val="nil"/>
          <w:tl2br w:val="nil"/>
          <w:tr2bl w:val="nil"/>
        </w:tcBorders>
        <w:shd w:val="clear" w:color="auto" w:fill="A5A5A5"/>
        <w:textDirection w:val="lrTb"/>
      </w:tcPr>
    </w:tblStylePr>
    <w:tblStylePr w:type="lastRow">
      <w:pPr>
        <w:spacing w:before="0" w:after="0" w:line="240" w:lineRule="auto"/>
      </w:pPr>
      <w:rPr>
        <w:color w:val="auto"/>
      </w:rPr>
      <w:tblPr>
        <w:tblStyle w:val="106"/>
        <w:tblLayout w:type="fixed"/>
      </w:tblPr>
      <w:tcPr>
        <w:tcBorders>
          <w:top w:val="double" w:color="auto" w:sz="6" w:space="0"/>
          <w:left w:val="nil"/>
          <w:bottom w:val="single" w:color="auto" w:sz="18" w:space="0"/>
          <w:right w:val="nil"/>
          <w:insideH w:val="nil"/>
          <w:insideV w:val="nil"/>
          <w:tl2br w:val="nil"/>
          <w:tr2bl w:val="nil"/>
        </w:tcBorders>
        <w:shd w:val="clear" w:color="auto" w:fill="FFFFFF"/>
        <w:textDirection w:val="lrTb"/>
      </w:tcPr>
    </w:tblStylePr>
    <w:tblStylePr w:type="firstCol">
      <w:rPr>
        <w:b/>
        <w:bCs/>
        <w:color w:val="FFFFFF"/>
      </w:rPr>
      <w:tblPr>
        <w:tblStyle w:val="106"/>
        <w:tblLayout w:type="fixed"/>
      </w:tblPr>
      <w:tcPr>
        <w:tcBorders>
          <w:top w:val="nil"/>
          <w:left w:val="nil"/>
          <w:bottom w:val="single" w:color="auto" w:sz="18" w:space="0"/>
          <w:right w:val="nil"/>
          <w:insideH w:val="nil"/>
          <w:insideV w:val="nil"/>
          <w:tl2br w:val="nil"/>
          <w:tr2bl w:val="nil"/>
        </w:tcBorders>
        <w:shd w:val="clear" w:color="auto" w:fill="A5A5A5"/>
        <w:textDirection w:val="lrTb"/>
      </w:tcPr>
    </w:tblStylePr>
    <w:tblStylePr w:type="lastCol">
      <w:rPr>
        <w:b/>
        <w:bCs/>
        <w:color w:val="FFFFFF"/>
      </w:rPr>
      <w:tblPr>
        <w:tblStyle w:val="106"/>
        <w:tblLayout w:type="fixed"/>
      </w:tblPr>
      <w:tcPr>
        <w:tcBorders>
          <w:top w:val="nil"/>
          <w:left w:val="nil"/>
          <w:bottom w:val="nil"/>
          <w:right w:val="nil"/>
          <w:insideH w:val="nil"/>
          <w:insideV w:val="nil"/>
          <w:tl2br w:val="nil"/>
          <w:tr2bl w:val="nil"/>
        </w:tcBorders>
        <w:shd w:val="clear" w:color="auto" w:fill="A5A5A5"/>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D7D7D7"/>
        <w:textDirection w:val="lrTb"/>
      </w:tcPr>
    </w:tblStylePr>
    <w:tblStylePr w:type="band1Horz">
      <w:tblPr>
        <w:tblStyle w:val="106"/>
        <w:tblLayout w:type="fixed"/>
      </w:tblPr>
      <w:tcPr>
        <w:shd w:val="clear" w:color="auto" w:fill="D7D7D7"/>
        <w:textDirection w:val="lrTb"/>
      </w:tcPr>
    </w:tblStylePr>
    <w:tblStylePr w:type="neCell">
      <w:tblPr>
        <w:tblStyle w:val="106"/>
        <w:tblLayout w:type="fixed"/>
      </w:tblPr>
      <w:tcPr>
        <w:tcBorders>
          <w:top w:val="single" w:color="auto" w:sz="18" w:space="0"/>
          <w:left w:val="nil"/>
          <w:bottom w:val="single" w:color="auto" w:sz="18" w:space="0"/>
          <w:right w:val="nil"/>
          <w:insideH w:val="nil"/>
          <w:insideV w:val="nil"/>
          <w:tl2br w:val="nil"/>
          <w:tr2bl w:val="nil"/>
        </w:tcBorders>
        <w:textDirection w:val="lrTb"/>
      </w:tcPr>
    </w:tblStylePr>
    <w:tblStylePr w:type="nwCell">
      <w:rPr>
        <w:color w:val="FFFFFF"/>
      </w:rPr>
      <w:tblPr>
        <w:tblStyle w:val="106"/>
        <w:tblLayout w:type="fixed"/>
      </w:tblPr>
      <w:tcPr>
        <w:tcBorders>
          <w:top w:val="single" w:color="auto" w:sz="18" w:space="0"/>
          <w:left w:val="nil"/>
          <w:bottom w:val="single" w:color="auto" w:sz="18" w:space="0"/>
          <w:right w:val="nil"/>
          <w:insideH w:val="nil"/>
          <w:insideV w:val="nil"/>
          <w:tl2br w:val="nil"/>
          <w:tr2bl w:val="nil"/>
        </w:tcBorders>
        <w:textDirection w:val="lrTb"/>
      </w:tcPr>
    </w:tblStylePr>
  </w:style>
  <w:style w:type="table" w:styleId="183">
    <w:name w:val="Medium Shading 2 Accent 4"/>
    <w:basedOn w:val="106"/>
    <w:unhideWhenUsed/>
    <w:qFormat/>
    <w:uiPriority w:val="64"/>
    <w:pPr/>
    <w:tblPr>
      <w:tblStyle w:val="106"/>
      <w:tblBorders>
        <w:top w:val="single" w:color="auto" w:sz="18" w:space="0"/>
        <w:bottom w:val="single" w:color="auto" w:sz="18" w:space="0"/>
      </w:tblBorders>
      <w:tblLayout w:type="fixed"/>
    </w:tblPr>
    <w:tcPr>
      <w:textDirection w:val="lrTb"/>
    </w:tcPr>
    <w:tblStylePr w:type="firstRow">
      <w:pPr>
        <w:spacing w:before="0" w:after="0" w:line="240" w:lineRule="auto"/>
      </w:pPr>
      <w:rPr>
        <w:b/>
        <w:bCs/>
        <w:color w:val="FFFFFF"/>
      </w:rPr>
      <w:tblPr>
        <w:tblStyle w:val="106"/>
        <w:tblLayout w:type="fixed"/>
      </w:tblPr>
      <w:tcPr>
        <w:tcBorders>
          <w:top w:val="single" w:color="auto" w:sz="18" w:space="0"/>
          <w:left w:val="nil"/>
          <w:bottom w:val="single" w:color="auto" w:sz="18" w:space="0"/>
          <w:right w:val="nil"/>
          <w:insideH w:val="nil"/>
          <w:insideV w:val="nil"/>
          <w:tl2br w:val="nil"/>
          <w:tr2bl w:val="nil"/>
        </w:tcBorders>
        <w:shd w:val="clear" w:color="auto" w:fill="FFC000"/>
        <w:textDirection w:val="lrTb"/>
      </w:tcPr>
    </w:tblStylePr>
    <w:tblStylePr w:type="lastRow">
      <w:pPr>
        <w:spacing w:before="0" w:after="0" w:line="240" w:lineRule="auto"/>
      </w:pPr>
      <w:rPr>
        <w:color w:val="auto"/>
      </w:rPr>
      <w:tblPr>
        <w:tblStyle w:val="106"/>
        <w:tblLayout w:type="fixed"/>
      </w:tblPr>
      <w:tcPr>
        <w:tcBorders>
          <w:top w:val="double" w:color="auto" w:sz="6" w:space="0"/>
          <w:left w:val="nil"/>
          <w:bottom w:val="single" w:color="auto" w:sz="18" w:space="0"/>
          <w:right w:val="nil"/>
          <w:insideH w:val="nil"/>
          <w:insideV w:val="nil"/>
          <w:tl2br w:val="nil"/>
          <w:tr2bl w:val="nil"/>
        </w:tcBorders>
        <w:shd w:val="clear" w:color="auto" w:fill="FFFFFF"/>
        <w:textDirection w:val="lrTb"/>
      </w:tcPr>
    </w:tblStylePr>
    <w:tblStylePr w:type="firstCol">
      <w:rPr>
        <w:b/>
        <w:bCs/>
        <w:color w:val="FFFFFF"/>
      </w:rPr>
      <w:tblPr>
        <w:tblStyle w:val="106"/>
        <w:tblLayout w:type="fixed"/>
      </w:tblPr>
      <w:tcPr>
        <w:tcBorders>
          <w:top w:val="nil"/>
          <w:left w:val="nil"/>
          <w:bottom w:val="single" w:color="auto" w:sz="18" w:space="0"/>
          <w:right w:val="nil"/>
          <w:insideH w:val="nil"/>
          <w:insideV w:val="nil"/>
          <w:tl2br w:val="nil"/>
          <w:tr2bl w:val="nil"/>
        </w:tcBorders>
        <w:shd w:val="clear" w:color="auto" w:fill="FFC000"/>
        <w:textDirection w:val="lrTb"/>
      </w:tcPr>
    </w:tblStylePr>
    <w:tblStylePr w:type="lastCol">
      <w:rPr>
        <w:b/>
        <w:bCs/>
        <w:color w:val="FFFFFF"/>
      </w:rPr>
      <w:tblPr>
        <w:tblStyle w:val="106"/>
        <w:tblLayout w:type="fixed"/>
      </w:tblPr>
      <w:tcPr>
        <w:tcBorders>
          <w:top w:val="nil"/>
          <w:left w:val="nil"/>
          <w:bottom w:val="nil"/>
          <w:right w:val="nil"/>
          <w:insideH w:val="nil"/>
          <w:insideV w:val="nil"/>
          <w:tl2br w:val="nil"/>
          <w:tr2bl w:val="nil"/>
        </w:tcBorders>
        <w:shd w:val="clear" w:color="auto" w:fill="FFC000"/>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D7D7D7"/>
        <w:textDirection w:val="lrTb"/>
      </w:tcPr>
    </w:tblStylePr>
    <w:tblStylePr w:type="band1Horz">
      <w:tblPr>
        <w:tblStyle w:val="106"/>
        <w:tblLayout w:type="fixed"/>
      </w:tblPr>
      <w:tcPr>
        <w:shd w:val="clear" w:color="auto" w:fill="D7D7D7"/>
        <w:textDirection w:val="lrTb"/>
      </w:tcPr>
    </w:tblStylePr>
    <w:tblStylePr w:type="neCell">
      <w:tblPr>
        <w:tblStyle w:val="106"/>
        <w:tblLayout w:type="fixed"/>
      </w:tblPr>
      <w:tcPr>
        <w:tcBorders>
          <w:top w:val="single" w:color="auto" w:sz="18" w:space="0"/>
          <w:left w:val="nil"/>
          <w:bottom w:val="single" w:color="auto" w:sz="18" w:space="0"/>
          <w:right w:val="nil"/>
          <w:insideH w:val="nil"/>
          <w:insideV w:val="nil"/>
          <w:tl2br w:val="nil"/>
          <w:tr2bl w:val="nil"/>
        </w:tcBorders>
        <w:textDirection w:val="lrTb"/>
      </w:tcPr>
    </w:tblStylePr>
    <w:tblStylePr w:type="nwCell">
      <w:rPr>
        <w:color w:val="FFFFFF"/>
      </w:rPr>
      <w:tblPr>
        <w:tblStyle w:val="106"/>
        <w:tblLayout w:type="fixed"/>
      </w:tblPr>
      <w:tcPr>
        <w:tcBorders>
          <w:top w:val="single" w:color="auto" w:sz="18" w:space="0"/>
          <w:left w:val="nil"/>
          <w:bottom w:val="single" w:color="auto" w:sz="18" w:space="0"/>
          <w:right w:val="nil"/>
          <w:insideH w:val="nil"/>
          <w:insideV w:val="nil"/>
          <w:tl2br w:val="nil"/>
          <w:tr2bl w:val="nil"/>
        </w:tcBorders>
        <w:textDirection w:val="lrTb"/>
      </w:tcPr>
    </w:tblStylePr>
  </w:style>
  <w:style w:type="table" w:styleId="184">
    <w:name w:val="Medium Shading 2 Accent 5"/>
    <w:basedOn w:val="106"/>
    <w:unhideWhenUsed/>
    <w:qFormat/>
    <w:uiPriority w:val="64"/>
    <w:pPr/>
    <w:tblPr>
      <w:tblStyle w:val="106"/>
      <w:tblBorders>
        <w:top w:val="single" w:color="auto" w:sz="18" w:space="0"/>
        <w:bottom w:val="single" w:color="auto" w:sz="18" w:space="0"/>
      </w:tblBorders>
      <w:tblLayout w:type="fixed"/>
    </w:tblPr>
    <w:tcPr>
      <w:textDirection w:val="lrTb"/>
    </w:tcPr>
    <w:tblStylePr w:type="firstRow">
      <w:pPr>
        <w:spacing w:before="0" w:after="0" w:line="240" w:lineRule="auto"/>
      </w:pPr>
      <w:rPr>
        <w:b/>
        <w:bCs/>
        <w:color w:val="FFFFFF"/>
      </w:rPr>
      <w:tblPr>
        <w:tblStyle w:val="106"/>
        <w:tblLayout w:type="fixed"/>
      </w:tblPr>
      <w:tcPr>
        <w:tcBorders>
          <w:top w:val="single" w:color="auto" w:sz="18" w:space="0"/>
          <w:left w:val="nil"/>
          <w:bottom w:val="single" w:color="auto" w:sz="18" w:space="0"/>
          <w:right w:val="nil"/>
          <w:insideH w:val="nil"/>
          <w:insideV w:val="nil"/>
          <w:tl2br w:val="nil"/>
          <w:tr2bl w:val="nil"/>
        </w:tcBorders>
        <w:shd w:val="clear" w:color="auto" w:fill="4472C4"/>
        <w:textDirection w:val="lrTb"/>
      </w:tcPr>
    </w:tblStylePr>
    <w:tblStylePr w:type="lastRow">
      <w:pPr>
        <w:spacing w:before="0" w:after="0" w:line="240" w:lineRule="auto"/>
      </w:pPr>
      <w:rPr>
        <w:color w:val="auto"/>
      </w:rPr>
      <w:tblPr>
        <w:tblStyle w:val="106"/>
        <w:tblLayout w:type="fixed"/>
      </w:tblPr>
      <w:tcPr>
        <w:tcBorders>
          <w:top w:val="double" w:color="auto" w:sz="6" w:space="0"/>
          <w:left w:val="nil"/>
          <w:bottom w:val="single" w:color="auto" w:sz="18" w:space="0"/>
          <w:right w:val="nil"/>
          <w:insideH w:val="nil"/>
          <w:insideV w:val="nil"/>
          <w:tl2br w:val="nil"/>
          <w:tr2bl w:val="nil"/>
        </w:tcBorders>
        <w:shd w:val="clear" w:color="auto" w:fill="FFFFFF"/>
        <w:textDirection w:val="lrTb"/>
      </w:tcPr>
    </w:tblStylePr>
    <w:tblStylePr w:type="firstCol">
      <w:rPr>
        <w:b/>
        <w:bCs/>
        <w:color w:val="FFFFFF"/>
      </w:rPr>
      <w:tblPr>
        <w:tblStyle w:val="106"/>
        <w:tblLayout w:type="fixed"/>
      </w:tblPr>
      <w:tcPr>
        <w:tcBorders>
          <w:top w:val="nil"/>
          <w:left w:val="nil"/>
          <w:bottom w:val="single" w:color="auto" w:sz="18" w:space="0"/>
          <w:right w:val="nil"/>
          <w:insideH w:val="nil"/>
          <w:insideV w:val="nil"/>
          <w:tl2br w:val="nil"/>
          <w:tr2bl w:val="nil"/>
        </w:tcBorders>
        <w:shd w:val="clear" w:color="auto" w:fill="4472C4"/>
        <w:textDirection w:val="lrTb"/>
      </w:tcPr>
    </w:tblStylePr>
    <w:tblStylePr w:type="lastCol">
      <w:rPr>
        <w:b/>
        <w:bCs/>
        <w:color w:val="FFFFFF"/>
      </w:rPr>
      <w:tblPr>
        <w:tblStyle w:val="106"/>
        <w:tblLayout w:type="fixed"/>
      </w:tblPr>
      <w:tcPr>
        <w:tcBorders>
          <w:top w:val="nil"/>
          <w:left w:val="nil"/>
          <w:bottom w:val="nil"/>
          <w:right w:val="nil"/>
          <w:insideH w:val="nil"/>
          <w:insideV w:val="nil"/>
          <w:tl2br w:val="nil"/>
          <w:tr2bl w:val="nil"/>
        </w:tcBorders>
        <w:shd w:val="clear" w:color="auto" w:fill="4472C4"/>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D7D7D7"/>
        <w:textDirection w:val="lrTb"/>
      </w:tcPr>
    </w:tblStylePr>
    <w:tblStylePr w:type="band1Horz">
      <w:tblPr>
        <w:tblStyle w:val="106"/>
        <w:tblLayout w:type="fixed"/>
      </w:tblPr>
      <w:tcPr>
        <w:shd w:val="clear" w:color="auto" w:fill="D7D7D7"/>
        <w:textDirection w:val="lrTb"/>
      </w:tcPr>
    </w:tblStylePr>
    <w:tblStylePr w:type="neCell">
      <w:tblPr>
        <w:tblStyle w:val="106"/>
        <w:tblLayout w:type="fixed"/>
      </w:tblPr>
      <w:tcPr>
        <w:tcBorders>
          <w:top w:val="single" w:color="auto" w:sz="18" w:space="0"/>
          <w:left w:val="nil"/>
          <w:bottom w:val="single" w:color="auto" w:sz="18" w:space="0"/>
          <w:right w:val="nil"/>
          <w:insideH w:val="nil"/>
          <w:insideV w:val="nil"/>
          <w:tl2br w:val="nil"/>
          <w:tr2bl w:val="nil"/>
        </w:tcBorders>
        <w:textDirection w:val="lrTb"/>
      </w:tcPr>
    </w:tblStylePr>
    <w:tblStylePr w:type="nwCell">
      <w:rPr>
        <w:color w:val="FFFFFF"/>
      </w:rPr>
      <w:tblPr>
        <w:tblStyle w:val="106"/>
        <w:tblLayout w:type="fixed"/>
      </w:tblPr>
      <w:tcPr>
        <w:tcBorders>
          <w:top w:val="single" w:color="auto" w:sz="18" w:space="0"/>
          <w:left w:val="nil"/>
          <w:bottom w:val="single" w:color="auto" w:sz="18" w:space="0"/>
          <w:right w:val="nil"/>
          <w:insideH w:val="nil"/>
          <w:insideV w:val="nil"/>
          <w:tl2br w:val="nil"/>
          <w:tr2bl w:val="nil"/>
        </w:tcBorders>
        <w:textDirection w:val="lrTb"/>
      </w:tcPr>
    </w:tblStylePr>
  </w:style>
  <w:style w:type="table" w:styleId="185">
    <w:name w:val="Medium Shading 2 Accent 6"/>
    <w:basedOn w:val="106"/>
    <w:unhideWhenUsed/>
    <w:qFormat/>
    <w:uiPriority w:val="64"/>
    <w:pPr/>
    <w:tblPr>
      <w:tblStyle w:val="106"/>
      <w:tblBorders>
        <w:top w:val="single" w:color="auto" w:sz="18" w:space="0"/>
        <w:bottom w:val="single" w:color="auto" w:sz="18" w:space="0"/>
      </w:tblBorders>
      <w:tblLayout w:type="fixed"/>
    </w:tblPr>
    <w:tcPr>
      <w:textDirection w:val="lrTb"/>
    </w:tcPr>
    <w:tblStylePr w:type="firstRow">
      <w:pPr>
        <w:spacing w:before="0" w:after="0" w:line="240" w:lineRule="auto"/>
      </w:pPr>
      <w:rPr>
        <w:b/>
        <w:bCs/>
        <w:color w:val="FFFFFF"/>
      </w:rPr>
      <w:tblPr>
        <w:tblStyle w:val="106"/>
        <w:tblLayout w:type="fixed"/>
      </w:tblPr>
      <w:tcPr>
        <w:tcBorders>
          <w:top w:val="single" w:color="auto" w:sz="18" w:space="0"/>
          <w:left w:val="nil"/>
          <w:bottom w:val="single" w:color="auto" w:sz="18" w:space="0"/>
          <w:right w:val="nil"/>
          <w:insideH w:val="nil"/>
          <w:insideV w:val="nil"/>
          <w:tl2br w:val="nil"/>
          <w:tr2bl w:val="nil"/>
        </w:tcBorders>
        <w:shd w:val="clear" w:color="auto" w:fill="70AD47"/>
        <w:textDirection w:val="lrTb"/>
      </w:tcPr>
    </w:tblStylePr>
    <w:tblStylePr w:type="lastRow">
      <w:pPr>
        <w:spacing w:before="0" w:after="0" w:line="240" w:lineRule="auto"/>
      </w:pPr>
      <w:rPr>
        <w:color w:val="auto"/>
      </w:rPr>
      <w:tblPr>
        <w:tblStyle w:val="106"/>
        <w:tblLayout w:type="fixed"/>
      </w:tblPr>
      <w:tcPr>
        <w:tcBorders>
          <w:top w:val="double" w:color="auto" w:sz="6" w:space="0"/>
          <w:left w:val="nil"/>
          <w:bottom w:val="single" w:color="auto" w:sz="18" w:space="0"/>
          <w:right w:val="nil"/>
          <w:insideH w:val="nil"/>
          <w:insideV w:val="nil"/>
          <w:tl2br w:val="nil"/>
          <w:tr2bl w:val="nil"/>
        </w:tcBorders>
        <w:shd w:val="clear" w:color="auto" w:fill="FFFFFF"/>
        <w:textDirection w:val="lrTb"/>
      </w:tcPr>
    </w:tblStylePr>
    <w:tblStylePr w:type="firstCol">
      <w:rPr>
        <w:b/>
        <w:bCs/>
        <w:color w:val="FFFFFF"/>
      </w:rPr>
      <w:tblPr>
        <w:tblStyle w:val="106"/>
        <w:tblLayout w:type="fixed"/>
      </w:tblPr>
      <w:tcPr>
        <w:tcBorders>
          <w:top w:val="nil"/>
          <w:left w:val="nil"/>
          <w:bottom w:val="single" w:color="auto" w:sz="18" w:space="0"/>
          <w:right w:val="nil"/>
          <w:insideH w:val="nil"/>
          <w:insideV w:val="nil"/>
          <w:tl2br w:val="nil"/>
          <w:tr2bl w:val="nil"/>
        </w:tcBorders>
        <w:shd w:val="clear" w:color="auto" w:fill="70AD47"/>
        <w:textDirection w:val="lrTb"/>
      </w:tcPr>
    </w:tblStylePr>
    <w:tblStylePr w:type="lastCol">
      <w:rPr>
        <w:b/>
        <w:bCs/>
        <w:color w:val="FFFFFF"/>
      </w:rPr>
      <w:tblPr>
        <w:tblStyle w:val="106"/>
        <w:tblLayout w:type="fixed"/>
      </w:tblPr>
      <w:tcPr>
        <w:tcBorders>
          <w:top w:val="nil"/>
          <w:left w:val="nil"/>
          <w:bottom w:val="nil"/>
          <w:right w:val="nil"/>
          <w:insideH w:val="nil"/>
          <w:insideV w:val="nil"/>
          <w:tl2br w:val="nil"/>
          <w:tr2bl w:val="nil"/>
        </w:tcBorders>
        <w:shd w:val="clear" w:color="auto" w:fill="70AD47"/>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D7D7D7"/>
        <w:textDirection w:val="lrTb"/>
      </w:tcPr>
    </w:tblStylePr>
    <w:tblStylePr w:type="band1Horz">
      <w:tblPr>
        <w:tblStyle w:val="106"/>
        <w:tblLayout w:type="fixed"/>
      </w:tblPr>
      <w:tcPr>
        <w:shd w:val="clear" w:color="auto" w:fill="D7D7D7"/>
        <w:textDirection w:val="lrTb"/>
      </w:tcPr>
    </w:tblStylePr>
    <w:tblStylePr w:type="neCell">
      <w:tblPr>
        <w:tblStyle w:val="106"/>
        <w:tblLayout w:type="fixed"/>
      </w:tblPr>
      <w:tcPr>
        <w:tcBorders>
          <w:top w:val="single" w:color="auto" w:sz="18" w:space="0"/>
          <w:left w:val="nil"/>
          <w:bottom w:val="single" w:color="auto" w:sz="18" w:space="0"/>
          <w:right w:val="nil"/>
          <w:insideH w:val="nil"/>
          <w:insideV w:val="nil"/>
          <w:tl2br w:val="nil"/>
          <w:tr2bl w:val="nil"/>
        </w:tcBorders>
        <w:textDirection w:val="lrTb"/>
      </w:tcPr>
    </w:tblStylePr>
    <w:tblStylePr w:type="nwCell">
      <w:rPr>
        <w:color w:val="FFFFFF"/>
      </w:rPr>
      <w:tblPr>
        <w:tblStyle w:val="106"/>
        <w:tblLayout w:type="fixed"/>
      </w:tblPr>
      <w:tcPr>
        <w:tcBorders>
          <w:top w:val="single" w:color="auto" w:sz="18" w:space="0"/>
          <w:left w:val="nil"/>
          <w:bottom w:val="single" w:color="auto" w:sz="18" w:space="0"/>
          <w:right w:val="nil"/>
          <w:insideH w:val="nil"/>
          <w:insideV w:val="nil"/>
          <w:tl2br w:val="nil"/>
          <w:tr2bl w:val="nil"/>
        </w:tcBorders>
        <w:textDirection w:val="lrTb"/>
      </w:tcPr>
    </w:tblStylePr>
  </w:style>
  <w:style w:type="table" w:styleId="186">
    <w:name w:val="Medium List 1"/>
    <w:basedOn w:val="106"/>
    <w:unhideWhenUsed/>
    <w:qFormat/>
    <w:uiPriority w:val="65"/>
    <w:pPr/>
    <w:rPr>
      <w:color w:val="000000"/>
    </w:rPr>
    <w:tblPr>
      <w:tblStyle w:val="106"/>
      <w:tblBorders>
        <w:top w:val="single" w:color="000000" w:sz="8" w:space="0"/>
        <w:bottom w:val="single" w:color="000000" w:sz="8" w:space="0"/>
      </w:tblBorders>
      <w:tblLayout w:type="fixed"/>
    </w:tblPr>
    <w:tcPr>
      <w:textDirection w:val="lrTb"/>
    </w:tcPr>
    <w:tblStylePr w:type="firstRow">
      <w:rPr>
        <w:rFonts w:ascii="Calibri Light" w:hAnsi="Calibri Light" w:eastAsia="宋体" w:cs="黑体"/>
      </w:rPr>
      <w:tblPr>
        <w:tblStyle w:val="106"/>
        <w:tblLayout w:type="fixed"/>
      </w:tblPr>
      <w:tcPr>
        <w:tcBorders>
          <w:top w:val="nil"/>
          <w:left w:val="nil"/>
          <w:bottom w:val="single" w:color="000000" w:sz="8" w:space="0"/>
          <w:right w:val="nil"/>
          <w:insideH w:val="nil"/>
          <w:insideV w:val="nil"/>
          <w:tl2br w:val="nil"/>
          <w:tr2bl w:val="nil"/>
        </w:tcBorders>
        <w:textDirection w:val="lrTb"/>
      </w:tcPr>
    </w:tblStylePr>
    <w:tblStylePr w:type="lastRow">
      <w:rPr>
        <w:b/>
        <w:bCs/>
        <w:color w:val="44546A"/>
      </w:rPr>
      <w:tblPr>
        <w:tblStyle w:val="106"/>
        <w:tblLayout w:type="fixed"/>
      </w:tblPr>
      <w:tcPr>
        <w:tcBorders>
          <w:top w:val="single" w:color="000000" w:sz="8" w:space="0"/>
          <w:left w:val="nil"/>
          <w:bottom w:val="single" w:color="000000" w:sz="8" w:space="0"/>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cBorders>
          <w:top w:val="single" w:color="000000" w:sz="8" w:space="0"/>
          <w:left w:val="nil"/>
          <w:bottom w:val="single" w:color="000000" w:sz="8" w:space="0"/>
          <w:right w:val="nil"/>
          <w:insideH w:val="nil"/>
          <w:insideV w:val="nil"/>
          <w:tl2br w:val="nil"/>
          <w:tr2bl w:val="nil"/>
        </w:tcBorders>
        <w:textDirection w:val="lrTb"/>
      </w:tcPr>
    </w:tblStylePr>
    <w:tblStylePr w:type="band1Vert">
      <w:tblPr>
        <w:tblStyle w:val="106"/>
        <w:tblLayout w:type="fixed"/>
      </w:tblPr>
      <w:tcPr>
        <w:shd w:val="clear" w:color="auto" w:fill="BFBFBF"/>
        <w:textDirection w:val="lrTb"/>
      </w:tcPr>
    </w:tblStylePr>
    <w:tblStylePr w:type="band1Horz">
      <w:tblPr>
        <w:tblStyle w:val="106"/>
        <w:tblLayout w:type="fixed"/>
      </w:tblPr>
      <w:tcPr>
        <w:shd w:val="clear" w:color="auto" w:fill="BFBFBF"/>
        <w:textDirection w:val="lrTb"/>
      </w:tcPr>
    </w:tblStylePr>
  </w:style>
  <w:style w:type="table" w:styleId="187">
    <w:name w:val="Medium List 1 Accent 1"/>
    <w:basedOn w:val="106"/>
    <w:unhideWhenUsed/>
    <w:qFormat/>
    <w:uiPriority w:val="65"/>
    <w:pPr/>
    <w:rPr>
      <w:color w:val="000000"/>
    </w:rPr>
    <w:tblPr>
      <w:tblStyle w:val="106"/>
      <w:tblBorders>
        <w:top w:val="single" w:color="5B9BD5" w:sz="8" w:space="0"/>
        <w:bottom w:val="single" w:color="5B9BD5" w:sz="8" w:space="0"/>
      </w:tblBorders>
      <w:tblLayout w:type="fixed"/>
    </w:tblPr>
    <w:tcPr>
      <w:textDirection w:val="lrTb"/>
    </w:tcPr>
    <w:tblStylePr w:type="firstRow">
      <w:rPr>
        <w:rFonts w:ascii="Calibri Light" w:hAnsi="Calibri Light" w:eastAsia="宋体" w:cs="黑体"/>
      </w:rPr>
      <w:tblPr>
        <w:tblStyle w:val="106"/>
        <w:tblLayout w:type="fixed"/>
      </w:tblPr>
      <w:tcPr>
        <w:tcBorders>
          <w:top w:val="nil"/>
          <w:left w:val="nil"/>
          <w:bottom w:val="single" w:color="5B9BD5" w:sz="8" w:space="0"/>
          <w:right w:val="nil"/>
          <w:insideH w:val="nil"/>
          <w:insideV w:val="nil"/>
          <w:tl2br w:val="nil"/>
          <w:tr2bl w:val="nil"/>
        </w:tcBorders>
        <w:textDirection w:val="lrTb"/>
      </w:tcPr>
    </w:tblStylePr>
    <w:tblStylePr w:type="lastRow">
      <w:rPr>
        <w:b/>
        <w:bCs/>
        <w:color w:val="44546A"/>
      </w:rPr>
      <w:tblPr>
        <w:tblStyle w:val="106"/>
        <w:tblLayout w:type="fixed"/>
      </w:tblPr>
      <w:tcPr>
        <w:tcBorders>
          <w:top w:val="single" w:color="5B9BD5" w:sz="8" w:space="0"/>
          <w:left w:val="nil"/>
          <w:bottom w:val="single" w:color="5B9BD5" w:sz="8" w:space="0"/>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cBorders>
          <w:top w:val="single" w:color="5B9BD5" w:sz="8" w:space="0"/>
          <w:left w:val="nil"/>
          <w:bottom w:val="single" w:color="5B9BD5" w:sz="8" w:space="0"/>
          <w:right w:val="nil"/>
          <w:insideH w:val="nil"/>
          <w:insideV w:val="nil"/>
          <w:tl2br w:val="nil"/>
          <w:tr2bl w:val="nil"/>
        </w:tcBorders>
        <w:textDirection w:val="lrTb"/>
      </w:tcPr>
    </w:tblStylePr>
    <w:tblStylePr w:type="band1Vert">
      <w:tblPr>
        <w:tblStyle w:val="106"/>
        <w:tblLayout w:type="fixed"/>
      </w:tblPr>
      <w:tcPr>
        <w:shd w:val="clear" w:color="auto" w:fill="D6E6F4"/>
        <w:textDirection w:val="lrTb"/>
      </w:tcPr>
    </w:tblStylePr>
    <w:tblStylePr w:type="band1Horz">
      <w:tblPr>
        <w:tblStyle w:val="106"/>
        <w:tblLayout w:type="fixed"/>
      </w:tblPr>
      <w:tcPr>
        <w:shd w:val="clear" w:color="auto" w:fill="D6E6F4"/>
        <w:textDirection w:val="lrTb"/>
      </w:tcPr>
    </w:tblStylePr>
  </w:style>
  <w:style w:type="table" w:styleId="188">
    <w:name w:val="Medium List 1 Accent 2"/>
    <w:basedOn w:val="106"/>
    <w:unhideWhenUsed/>
    <w:qFormat/>
    <w:uiPriority w:val="65"/>
    <w:pPr/>
    <w:rPr>
      <w:color w:val="000000"/>
    </w:rPr>
    <w:tblPr>
      <w:tblStyle w:val="106"/>
      <w:tblBorders>
        <w:top w:val="single" w:color="ED7D31" w:sz="8" w:space="0"/>
        <w:bottom w:val="single" w:color="ED7D31" w:sz="8" w:space="0"/>
      </w:tblBorders>
      <w:tblLayout w:type="fixed"/>
    </w:tblPr>
    <w:tcPr>
      <w:textDirection w:val="lrTb"/>
    </w:tcPr>
    <w:tblStylePr w:type="firstRow">
      <w:rPr>
        <w:rFonts w:ascii="Calibri Light" w:hAnsi="Calibri Light" w:eastAsia="宋体" w:cs="黑体"/>
      </w:rPr>
      <w:tblPr>
        <w:tblStyle w:val="106"/>
        <w:tblLayout w:type="fixed"/>
      </w:tblPr>
      <w:tcPr>
        <w:tcBorders>
          <w:top w:val="nil"/>
          <w:left w:val="nil"/>
          <w:bottom w:val="single" w:color="ED7D31" w:sz="8" w:space="0"/>
          <w:right w:val="nil"/>
          <w:insideH w:val="nil"/>
          <w:insideV w:val="nil"/>
          <w:tl2br w:val="nil"/>
          <w:tr2bl w:val="nil"/>
        </w:tcBorders>
        <w:textDirection w:val="lrTb"/>
      </w:tcPr>
    </w:tblStylePr>
    <w:tblStylePr w:type="lastRow">
      <w:rPr>
        <w:b/>
        <w:bCs/>
        <w:color w:val="44546A"/>
      </w:rPr>
      <w:tblPr>
        <w:tblStyle w:val="106"/>
        <w:tblLayout w:type="fixed"/>
      </w:tblPr>
      <w:tcPr>
        <w:tcBorders>
          <w:top w:val="single" w:color="ED7D31" w:sz="8" w:space="0"/>
          <w:left w:val="nil"/>
          <w:bottom w:val="single" w:color="ED7D31" w:sz="8" w:space="0"/>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cBorders>
          <w:top w:val="single" w:color="ED7D31" w:sz="8" w:space="0"/>
          <w:left w:val="nil"/>
          <w:bottom w:val="single" w:color="ED7D31" w:sz="8" w:space="0"/>
          <w:right w:val="nil"/>
          <w:insideH w:val="nil"/>
          <w:insideV w:val="nil"/>
          <w:tl2br w:val="nil"/>
          <w:tr2bl w:val="nil"/>
        </w:tcBorders>
        <w:textDirection w:val="lrTb"/>
      </w:tcPr>
    </w:tblStylePr>
    <w:tblStylePr w:type="band1Vert">
      <w:tblPr>
        <w:tblStyle w:val="106"/>
        <w:tblLayout w:type="fixed"/>
      </w:tblPr>
      <w:tcPr>
        <w:shd w:val="clear" w:color="auto" w:fill="FADECC"/>
        <w:textDirection w:val="lrTb"/>
      </w:tcPr>
    </w:tblStylePr>
    <w:tblStylePr w:type="band1Horz">
      <w:tblPr>
        <w:tblStyle w:val="106"/>
        <w:tblLayout w:type="fixed"/>
      </w:tblPr>
      <w:tcPr>
        <w:shd w:val="clear" w:color="auto" w:fill="FADECC"/>
        <w:textDirection w:val="lrTb"/>
      </w:tcPr>
    </w:tblStylePr>
  </w:style>
  <w:style w:type="table" w:styleId="189">
    <w:name w:val="Medium List 1 Accent 3"/>
    <w:basedOn w:val="106"/>
    <w:unhideWhenUsed/>
    <w:qFormat/>
    <w:uiPriority w:val="65"/>
    <w:pPr/>
    <w:rPr>
      <w:color w:val="000000"/>
    </w:rPr>
    <w:tblPr>
      <w:tblStyle w:val="106"/>
      <w:tblBorders>
        <w:top w:val="single" w:color="A5A5A5" w:sz="8" w:space="0"/>
        <w:bottom w:val="single" w:color="A5A5A5" w:sz="8" w:space="0"/>
      </w:tblBorders>
      <w:tblLayout w:type="fixed"/>
    </w:tblPr>
    <w:tcPr>
      <w:textDirection w:val="lrTb"/>
    </w:tcPr>
    <w:tblStylePr w:type="firstRow">
      <w:rPr>
        <w:rFonts w:ascii="Calibri Light" w:hAnsi="Calibri Light" w:eastAsia="宋体" w:cs="黑体"/>
      </w:rPr>
      <w:tblPr>
        <w:tblStyle w:val="106"/>
        <w:tblLayout w:type="fixed"/>
      </w:tblPr>
      <w:tcPr>
        <w:tcBorders>
          <w:top w:val="nil"/>
          <w:left w:val="nil"/>
          <w:bottom w:val="single" w:color="A5A5A5" w:sz="8" w:space="0"/>
          <w:right w:val="nil"/>
          <w:insideH w:val="nil"/>
          <w:insideV w:val="nil"/>
          <w:tl2br w:val="nil"/>
          <w:tr2bl w:val="nil"/>
        </w:tcBorders>
        <w:textDirection w:val="lrTb"/>
      </w:tcPr>
    </w:tblStylePr>
    <w:tblStylePr w:type="lastRow">
      <w:rPr>
        <w:b/>
        <w:bCs/>
        <w:color w:val="44546A"/>
      </w:rPr>
      <w:tblPr>
        <w:tblStyle w:val="106"/>
        <w:tblLayout w:type="fixed"/>
      </w:tblPr>
      <w:tcPr>
        <w:tcBorders>
          <w:top w:val="single" w:color="A5A5A5" w:sz="8" w:space="0"/>
          <w:left w:val="nil"/>
          <w:bottom w:val="single" w:color="A5A5A5" w:sz="8" w:space="0"/>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cBorders>
          <w:top w:val="single" w:color="A5A5A5" w:sz="8" w:space="0"/>
          <w:left w:val="nil"/>
          <w:bottom w:val="single" w:color="A5A5A5" w:sz="8" w:space="0"/>
          <w:right w:val="nil"/>
          <w:insideH w:val="nil"/>
          <w:insideV w:val="nil"/>
          <w:tl2br w:val="nil"/>
          <w:tr2bl w:val="nil"/>
        </w:tcBorders>
        <w:textDirection w:val="lrTb"/>
      </w:tcPr>
    </w:tblStylePr>
    <w:tblStylePr w:type="band1Vert">
      <w:tblPr>
        <w:tblStyle w:val="106"/>
        <w:tblLayout w:type="fixed"/>
      </w:tblPr>
      <w:tcPr>
        <w:shd w:val="clear" w:color="auto" w:fill="E8E8E8"/>
        <w:textDirection w:val="lrTb"/>
      </w:tcPr>
    </w:tblStylePr>
    <w:tblStylePr w:type="band1Horz">
      <w:tblPr>
        <w:tblStyle w:val="106"/>
        <w:tblLayout w:type="fixed"/>
      </w:tblPr>
      <w:tcPr>
        <w:shd w:val="clear" w:color="auto" w:fill="E8E8E8"/>
        <w:textDirection w:val="lrTb"/>
      </w:tcPr>
    </w:tblStylePr>
  </w:style>
  <w:style w:type="table" w:styleId="190">
    <w:name w:val="Medium List 1 Accent 4"/>
    <w:basedOn w:val="106"/>
    <w:unhideWhenUsed/>
    <w:qFormat/>
    <w:uiPriority w:val="65"/>
    <w:pPr/>
    <w:rPr>
      <w:color w:val="000000"/>
    </w:rPr>
    <w:tblPr>
      <w:tblStyle w:val="106"/>
      <w:tblBorders>
        <w:top w:val="single" w:color="FFC000" w:sz="8" w:space="0"/>
        <w:bottom w:val="single" w:color="FFC000" w:sz="8" w:space="0"/>
      </w:tblBorders>
      <w:tblLayout w:type="fixed"/>
    </w:tblPr>
    <w:tcPr>
      <w:textDirection w:val="lrTb"/>
    </w:tcPr>
    <w:tblStylePr w:type="firstRow">
      <w:rPr>
        <w:rFonts w:ascii="Calibri Light" w:hAnsi="Calibri Light" w:eastAsia="宋体" w:cs="黑体"/>
      </w:rPr>
      <w:tblPr>
        <w:tblStyle w:val="106"/>
        <w:tblLayout w:type="fixed"/>
      </w:tblPr>
      <w:tcPr>
        <w:tcBorders>
          <w:top w:val="nil"/>
          <w:left w:val="nil"/>
          <w:bottom w:val="single" w:color="FFC000" w:sz="8" w:space="0"/>
          <w:right w:val="nil"/>
          <w:insideH w:val="nil"/>
          <w:insideV w:val="nil"/>
          <w:tl2br w:val="nil"/>
          <w:tr2bl w:val="nil"/>
        </w:tcBorders>
        <w:textDirection w:val="lrTb"/>
      </w:tcPr>
    </w:tblStylePr>
    <w:tblStylePr w:type="lastRow">
      <w:rPr>
        <w:b/>
        <w:bCs/>
        <w:color w:val="44546A"/>
      </w:rPr>
      <w:tblPr>
        <w:tblStyle w:val="106"/>
        <w:tblLayout w:type="fixed"/>
      </w:tblPr>
      <w:tcPr>
        <w:tcBorders>
          <w:top w:val="single" w:color="FFC000" w:sz="8" w:space="0"/>
          <w:left w:val="nil"/>
          <w:bottom w:val="single" w:color="FFC000" w:sz="8" w:space="0"/>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cBorders>
          <w:top w:val="single" w:color="FFC000" w:sz="8" w:space="0"/>
          <w:left w:val="nil"/>
          <w:bottom w:val="single" w:color="FFC000" w:sz="8" w:space="0"/>
          <w:right w:val="nil"/>
          <w:insideH w:val="nil"/>
          <w:insideV w:val="nil"/>
          <w:tl2br w:val="nil"/>
          <w:tr2bl w:val="nil"/>
        </w:tcBorders>
        <w:textDirection w:val="lrTb"/>
      </w:tcPr>
    </w:tblStylePr>
    <w:tblStylePr w:type="band1Vert">
      <w:tblPr>
        <w:tblStyle w:val="106"/>
        <w:tblLayout w:type="fixed"/>
      </w:tblPr>
      <w:tcPr>
        <w:shd w:val="clear" w:color="auto" w:fill="FFEFBF"/>
        <w:textDirection w:val="lrTb"/>
      </w:tcPr>
    </w:tblStylePr>
    <w:tblStylePr w:type="band1Horz">
      <w:tblPr>
        <w:tblStyle w:val="106"/>
        <w:tblLayout w:type="fixed"/>
      </w:tblPr>
      <w:tcPr>
        <w:shd w:val="clear" w:color="auto" w:fill="FFEFBF"/>
        <w:textDirection w:val="lrTb"/>
      </w:tcPr>
    </w:tblStylePr>
  </w:style>
  <w:style w:type="table" w:styleId="191">
    <w:name w:val="Medium List 1 Accent 5"/>
    <w:basedOn w:val="106"/>
    <w:unhideWhenUsed/>
    <w:qFormat/>
    <w:uiPriority w:val="65"/>
    <w:pPr/>
    <w:rPr>
      <w:color w:val="000000"/>
    </w:rPr>
    <w:tblPr>
      <w:tblStyle w:val="106"/>
      <w:tblBorders>
        <w:top w:val="single" w:color="4472C4" w:sz="8" w:space="0"/>
        <w:bottom w:val="single" w:color="4472C4" w:sz="8" w:space="0"/>
      </w:tblBorders>
      <w:tblLayout w:type="fixed"/>
    </w:tblPr>
    <w:tcPr>
      <w:textDirection w:val="lrTb"/>
    </w:tcPr>
    <w:tblStylePr w:type="firstRow">
      <w:rPr>
        <w:rFonts w:ascii="Calibri Light" w:hAnsi="Calibri Light" w:eastAsia="宋体" w:cs="黑体"/>
      </w:rPr>
      <w:tblPr>
        <w:tblStyle w:val="106"/>
        <w:tblLayout w:type="fixed"/>
      </w:tblPr>
      <w:tcPr>
        <w:tcBorders>
          <w:top w:val="nil"/>
          <w:left w:val="nil"/>
          <w:bottom w:val="single" w:color="4472C4" w:sz="8" w:space="0"/>
          <w:right w:val="nil"/>
          <w:insideH w:val="nil"/>
          <w:insideV w:val="nil"/>
          <w:tl2br w:val="nil"/>
          <w:tr2bl w:val="nil"/>
        </w:tcBorders>
        <w:textDirection w:val="lrTb"/>
      </w:tcPr>
    </w:tblStylePr>
    <w:tblStylePr w:type="lastRow">
      <w:rPr>
        <w:b/>
        <w:bCs/>
        <w:color w:val="44546A"/>
      </w:rPr>
      <w:tblPr>
        <w:tblStyle w:val="106"/>
        <w:tblLayout w:type="fixed"/>
      </w:tblPr>
      <w:tcPr>
        <w:tcBorders>
          <w:top w:val="single" w:color="4472C4" w:sz="8" w:space="0"/>
          <w:left w:val="nil"/>
          <w:bottom w:val="single" w:color="4472C4" w:sz="8" w:space="0"/>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cBorders>
          <w:top w:val="single" w:color="4472C4" w:sz="8" w:space="0"/>
          <w:left w:val="nil"/>
          <w:bottom w:val="single" w:color="4472C4" w:sz="8" w:space="0"/>
          <w:right w:val="nil"/>
          <w:insideH w:val="nil"/>
          <w:insideV w:val="nil"/>
          <w:tl2br w:val="nil"/>
          <w:tr2bl w:val="nil"/>
        </w:tcBorders>
        <w:textDirection w:val="lrTb"/>
      </w:tcPr>
    </w:tblStylePr>
    <w:tblStylePr w:type="band1Vert">
      <w:tblPr>
        <w:tblStyle w:val="106"/>
        <w:tblLayout w:type="fixed"/>
      </w:tblPr>
      <w:tcPr>
        <w:shd w:val="clear" w:color="auto" w:fill="D0DCF0"/>
        <w:textDirection w:val="lrTb"/>
      </w:tcPr>
    </w:tblStylePr>
    <w:tblStylePr w:type="band1Horz">
      <w:tblPr>
        <w:tblStyle w:val="106"/>
        <w:tblLayout w:type="fixed"/>
      </w:tblPr>
      <w:tcPr>
        <w:shd w:val="clear" w:color="auto" w:fill="D0DCF0"/>
        <w:textDirection w:val="lrTb"/>
      </w:tcPr>
    </w:tblStylePr>
  </w:style>
  <w:style w:type="table" w:styleId="192">
    <w:name w:val="Medium List 1 Accent 6"/>
    <w:basedOn w:val="106"/>
    <w:unhideWhenUsed/>
    <w:qFormat/>
    <w:uiPriority w:val="65"/>
    <w:pPr/>
    <w:rPr>
      <w:color w:val="000000"/>
    </w:rPr>
    <w:tblPr>
      <w:tblStyle w:val="106"/>
      <w:tblBorders>
        <w:top w:val="single" w:color="70AD47" w:sz="8" w:space="0"/>
        <w:bottom w:val="single" w:color="70AD47" w:sz="8" w:space="0"/>
      </w:tblBorders>
      <w:tblLayout w:type="fixed"/>
    </w:tblPr>
    <w:tcPr>
      <w:textDirection w:val="lrTb"/>
    </w:tcPr>
    <w:tblStylePr w:type="firstRow">
      <w:rPr>
        <w:rFonts w:ascii="Calibri Light" w:hAnsi="Calibri Light" w:eastAsia="宋体" w:cs="黑体"/>
      </w:rPr>
      <w:tblPr>
        <w:tblStyle w:val="106"/>
        <w:tblLayout w:type="fixed"/>
      </w:tblPr>
      <w:tcPr>
        <w:tcBorders>
          <w:top w:val="nil"/>
          <w:left w:val="nil"/>
          <w:bottom w:val="single" w:color="70AD47" w:sz="8" w:space="0"/>
          <w:right w:val="nil"/>
          <w:insideH w:val="nil"/>
          <w:insideV w:val="nil"/>
          <w:tl2br w:val="nil"/>
          <w:tr2bl w:val="nil"/>
        </w:tcBorders>
        <w:textDirection w:val="lrTb"/>
      </w:tcPr>
    </w:tblStylePr>
    <w:tblStylePr w:type="lastRow">
      <w:rPr>
        <w:b/>
        <w:bCs/>
        <w:color w:val="44546A"/>
      </w:rPr>
      <w:tblPr>
        <w:tblStyle w:val="106"/>
        <w:tblLayout w:type="fixed"/>
      </w:tblPr>
      <w:tcPr>
        <w:tcBorders>
          <w:top w:val="single" w:color="70AD47" w:sz="8" w:space="0"/>
          <w:left w:val="nil"/>
          <w:bottom w:val="single" w:color="70AD47" w:sz="8" w:space="0"/>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cBorders>
          <w:top w:val="single" w:color="70AD47" w:sz="8" w:space="0"/>
          <w:left w:val="nil"/>
          <w:bottom w:val="single" w:color="70AD47" w:sz="8" w:space="0"/>
          <w:right w:val="nil"/>
          <w:insideH w:val="nil"/>
          <w:insideV w:val="nil"/>
          <w:tl2br w:val="nil"/>
          <w:tr2bl w:val="nil"/>
        </w:tcBorders>
        <w:textDirection w:val="lrTb"/>
      </w:tcPr>
    </w:tblStylePr>
    <w:tblStylePr w:type="band1Vert">
      <w:tblPr>
        <w:tblStyle w:val="106"/>
        <w:tblLayout w:type="fixed"/>
      </w:tblPr>
      <w:tcPr>
        <w:shd w:val="clear" w:color="auto" w:fill="DBEBD0"/>
        <w:textDirection w:val="lrTb"/>
      </w:tcPr>
    </w:tblStylePr>
    <w:tblStylePr w:type="band1Horz">
      <w:tblPr>
        <w:tblStyle w:val="106"/>
        <w:tblLayout w:type="fixed"/>
      </w:tblPr>
      <w:tcPr>
        <w:shd w:val="clear" w:color="auto" w:fill="DBEBD0"/>
        <w:textDirection w:val="lrTb"/>
      </w:tcPr>
    </w:tblStylePr>
  </w:style>
  <w:style w:type="table" w:styleId="193">
    <w:name w:val="Medium List 2"/>
    <w:basedOn w:val="106"/>
    <w:unhideWhenUsed/>
    <w:qFormat/>
    <w:uiPriority w:val="66"/>
    <w:pPr/>
    <w:rPr>
      <w:rFonts w:ascii="Calibri Light" w:hAnsi="Calibri Light" w:eastAsia="宋体" w:cs="黑体"/>
      <w:color w:val="000000"/>
    </w:rPr>
    <w:tblPr>
      <w:tblStyle w:val="106"/>
      <w:tblBorders>
        <w:top w:val="single" w:color="000000" w:sz="8" w:space="0"/>
        <w:left w:val="single" w:color="000000" w:sz="8" w:space="0"/>
        <w:bottom w:val="single" w:color="000000" w:sz="8" w:space="0"/>
        <w:right w:val="single" w:color="000000" w:sz="8" w:space="0"/>
      </w:tblBorders>
      <w:tblLayout w:type="fixed"/>
    </w:tblPr>
    <w:tcPr>
      <w:textDirection w:val="lrTb"/>
    </w:tcPr>
    <w:tblStylePr w:type="firstRow">
      <w:rPr>
        <w:sz w:val="24"/>
        <w:szCs w:val="24"/>
      </w:rPr>
      <w:tblPr>
        <w:tblStyle w:val="106"/>
        <w:tblLayout w:type="fixed"/>
      </w:tblPr>
      <w:tcPr>
        <w:tcBorders>
          <w:top w:val="nil"/>
          <w:left w:val="nil"/>
          <w:bottom w:val="single" w:color="000000" w:sz="24" w:space="0"/>
          <w:right w:val="nil"/>
          <w:insideH w:val="nil"/>
          <w:insideV w:val="nil"/>
          <w:tl2br w:val="nil"/>
          <w:tr2bl w:val="nil"/>
        </w:tcBorders>
        <w:shd w:val="clear" w:color="auto" w:fill="FFFFFF"/>
        <w:textDirection w:val="lrTb"/>
      </w:tcPr>
    </w:tblStylePr>
    <w:tblStylePr w:type="lastRow">
      <w:tblPr>
        <w:tblStyle w:val="106"/>
        <w:tblLayout w:type="fixed"/>
      </w:tblPr>
      <w:tcPr>
        <w:tcBorders>
          <w:top w:val="single" w:color="000000" w:sz="8" w:space="0"/>
          <w:left w:val="nil"/>
          <w:bottom w:val="nil"/>
          <w:right w:val="nil"/>
          <w:insideH w:val="nil"/>
          <w:insideV w:val="nil"/>
          <w:tl2br w:val="nil"/>
          <w:tr2bl w:val="nil"/>
        </w:tcBorders>
        <w:shd w:val="clear" w:color="auto" w:fill="FFFFFF"/>
        <w:textDirection w:val="lrTb"/>
      </w:tcPr>
    </w:tblStylePr>
    <w:tblStylePr w:type="firstCol">
      <w:tblPr>
        <w:tblStyle w:val="106"/>
        <w:tblLayout w:type="fixed"/>
      </w:tblPr>
      <w:tcPr>
        <w:tcBorders>
          <w:top w:val="nil"/>
          <w:left w:val="nil"/>
          <w:bottom w:val="nil"/>
          <w:right w:val="single" w:color="000000" w:sz="8" w:space="0"/>
          <w:insideH w:val="nil"/>
          <w:insideV w:val="nil"/>
          <w:tl2br w:val="nil"/>
          <w:tr2bl w:val="nil"/>
        </w:tcBorders>
        <w:shd w:val="clear" w:color="auto" w:fill="FFFFFF"/>
        <w:textDirection w:val="lrTb"/>
      </w:tcPr>
    </w:tblStylePr>
    <w:tblStylePr w:type="lastCol">
      <w:tblPr>
        <w:tblStyle w:val="106"/>
        <w:tblLayout w:type="fixed"/>
      </w:tblPr>
      <w:tcPr>
        <w:tcBorders>
          <w:top w:val="nil"/>
          <w:left w:val="single" w:color="000000" w:sz="8" w:space="0"/>
          <w:bottom w:val="nil"/>
          <w:right w:val="nil"/>
          <w:insideH w:val="nil"/>
          <w:insideV w:val="nil"/>
          <w:tl2br w:val="nil"/>
          <w:tr2bl w:val="nil"/>
        </w:tcBorders>
        <w:shd w:val="clear" w:color="auto" w:fill="FFFFFF"/>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BFBFBF"/>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BFBFBF"/>
        <w:textDirection w:val="lrTb"/>
      </w:tcPr>
    </w:tblStylePr>
    <w:tblStylePr w:type="nwCell">
      <w:tblPr>
        <w:tblStyle w:val="106"/>
        <w:tblLayout w:type="fixed"/>
      </w:tblPr>
      <w:tcPr>
        <w:shd w:val="clear" w:color="auto" w:fill="FFFFFF"/>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94">
    <w:name w:val="Medium List 2 Accent 1"/>
    <w:basedOn w:val="106"/>
    <w:unhideWhenUsed/>
    <w:qFormat/>
    <w:uiPriority w:val="66"/>
    <w:pPr/>
    <w:rPr>
      <w:rFonts w:ascii="Calibri Light" w:hAnsi="Calibri Light" w:eastAsia="宋体" w:cs="黑体"/>
      <w:color w:val="000000"/>
    </w:rPr>
    <w:tblPr>
      <w:tblStyle w:val="106"/>
      <w:tblBorders>
        <w:top w:val="single" w:color="5B9BD5" w:sz="8" w:space="0"/>
        <w:left w:val="single" w:color="5B9BD5" w:sz="8" w:space="0"/>
        <w:bottom w:val="single" w:color="5B9BD5" w:sz="8" w:space="0"/>
        <w:right w:val="single" w:color="5B9BD5" w:sz="8" w:space="0"/>
      </w:tblBorders>
      <w:tblLayout w:type="fixed"/>
    </w:tblPr>
    <w:tcPr>
      <w:textDirection w:val="lrTb"/>
    </w:tcPr>
    <w:tblStylePr w:type="firstRow">
      <w:rPr>
        <w:sz w:val="24"/>
        <w:szCs w:val="24"/>
      </w:rPr>
      <w:tblPr>
        <w:tblStyle w:val="106"/>
        <w:tblLayout w:type="fixed"/>
      </w:tblPr>
      <w:tcPr>
        <w:tcBorders>
          <w:top w:val="nil"/>
          <w:left w:val="nil"/>
          <w:bottom w:val="single" w:color="5B9BD5" w:sz="24" w:space="0"/>
          <w:right w:val="nil"/>
          <w:insideH w:val="nil"/>
          <w:insideV w:val="nil"/>
          <w:tl2br w:val="nil"/>
          <w:tr2bl w:val="nil"/>
        </w:tcBorders>
        <w:shd w:val="clear" w:color="auto" w:fill="FFFFFF"/>
        <w:textDirection w:val="lrTb"/>
      </w:tcPr>
    </w:tblStylePr>
    <w:tblStylePr w:type="lastRow">
      <w:tblPr>
        <w:tblStyle w:val="106"/>
        <w:tblLayout w:type="fixed"/>
      </w:tblPr>
      <w:tcPr>
        <w:tcBorders>
          <w:top w:val="single" w:color="5B9BD5" w:sz="8" w:space="0"/>
          <w:left w:val="nil"/>
          <w:bottom w:val="nil"/>
          <w:right w:val="nil"/>
          <w:insideH w:val="nil"/>
          <w:insideV w:val="nil"/>
          <w:tl2br w:val="nil"/>
          <w:tr2bl w:val="nil"/>
        </w:tcBorders>
        <w:shd w:val="clear" w:color="auto" w:fill="FFFFFF"/>
        <w:textDirection w:val="lrTb"/>
      </w:tcPr>
    </w:tblStylePr>
    <w:tblStylePr w:type="firstCol">
      <w:tblPr>
        <w:tblStyle w:val="106"/>
        <w:tblLayout w:type="fixed"/>
      </w:tblPr>
      <w:tcPr>
        <w:tcBorders>
          <w:top w:val="nil"/>
          <w:left w:val="nil"/>
          <w:bottom w:val="nil"/>
          <w:right w:val="single" w:color="5B9BD5" w:sz="8" w:space="0"/>
          <w:insideH w:val="nil"/>
          <w:insideV w:val="nil"/>
          <w:tl2br w:val="nil"/>
          <w:tr2bl w:val="nil"/>
        </w:tcBorders>
        <w:shd w:val="clear" w:color="auto" w:fill="FFFFFF"/>
        <w:textDirection w:val="lrTb"/>
      </w:tcPr>
    </w:tblStylePr>
    <w:tblStylePr w:type="lastCol">
      <w:tblPr>
        <w:tblStyle w:val="106"/>
        <w:tblLayout w:type="fixed"/>
      </w:tblPr>
      <w:tcPr>
        <w:tcBorders>
          <w:top w:val="nil"/>
          <w:left w:val="single" w:color="5B9BD5" w:sz="8" w:space="0"/>
          <w:bottom w:val="nil"/>
          <w:right w:val="nil"/>
          <w:insideH w:val="nil"/>
          <w:insideV w:val="nil"/>
          <w:tl2br w:val="nil"/>
          <w:tr2bl w:val="nil"/>
        </w:tcBorders>
        <w:shd w:val="clear" w:color="auto" w:fill="FFFFFF"/>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D6E6F4"/>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D6E6F4"/>
        <w:textDirection w:val="lrTb"/>
      </w:tcPr>
    </w:tblStylePr>
    <w:tblStylePr w:type="nwCell">
      <w:tblPr>
        <w:tblStyle w:val="106"/>
        <w:tblLayout w:type="fixed"/>
      </w:tblPr>
      <w:tcPr>
        <w:shd w:val="clear" w:color="auto" w:fill="FFFFFF"/>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95">
    <w:name w:val="Medium List 2 Accent 2"/>
    <w:basedOn w:val="106"/>
    <w:unhideWhenUsed/>
    <w:qFormat/>
    <w:uiPriority w:val="66"/>
    <w:pPr/>
    <w:rPr>
      <w:rFonts w:ascii="Calibri Light" w:hAnsi="Calibri Light" w:eastAsia="宋体" w:cs="黑体"/>
      <w:color w:val="000000"/>
    </w:rPr>
    <w:tblPr>
      <w:tblStyle w:val="106"/>
      <w:tblBorders>
        <w:top w:val="single" w:color="ED7D31" w:sz="8" w:space="0"/>
        <w:left w:val="single" w:color="ED7D31" w:sz="8" w:space="0"/>
        <w:bottom w:val="single" w:color="ED7D31" w:sz="8" w:space="0"/>
        <w:right w:val="single" w:color="ED7D31" w:sz="8" w:space="0"/>
      </w:tblBorders>
      <w:tblLayout w:type="fixed"/>
    </w:tblPr>
    <w:tcPr>
      <w:textDirection w:val="lrTb"/>
    </w:tcPr>
    <w:tblStylePr w:type="firstRow">
      <w:rPr>
        <w:sz w:val="24"/>
        <w:szCs w:val="24"/>
      </w:rPr>
      <w:tblPr>
        <w:tblStyle w:val="106"/>
        <w:tblLayout w:type="fixed"/>
      </w:tblPr>
      <w:tcPr>
        <w:tcBorders>
          <w:top w:val="nil"/>
          <w:left w:val="nil"/>
          <w:bottom w:val="single" w:color="ED7D31" w:sz="24" w:space="0"/>
          <w:right w:val="nil"/>
          <w:insideH w:val="nil"/>
          <w:insideV w:val="nil"/>
          <w:tl2br w:val="nil"/>
          <w:tr2bl w:val="nil"/>
        </w:tcBorders>
        <w:shd w:val="clear" w:color="auto" w:fill="FFFFFF"/>
        <w:textDirection w:val="lrTb"/>
      </w:tcPr>
    </w:tblStylePr>
    <w:tblStylePr w:type="lastRow">
      <w:tblPr>
        <w:tblStyle w:val="106"/>
        <w:tblLayout w:type="fixed"/>
      </w:tblPr>
      <w:tcPr>
        <w:tcBorders>
          <w:top w:val="single" w:color="ED7D31" w:sz="8" w:space="0"/>
          <w:left w:val="nil"/>
          <w:bottom w:val="nil"/>
          <w:right w:val="nil"/>
          <w:insideH w:val="nil"/>
          <w:insideV w:val="nil"/>
          <w:tl2br w:val="nil"/>
          <w:tr2bl w:val="nil"/>
        </w:tcBorders>
        <w:shd w:val="clear" w:color="auto" w:fill="FFFFFF"/>
        <w:textDirection w:val="lrTb"/>
      </w:tcPr>
    </w:tblStylePr>
    <w:tblStylePr w:type="firstCol">
      <w:tblPr>
        <w:tblStyle w:val="106"/>
        <w:tblLayout w:type="fixed"/>
      </w:tblPr>
      <w:tcPr>
        <w:tcBorders>
          <w:top w:val="nil"/>
          <w:left w:val="nil"/>
          <w:bottom w:val="nil"/>
          <w:right w:val="single" w:color="ED7D31" w:sz="8" w:space="0"/>
          <w:insideH w:val="nil"/>
          <w:insideV w:val="nil"/>
          <w:tl2br w:val="nil"/>
          <w:tr2bl w:val="nil"/>
        </w:tcBorders>
        <w:shd w:val="clear" w:color="auto" w:fill="FFFFFF"/>
        <w:textDirection w:val="lrTb"/>
      </w:tcPr>
    </w:tblStylePr>
    <w:tblStylePr w:type="lastCol">
      <w:tblPr>
        <w:tblStyle w:val="106"/>
        <w:tblLayout w:type="fixed"/>
      </w:tblPr>
      <w:tcPr>
        <w:tcBorders>
          <w:top w:val="nil"/>
          <w:left w:val="single" w:color="ED7D31" w:sz="8" w:space="0"/>
          <w:bottom w:val="nil"/>
          <w:right w:val="nil"/>
          <w:insideH w:val="nil"/>
          <w:insideV w:val="nil"/>
          <w:tl2br w:val="nil"/>
          <w:tr2bl w:val="nil"/>
        </w:tcBorders>
        <w:shd w:val="clear" w:color="auto" w:fill="FFFFFF"/>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FADECC"/>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FADECC"/>
        <w:textDirection w:val="lrTb"/>
      </w:tcPr>
    </w:tblStylePr>
    <w:tblStylePr w:type="nwCell">
      <w:tblPr>
        <w:tblStyle w:val="106"/>
        <w:tblLayout w:type="fixed"/>
      </w:tblPr>
      <w:tcPr>
        <w:shd w:val="clear" w:color="auto" w:fill="FFFFFF"/>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96">
    <w:name w:val="Medium List 2 Accent 3"/>
    <w:basedOn w:val="106"/>
    <w:unhideWhenUsed/>
    <w:qFormat/>
    <w:uiPriority w:val="66"/>
    <w:pPr/>
    <w:rPr>
      <w:rFonts w:ascii="Calibri Light" w:hAnsi="Calibri Light" w:eastAsia="宋体" w:cs="黑体"/>
      <w:color w:val="000000"/>
    </w:rPr>
    <w:tblPr>
      <w:tblStyle w:val="106"/>
      <w:tblBorders>
        <w:top w:val="single" w:color="A5A5A5" w:sz="8" w:space="0"/>
        <w:left w:val="single" w:color="A5A5A5" w:sz="8" w:space="0"/>
        <w:bottom w:val="single" w:color="A5A5A5" w:sz="8" w:space="0"/>
        <w:right w:val="single" w:color="A5A5A5" w:sz="8" w:space="0"/>
      </w:tblBorders>
      <w:tblLayout w:type="fixed"/>
    </w:tblPr>
    <w:tcPr>
      <w:textDirection w:val="lrTb"/>
    </w:tcPr>
    <w:tblStylePr w:type="firstRow">
      <w:rPr>
        <w:sz w:val="24"/>
        <w:szCs w:val="24"/>
      </w:rPr>
      <w:tblPr>
        <w:tblStyle w:val="106"/>
        <w:tblLayout w:type="fixed"/>
      </w:tblPr>
      <w:tcPr>
        <w:tcBorders>
          <w:top w:val="nil"/>
          <w:left w:val="nil"/>
          <w:bottom w:val="single" w:color="A5A5A5" w:sz="24" w:space="0"/>
          <w:right w:val="nil"/>
          <w:insideH w:val="nil"/>
          <w:insideV w:val="nil"/>
          <w:tl2br w:val="nil"/>
          <w:tr2bl w:val="nil"/>
        </w:tcBorders>
        <w:shd w:val="clear" w:color="auto" w:fill="FFFFFF"/>
        <w:textDirection w:val="lrTb"/>
      </w:tcPr>
    </w:tblStylePr>
    <w:tblStylePr w:type="lastRow">
      <w:tblPr>
        <w:tblStyle w:val="106"/>
        <w:tblLayout w:type="fixed"/>
      </w:tblPr>
      <w:tcPr>
        <w:tcBorders>
          <w:top w:val="single" w:color="A5A5A5" w:sz="8" w:space="0"/>
          <w:left w:val="nil"/>
          <w:bottom w:val="nil"/>
          <w:right w:val="nil"/>
          <w:insideH w:val="nil"/>
          <w:insideV w:val="nil"/>
          <w:tl2br w:val="nil"/>
          <w:tr2bl w:val="nil"/>
        </w:tcBorders>
        <w:shd w:val="clear" w:color="auto" w:fill="FFFFFF"/>
        <w:textDirection w:val="lrTb"/>
      </w:tcPr>
    </w:tblStylePr>
    <w:tblStylePr w:type="firstCol">
      <w:tblPr>
        <w:tblStyle w:val="106"/>
        <w:tblLayout w:type="fixed"/>
      </w:tblPr>
      <w:tcPr>
        <w:tcBorders>
          <w:top w:val="nil"/>
          <w:left w:val="nil"/>
          <w:bottom w:val="nil"/>
          <w:right w:val="single" w:color="A5A5A5" w:sz="8" w:space="0"/>
          <w:insideH w:val="nil"/>
          <w:insideV w:val="nil"/>
          <w:tl2br w:val="nil"/>
          <w:tr2bl w:val="nil"/>
        </w:tcBorders>
        <w:shd w:val="clear" w:color="auto" w:fill="FFFFFF"/>
        <w:textDirection w:val="lrTb"/>
      </w:tcPr>
    </w:tblStylePr>
    <w:tblStylePr w:type="lastCol">
      <w:tblPr>
        <w:tblStyle w:val="106"/>
        <w:tblLayout w:type="fixed"/>
      </w:tblPr>
      <w:tcPr>
        <w:tcBorders>
          <w:top w:val="nil"/>
          <w:left w:val="single" w:color="A5A5A5" w:sz="8" w:space="0"/>
          <w:bottom w:val="nil"/>
          <w:right w:val="nil"/>
          <w:insideH w:val="nil"/>
          <w:insideV w:val="nil"/>
          <w:tl2br w:val="nil"/>
          <w:tr2bl w:val="nil"/>
        </w:tcBorders>
        <w:shd w:val="clear" w:color="auto" w:fill="FFFFFF"/>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E8E8E8"/>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E8E8E8"/>
        <w:textDirection w:val="lrTb"/>
      </w:tcPr>
    </w:tblStylePr>
    <w:tblStylePr w:type="nwCell">
      <w:tblPr>
        <w:tblStyle w:val="106"/>
        <w:tblLayout w:type="fixed"/>
      </w:tblPr>
      <w:tcPr>
        <w:shd w:val="clear" w:color="auto" w:fill="FFFFFF"/>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97">
    <w:name w:val="Medium List 2 Accent 4"/>
    <w:basedOn w:val="106"/>
    <w:unhideWhenUsed/>
    <w:qFormat/>
    <w:uiPriority w:val="66"/>
    <w:pPr/>
    <w:rPr>
      <w:rFonts w:ascii="Calibri Light" w:hAnsi="Calibri Light" w:eastAsia="宋体" w:cs="黑体"/>
      <w:color w:val="000000"/>
    </w:rPr>
    <w:tblPr>
      <w:tblStyle w:val="106"/>
      <w:tblBorders>
        <w:top w:val="single" w:color="FFC000" w:sz="8" w:space="0"/>
        <w:left w:val="single" w:color="FFC000" w:sz="8" w:space="0"/>
        <w:bottom w:val="single" w:color="FFC000" w:sz="8" w:space="0"/>
        <w:right w:val="single" w:color="FFC000" w:sz="8" w:space="0"/>
      </w:tblBorders>
      <w:tblLayout w:type="fixed"/>
    </w:tblPr>
    <w:tcPr>
      <w:textDirection w:val="lrTb"/>
    </w:tcPr>
    <w:tblStylePr w:type="firstRow">
      <w:rPr>
        <w:sz w:val="24"/>
        <w:szCs w:val="24"/>
      </w:rPr>
      <w:tblPr>
        <w:tblStyle w:val="106"/>
        <w:tblLayout w:type="fixed"/>
      </w:tblPr>
      <w:tcPr>
        <w:tcBorders>
          <w:top w:val="nil"/>
          <w:left w:val="nil"/>
          <w:bottom w:val="single" w:color="FFC000" w:sz="24" w:space="0"/>
          <w:right w:val="nil"/>
          <w:insideH w:val="nil"/>
          <w:insideV w:val="nil"/>
          <w:tl2br w:val="nil"/>
          <w:tr2bl w:val="nil"/>
        </w:tcBorders>
        <w:shd w:val="clear" w:color="auto" w:fill="FFFFFF"/>
        <w:textDirection w:val="lrTb"/>
      </w:tcPr>
    </w:tblStylePr>
    <w:tblStylePr w:type="lastRow">
      <w:tblPr>
        <w:tblStyle w:val="106"/>
        <w:tblLayout w:type="fixed"/>
      </w:tblPr>
      <w:tcPr>
        <w:tcBorders>
          <w:top w:val="single" w:color="FFC000" w:sz="8" w:space="0"/>
          <w:left w:val="nil"/>
          <w:bottom w:val="nil"/>
          <w:right w:val="nil"/>
          <w:insideH w:val="nil"/>
          <w:insideV w:val="nil"/>
          <w:tl2br w:val="nil"/>
          <w:tr2bl w:val="nil"/>
        </w:tcBorders>
        <w:shd w:val="clear" w:color="auto" w:fill="FFFFFF"/>
        <w:textDirection w:val="lrTb"/>
      </w:tcPr>
    </w:tblStylePr>
    <w:tblStylePr w:type="firstCol">
      <w:tblPr>
        <w:tblStyle w:val="106"/>
        <w:tblLayout w:type="fixed"/>
      </w:tblPr>
      <w:tcPr>
        <w:tcBorders>
          <w:top w:val="nil"/>
          <w:left w:val="nil"/>
          <w:bottom w:val="nil"/>
          <w:right w:val="single" w:color="FFC000" w:sz="8" w:space="0"/>
          <w:insideH w:val="nil"/>
          <w:insideV w:val="nil"/>
          <w:tl2br w:val="nil"/>
          <w:tr2bl w:val="nil"/>
        </w:tcBorders>
        <w:shd w:val="clear" w:color="auto" w:fill="FFFFFF"/>
        <w:textDirection w:val="lrTb"/>
      </w:tcPr>
    </w:tblStylePr>
    <w:tblStylePr w:type="lastCol">
      <w:tblPr>
        <w:tblStyle w:val="106"/>
        <w:tblLayout w:type="fixed"/>
      </w:tblPr>
      <w:tcPr>
        <w:tcBorders>
          <w:top w:val="nil"/>
          <w:left w:val="single" w:color="FFC000" w:sz="8" w:space="0"/>
          <w:bottom w:val="nil"/>
          <w:right w:val="nil"/>
          <w:insideH w:val="nil"/>
          <w:insideV w:val="nil"/>
          <w:tl2br w:val="nil"/>
          <w:tr2bl w:val="nil"/>
        </w:tcBorders>
        <w:shd w:val="clear" w:color="auto" w:fill="FFFFFF"/>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FFEFBF"/>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FFEFBF"/>
        <w:textDirection w:val="lrTb"/>
      </w:tcPr>
    </w:tblStylePr>
    <w:tblStylePr w:type="nwCell">
      <w:tblPr>
        <w:tblStyle w:val="106"/>
        <w:tblLayout w:type="fixed"/>
      </w:tblPr>
      <w:tcPr>
        <w:shd w:val="clear" w:color="auto" w:fill="FFFFFF"/>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98">
    <w:name w:val="Medium List 2 Accent 5"/>
    <w:basedOn w:val="106"/>
    <w:unhideWhenUsed/>
    <w:qFormat/>
    <w:uiPriority w:val="66"/>
    <w:pPr/>
    <w:rPr>
      <w:rFonts w:ascii="Calibri Light" w:hAnsi="Calibri Light" w:eastAsia="宋体" w:cs="黑体"/>
      <w:color w:val="000000"/>
    </w:rPr>
    <w:tblPr>
      <w:tblStyle w:val="106"/>
      <w:tblBorders>
        <w:top w:val="single" w:color="4472C4" w:sz="8" w:space="0"/>
        <w:left w:val="single" w:color="4472C4" w:sz="8" w:space="0"/>
        <w:bottom w:val="single" w:color="4472C4" w:sz="8" w:space="0"/>
        <w:right w:val="single" w:color="4472C4" w:sz="8" w:space="0"/>
      </w:tblBorders>
      <w:tblLayout w:type="fixed"/>
    </w:tblPr>
    <w:tcPr>
      <w:textDirection w:val="lrTb"/>
    </w:tcPr>
    <w:tblStylePr w:type="firstRow">
      <w:rPr>
        <w:sz w:val="24"/>
        <w:szCs w:val="24"/>
      </w:rPr>
      <w:tblPr>
        <w:tblStyle w:val="106"/>
        <w:tblLayout w:type="fixed"/>
      </w:tblPr>
      <w:tcPr>
        <w:tcBorders>
          <w:top w:val="nil"/>
          <w:left w:val="nil"/>
          <w:bottom w:val="single" w:color="4472C4" w:sz="24" w:space="0"/>
          <w:right w:val="nil"/>
          <w:insideH w:val="nil"/>
          <w:insideV w:val="nil"/>
          <w:tl2br w:val="nil"/>
          <w:tr2bl w:val="nil"/>
        </w:tcBorders>
        <w:shd w:val="clear" w:color="auto" w:fill="FFFFFF"/>
        <w:textDirection w:val="lrTb"/>
      </w:tcPr>
    </w:tblStylePr>
    <w:tblStylePr w:type="lastRow">
      <w:tblPr>
        <w:tblStyle w:val="106"/>
        <w:tblLayout w:type="fixed"/>
      </w:tblPr>
      <w:tcPr>
        <w:tcBorders>
          <w:top w:val="single" w:color="4472C4" w:sz="8" w:space="0"/>
          <w:left w:val="nil"/>
          <w:bottom w:val="nil"/>
          <w:right w:val="nil"/>
          <w:insideH w:val="nil"/>
          <w:insideV w:val="nil"/>
          <w:tl2br w:val="nil"/>
          <w:tr2bl w:val="nil"/>
        </w:tcBorders>
        <w:shd w:val="clear" w:color="auto" w:fill="FFFFFF"/>
        <w:textDirection w:val="lrTb"/>
      </w:tcPr>
    </w:tblStylePr>
    <w:tblStylePr w:type="firstCol">
      <w:tblPr>
        <w:tblStyle w:val="106"/>
        <w:tblLayout w:type="fixed"/>
      </w:tblPr>
      <w:tcPr>
        <w:tcBorders>
          <w:top w:val="nil"/>
          <w:left w:val="nil"/>
          <w:bottom w:val="nil"/>
          <w:right w:val="single" w:color="4472C4" w:sz="8" w:space="0"/>
          <w:insideH w:val="nil"/>
          <w:insideV w:val="nil"/>
          <w:tl2br w:val="nil"/>
          <w:tr2bl w:val="nil"/>
        </w:tcBorders>
        <w:shd w:val="clear" w:color="auto" w:fill="FFFFFF"/>
        <w:textDirection w:val="lrTb"/>
      </w:tcPr>
    </w:tblStylePr>
    <w:tblStylePr w:type="lastCol">
      <w:tblPr>
        <w:tblStyle w:val="106"/>
        <w:tblLayout w:type="fixed"/>
      </w:tblPr>
      <w:tcPr>
        <w:tcBorders>
          <w:top w:val="nil"/>
          <w:left w:val="single" w:color="4472C4" w:sz="8" w:space="0"/>
          <w:bottom w:val="nil"/>
          <w:right w:val="nil"/>
          <w:insideH w:val="nil"/>
          <w:insideV w:val="nil"/>
          <w:tl2br w:val="nil"/>
          <w:tr2bl w:val="nil"/>
        </w:tcBorders>
        <w:shd w:val="clear" w:color="auto" w:fill="FFFFFF"/>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D0DCF0"/>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D0DCF0"/>
        <w:textDirection w:val="lrTb"/>
      </w:tcPr>
    </w:tblStylePr>
    <w:tblStylePr w:type="nwCell">
      <w:tblPr>
        <w:tblStyle w:val="106"/>
        <w:tblLayout w:type="fixed"/>
      </w:tblPr>
      <w:tcPr>
        <w:shd w:val="clear" w:color="auto" w:fill="FFFFFF"/>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199">
    <w:name w:val="Medium List 2 Accent 6"/>
    <w:basedOn w:val="106"/>
    <w:unhideWhenUsed/>
    <w:qFormat/>
    <w:uiPriority w:val="66"/>
    <w:pPr/>
    <w:rPr>
      <w:rFonts w:ascii="Calibri Light" w:hAnsi="Calibri Light" w:eastAsia="宋体" w:cs="黑体"/>
      <w:color w:val="000000"/>
    </w:rPr>
    <w:tblPr>
      <w:tblStyle w:val="106"/>
      <w:tblBorders>
        <w:top w:val="single" w:color="70AD47" w:sz="8" w:space="0"/>
        <w:left w:val="single" w:color="70AD47" w:sz="8" w:space="0"/>
        <w:bottom w:val="single" w:color="70AD47" w:sz="8" w:space="0"/>
        <w:right w:val="single" w:color="70AD47" w:sz="8" w:space="0"/>
      </w:tblBorders>
      <w:tblLayout w:type="fixed"/>
    </w:tblPr>
    <w:tcPr>
      <w:textDirection w:val="lrTb"/>
    </w:tcPr>
    <w:tblStylePr w:type="firstRow">
      <w:rPr>
        <w:sz w:val="24"/>
        <w:szCs w:val="24"/>
      </w:rPr>
      <w:tblPr>
        <w:tblStyle w:val="106"/>
        <w:tblLayout w:type="fixed"/>
      </w:tblPr>
      <w:tcPr>
        <w:tcBorders>
          <w:top w:val="nil"/>
          <w:left w:val="nil"/>
          <w:bottom w:val="single" w:color="70AD47" w:sz="24" w:space="0"/>
          <w:right w:val="nil"/>
          <w:insideH w:val="nil"/>
          <w:insideV w:val="nil"/>
          <w:tl2br w:val="nil"/>
          <w:tr2bl w:val="nil"/>
        </w:tcBorders>
        <w:shd w:val="clear" w:color="auto" w:fill="FFFFFF"/>
        <w:textDirection w:val="lrTb"/>
      </w:tcPr>
    </w:tblStylePr>
    <w:tblStylePr w:type="lastRow">
      <w:tblPr>
        <w:tblStyle w:val="106"/>
        <w:tblLayout w:type="fixed"/>
      </w:tblPr>
      <w:tcPr>
        <w:tcBorders>
          <w:top w:val="single" w:color="70AD47" w:sz="8" w:space="0"/>
          <w:left w:val="nil"/>
          <w:bottom w:val="nil"/>
          <w:right w:val="nil"/>
          <w:insideH w:val="nil"/>
          <w:insideV w:val="nil"/>
          <w:tl2br w:val="nil"/>
          <w:tr2bl w:val="nil"/>
        </w:tcBorders>
        <w:shd w:val="clear" w:color="auto" w:fill="FFFFFF"/>
        <w:textDirection w:val="lrTb"/>
      </w:tcPr>
    </w:tblStylePr>
    <w:tblStylePr w:type="firstCol">
      <w:tblPr>
        <w:tblStyle w:val="106"/>
        <w:tblLayout w:type="fixed"/>
      </w:tblPr>
      <w:tcPr>
        <w:tcBorders>
          <w:top w:val="nil"/>
          <w:left w:val="nil"/>
          <w:bottom w:val="nil"/>
          <w:right w:val="single" w:color="70AD47" w:sz="8" w:space="0"/>
          <w:insideH w:val="nil"/>
          <w:insideV w:val="nil"/>
          <w:tl2br w:val="nil"/>
          <w:tr2bl w:val="nil"/>
        </w:tcBorders>
        <w:shd w:val="clear" w:color="auto" w:fill="FFFFFF"/>
        <w:textDirection w:val="lrTb"/>
      </w:tcPr>
    </w:tblStylePr>
    <w:tblStylePr w:type="lastCol">
      <w:tblPr>
        <w:tblStyle w:val="106"/>
        <w:tblLayout w:type="fixed"/>
      </w:tblPr>
      <w:tcPr>
        <w:tcBorders>
          <w:top w:val="nil"/>
          <w:left w:val="single" w:color="70AD47" w:sz="8" w:space="0"/>
          <w:bottom w:val="nil"/>
          <w:right w:val="nil"/>
          <w:insideH w:val="nil"/>
          <w:insideV w:val="nil"/>
          <w:tl2br w:val="nil"/>
          <w:tr2bl w:val="nil"/>
        </w:tcBorders>
        <w:shd w:val="clear" w:color="auto" w:fill="FFFFFF"/>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DBEBD0"/>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DBEBD0"/>
        <w:textDirection w:val="lrTb"/>
      </w:tcPr>
    </w:tblStylePr>
    <w:tblStylePr w:type="nwCell">
      <w:tblPr>
        <w:tblStyle w:val="106"/>
        <w:tblLayout w:type="fixed"/>
      </w:tblPr>
      <w:tcPr>
        <w:shd w:val="clear" w:color="auto" w:fill="FFFFFF"/>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styleId="200">
    <w:name w:val="Medium Grid 1"/>
    <w:basedOn w:val="106"/>
    <w:unhideWhenUsed/>
    <w:qFormat/>
    <w:uiPriority w:val="67"/>
    <w:pPr/>
    <w:tblPr>
      <w:tblStyle w:val="106"/>
      <w:tblBorders>
        <w:top w:val="single" w:color="3F3F3F" w:sz="8" w:space="0"/>
        <w:left w:val="single" w:color="3F3F3F" w:sz="8" w:space="0"/>
        <w:bottom w:val="single" w:color="3F3F3F" w:sz="8" w:space="0"/>
        <w:right w:val="single" w:color="3F3F3F" w:sz="8" w:space="0"/>
        <w:insideH w:val="single" w:color="3F3F3F" w:sz="8" w:space="0"/>
        <w:insideV w:val="single" w:color="3F3F3F" w:sz="8" w:space="0"/>
      </w:tblBorders>
      <w:tblLayout w:type="fixed"/>
    </w:tblPr>
    <w:tcPr>
      <w:shd w:val="clear" w:color="auto" w:fill="BFBFBF"/>
      <w:textDirection w:val="lrTb"/>
    </w:tcPr>
    <w:tblStylePr w:type="firstRow">
      <w:rPr>
        <w:b/>
        <w:bCs/>
      </w:rPr>
      <w:tblPr>
        <w:tblStyle w:val="106"/>
        <w:tblLayout w:type="fixed"/>
      </w:tblPr>
      <w:tcPr>
        <w:textDirection w:val="lrTb"/>
      </w:tcPr>
    </w:tblStylePr>
    <w:tblStylePr w:type="lastRow">
      <w:rPr>
        <w:b/>
        <w:bCs/>
      </w:rPr>
      <w:tblPr>
        <w:tblStyle w:val="106"/>
        <w:tblLayout w:type="fixed"/>
      </w:tblPr>
      <w:tcPr>
        <w:tcBorders>
          <w:top w:val="single" w:color="3F3F3F" w:sz="18"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7F7F7F"/>
        <w:textDirection w:val="lrTb"/>
      </w:tcPr>
    </w:tblStylePr>
    <w:tblStylePr w:type="band1Horz">
      <w:tblPr>
        <w:tblStyle w:val="106"/>
        <w:tblLayout w:type="fixed"/>
      </w:tblPr>
      <w:tcPr>
        <w:shd w:val="clear" w:color="auto" w:fill="7F7F7F"/>
        <w:textDirection w:val="lrTb"/>
      </w:tcPr>
    </w:tblStylePr>
  </w:style>
  <w:style w:type="table" w:styleId="201">
    <w:name w:val="Medium Grid 1 Accent 1"/>
    <w:basedOn w:val="106"/>
    <w:unhideWhenUsed/>
    <w:qFormat/>
    <w:uiPriority w:val="67"/>
    <w:pPr/>
    <w:tblPr>
      <w:tblStyle w:val="106"/>
      <w:tblBorders>
        <w:top w:val="single" w:color="84B4DF" w:sz="8" w:space="0"/>
        <w:left w:val="single" w:color="84B4DF" w:sz="8" w:space="0"/>
        <w:bottom w:val="single" w:color="84B4DF" w:sz="8" w:space="0"/>
        <w:right w:val="single" w:color="84B4DF" w:sz="8" w:space="0"/>
        <w:insideH w:val="single" w:color="84B4DF" w:sz="8" w:space="0"/>
        <w:insideV w:val="single" w:color="84B4DF" w:sz="8" w:space="0"/>
      </w:tblBorders>
      <w:tblLayout w:type="fixed"/>
    </w:tblPr>
    <w:tcPr>
      <w:shd w:val="clear" w:color="auto" w:fill="D6E6F4"/>
      <w:textDirection w:val="lrTb"/>
    </w:tcPr>
    <w:tblStylePr w:type="firstRow">
      <w:rPr>
        <w:b/>
        <w:bCs/>
      </w:rPr>
      <w:tblPr>
        <w:tblStyle w:val="106"/>
        <w:tblLayout w:type="fixed"/>
      </w:tblPr>
      <w:tcPr>
        <w:textDirection w:val="lrTb"/>
      </w:tcPr>
    </w:tblStylePr>
    <w:tblStylePr w:type="lastRow">
      <w:rPr>
        <w:b/>
        <w:bCs/>
      </w:rPr>
      <w:tblPr>
        <w:tblStyle w:val="106"/>
        <w:tblLayout w:type="fixed"/>
      </w:tblPr>
      <w:tcPr>
        <w:tcBorders>
          <w:top w:val="single" w:color="84B4DF" w:sz="18"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ADCDEA"/>
        <w:textDirection w:val="lrTb"/>
      </w:tcPr>
    </w:tblStylePr>
    <w:tblStylePr w:type="band1Horz">
      <w:tblPr>
        <w:tblStyle w:val="106"/>
        <w:tblLayout w:type="fixed"/>
      </w:tblPr>
      <w:tcPr>
        <w:shd w:val="clear" w:color="auto" w:fill="ADCDEA"/>
        <w:textDirection w:val="lrTb"/>
      </w:tcPr>
    </w:tblStylePr>
  </w:style>
  <w:style w:type="table" w:styleId="202">
    <w:name w:val="Medium Grid 1 Accent 2"/>
    <w:basedOn w:val="106"/>
    <w:unhideWhenUsed/>
    <w:qFormat/>
    <w:uiPriority w:val="67"/>
    <w:pPr/>
    <w:tblPr>
      <w:tblStyle w:val="106"/>
      <w:tblBorders>
        <w:top w:val="single" w:color="F19D64" w:sz="8" w:space="0"/>
        <w:left w:val="single" w:color="F19D64" w:sz="8" w:space="0"/>
        <w:bottom w:val="single" w:color="F19D64" w:sz="8" w:space="0"/>
        <w:right w:val="single" w:color="F19D64" w:sz="8" w:space="0"/>
        <w:insideH w:val="single" w:color="F19D64" w:sz="8" w:space="0"/>
        <w:insideV w:val="single" w:color="F19D64" w:sz="8" w:space="0"/>
      </w:tblBorders>
      <w:tblLayout w:type="fixed"/>
    </w:tblPr>
    <w:tcPr>
      <w:shd w:val="clear" w:color="auto" w:fill="FADECC"/>
      <w:textDirection w:val="lrTb"/>
    </w:tcPr>
    <w:tblStylePr w:type="firstRow">
      <w:rPr>
        <w:b/>
        <w:bCs/>
      </w:rPr>
      <w:tblPr>
        <w:tblStyle w:val="106"/>
        <w:tblLayout w:type="fixed"/>
      </w:tblPr>
      <w:tcPr>
        <w:textDirection w:val="lrTb"/>
      </w:tcPr>
    </w:tblStylePr>
    <w:tblStylePr w:type="lastRow">
      <w:rPr>
        <w:b/>
        <w:bCs/>
      </w:rPr>
      <w:tblPr>
        <w:tblStyle w:val="106"/>
        <w:tblLayout w:type="fixed"/>
      </w:tblPr>
      <w:tcPr>
        <w:tcBorders>
          <w:top w:val="single" w:color="F19D64" w:sz="18"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6BE98"/>
        <w:textDirection w:val="lrTb"/>
      </w:tcPr>
    </w:tblStylePr>
    <w:tblStylePr w:type="band1Horz">
      <w:tblPr>
        <w:tblStyle w:val="106"/>
        <w:tblLayout w:type="fixed"/>
      </w:tblPr>
      <w:tcPr>
        <w:shd w:val="clear" w:color="auto" w:fill="F6BE98"/>
        <w:textDirection w:val="lrTb"/>
      </w:tcPr>
    </w:tblStylePr>
  </w:style>
  <w:style w:type="table" w:styleId="203">
    <w:name w:val="Medium Grid 1 Accent 3"/>
    <w:basedOn w:val="106"/>
    <w:unhideWhenUsed/>
    <w:qFormat/>
    <w:uiPriority w:val="67"/>
    <w:pPr/>
    <w:tblPr>
      <w:tblStyle w:val="106"/>
      <w:tblBorders>
        <w:top w:val="single" w:color="BBBBBB" w:sz="8" w:space="0"/>
        <w:left w:val="single" w:color="BBBBBB" w:sz="8" w:space="0"/>
        <w:bottom w:val="single" w:color="BBBBBB" w:sz="8" w:space="0"/>
        <w:right w:val="single" w:color="BBBBBB" w:sz="8" w:space="0"/>
        <w:insideH w:val="single" w:color="BBBBBB" w:sz="8" w:space="0"/>
        <w:insideV w:val="single" w:color="BBBBBB" w:sz="8" w:space="0"/>
      </w:tblBorders>
      <w:tblLayout w:type="fixed"/>
    </w:tblPr>
    <w:tcPr>
      <w:shd w:val="clear" w:color="auto" w:fill="E8E8E8"/>
      <w:textDirection w:val="lrTb"/>
    </w:tcPr>
    <w:tblStylePr w:type="firstRow">
      <w:rPr>
        <w:b/>
        <w:bCs/>
      </w:rPr>
      <w:tblPr>
        <w:tblStyle w:val="106"/>
        <w:tblLayout w:type="fixed"/>
      </w:tblPr>
      <w:tcPr>
        <w:textDirection w:val="lrTb"/>
      </w:tcPr>
    </w:tblStylePr>
    <w:tblStylePr w:type="lastRow">
      <w:rPr>
        <w:b/>
        <w:bCs/>
      </w:rPr>
      <w:tblPr>
        <w:tblStyle w:val="106"/>
        <w:tblLayout w:type="fixed"/>
      </w:tblPr>
      <w:tcPr>
        <w:tcBorders>
          <w:top w:val="single" w:color="BBBBBB" w:sz="18"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2D2D2"/>
        <w:textDirection w:val="lrTb"/>
      </w:tcPr>
    </w:tblStylePr>
    <w:tblStylePr w:type="band1Horz">
      <w:tblPr>
        <w:tblStyle w:val="106"/>
        <w:tblLayout w:type="fixed"/>
      </w:tblPr>
      <w:tcPr>
        <w:shd w:val="clear" w:color="auto" w:fill="D2D2D2"/>
        <w:textDirection w:val="lrTb"/>
      </w:tcPr>
    </w:tblStylePr>
  </w:style>
  <w:style w:type="table" w:styleId="204">
    <w:name w:val="Medium Grid 1 Accent 4"/>
    <w:basedOn w:val="106"/>
    <w:unhideWhenUsed/>
    <w:qFormat/>
    <w:uiPriority w:val="67"/>
    <w:pPr/>
    <w:tblPr>
      <w:tblStyle w:val="106"/>
      <w:tblBorders>
        <w:top w:val="single" w:color="FFCF3F" w:sz="8" w:space="0"/>
        <w:left w:val="single" w:color="FFCF3F" w:sz="8" w:space="0"/>
        <w:bottom w:val="single" w:color="FFCF3F" w:sz="8" w:space="0"/>
        <w:right w:val="single" w:color="FFCF3F" w:sz="8" w:space="0"/>
        <w:insideH w:val="single" w:color="FFCF3F" w:sz="8" w:space="0"/>
        <w:insideV w:val="single" w:color="FFCF3F" w:sz="8" w:space="0"/>
      </w:tblBorders>
      <w:tblLayout w:type="fixed"/>
    </w:tblPr>
    <w:tcPr>
      <w:shd w:val="clear" w:color="auto" w:fill="FFEFBF"/>
      <w:textDirection w:val="lrTb"/>
    </w:tcPr>
    <w:tblStylePr w:type="firstRow">
      <w:rPr>
        <w:b/>
        <w:bCs/>
      </w:rPr>
      <w:tblPr>
        <w:tblStyle w:val="106"/>
        <w:tblLayout w:type="fixed"/>
      </w:tblPr>
      <w:tcPr>
        <w:textDirection w:val="lrTb"/>
      </w:tcPr>
    </w:tblStylePr>
    <w:tblStylePr w:type="lastRow">
      <w:rPr>
        <w:b/>
        <w:bCs/>
      </w:rPr>
      <w:tblPr>
        <w:tblStyle w:val="106"/>
        <w:tblLayout w:type="fixed"/>
      </w:tblPr>
      <w:tcPr>
        <w:tcBorders>
          <w:top w:val="single" w:color="FFCF3F" w:sz="18"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FDF7F"/>
        <w:textDirection w:val="lrTb"/>
      </w:tcPr>
    </w:tblStylePr>
    <w:tblStylePr w:type="band1Horz">
      <w:tblPr>
        <w:tblStyle w:val="106"/>
        <w:tblLayout w:type="fixed"/>
      </w:tblPr>
      <w:tcPr>
        <w:shd w:val="clear" w:color="auto" w:fill="FFDF7F"/>
        <w:textDirection w:val="lrTb"/>
      </w:tcPr>
    </w:tblStylePr>
  </w:style>
  <w:style w:type="table" w:styleId="205">
    <w:name w:val="Medium Grid 1 Accent 5"/>
    <w:basedOn w:val="106"/>
    <w:unhideWhenUsed/>
    <w:qFormat/>
    <w:uiPriority w:val="67"/>
    <w:pPr/>
    <w:tblPr>
      <w:tblStyle w:val="106"/>
      <w:tblBorders>
        <w:top w:val="single" w:color="7295D2" w:sz="8" w:space="0"/>
        <w:left w:val="single" w:color="7295D2" w:sz="8" w:space="0"/>
        <w:bottom w:val="single" w:color="7295D2" w:sz="8" w:space="0"/>
        <w:right w:val="single" w:color="7295D2" w:sz="8" w:space="0"/>
        <w:insideH w:val="single" w:color="7295D2" w:sz="8" w:space="0"/>
        <w:insideV w:val="single" w:color="7295D2" w:sz="8" w:space="0"/>
      </w:tblBorders>
      <w:tblLayout w:type="fixed"/>
    </w:tblPr>
    <w:tcPr>
      <w:shd w:val="clear" w:color="auto" w:fill="D0DCF0"/>
      <w:textDirection w:val="lrTb"/>
    </w:tcPr>
    <w:tblStylePr w:type="firstRow">
      <w:rPr>
        <w:b/>
        <w:bCs/>
      </w:rPr>
      <w:tblPr>
        <w:tblStyle w:val="106"/>
        <w:tblLayout w:type="fixed"/>
      </w:tblPr>
      <w:tcPr>
        <w:textDirection w:val="lrTb"/>
      </w:tcPr>
    </w:tblStylePr>
    <w:tblStylePr w:type="lastRow">
      <w:rPr>
        <w:b/>
        <w:bCs/>
      </w:rPr>
      <w:tblPr>
        <w:tblStyle w:val="106"/>
        <w:tblLayout w:type="fixed"/>
      </w:tblPr>
      <w:tcPr>
        <w:tcBorders>
          <w:top w:val="single" w:color="7295D2" w:sz="18"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A1B8E1"/>
        <w:textDirection w:val="lrTb"/>
      </w:tcPr>
    </w:tblStylePr>
    <w:tblStylePr w:type="band1Horz">
      <w:tblPr>
        <w:tblStyle w:val="106"/>
        <w:tblLayout w:type="fixed"/>
      </w:tblPr>
      <w:tcPr>
        <w:shd w:val="clear" w:color="auto" w:fill="A1B8E1"/>
        <w:textDirection w:val="lrTb"/>
      </w:tcPr>
    </w:tblStylePr>
  </w:style>
  <w:style w:type="table" w:styleId="206">
    <w:name w:val="Medium Grid 1 Accent 6"/>
    <w:basedOn w:val="106"/>
    <w:unhideWhenUsed/>
    <w:qFormat/>
    <w:uiPriority w:val="67"/>
    <w:pPr/>
    <w:tblPr>
      <w:tblStyle w:val="106"/>
      <w:tblBorders>
        <w:top w:val="single" w:color="93C571" w:sz="8" w:space="0"/>
        <w:left w:val="single" w:color="93C571" w:sz="8" w:space="0"/>
        <w:bottom w:val="single" w:color="93C571" w:sz="8" w:space="0"/>
        <w:right w:val="single" w:color="93C571" w:sz="8" w:space="0"/>
        <w:insideH w:val="single" w:color="93C571" w:sz="8" w:space="0"/>
        <w:insideV w:val="single" w:color="93C571" w:sz="8" w:space="0"/>
      </w:tblBorders>
      <w:tblLayout w:type="fixed"/>
    </w:tblPr>
    <w:tcPr>
      <w:shd w:val="clear" w:color="auto" w:fill="DBEBD0"/>
      <w:textDirection w:val="lrTb"/>
    </w:tcPr>
    <w:tblStylePr w:type="firstRow">
      <w:rPr>
        <w:b/>
        <w:bCs/>
      </w:rPr>
      <w:tblPr>
        <w:tblStyle w:val="106"/>
        <w:tblLayout w:type="fixed"/>
      </w:tblPr>
      <w:tcPr>
        <w:textDirection w:val="lrTb"/>
      </w:tcPr>
    </w:tblStylePr>
    <w:tblStylePr w:type="lastRow">
      <w:rPr>
        <w:b/>
        <w:bCs/>
      </w:rPr>
      <w:tblPr>
        <w:tblStyle w:val="106"/>
        <w:tblLayout w:type="fixed"/>
      </w:tblPr>
      <w:tcPr>
        <w:tcBorders>
          <w:top w:val="single" w:color="93C571" w:sz="18"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B7D8A1"/>
        <w:textDirection w:val="lrTb"/>
      </w:tcPr>
    </w:tblStylePr>
    <w:tblStylePr w:type="band1Horz">
      <w:tblPr>
        <w:tblStyle w:val="106"/>
        <w:tblLayout w:type="fixed"/>
      </w:tblPr>
      <w:tcPr>
        <w:shd w:val="clear" w:color="auto" w:fill="B7D8A1"/>
        <w:textDirection w:val="lrTb"/>
      </w:tcPr>
    </w:tblStylePr>
  </w:style>
  <w:style w:type="table" w:styleId="207">
    <w:name w:val="Medium Grid 2"/>
    <w:basedOn w:val="106"/>
    <w:unhideWhenUsed/>
    <w:qFormat/>
    <w:uiPriority w:val="68"/>
    <w:pPr/>
    <w:rPr>
      <w:rFonts w:ascii="Calibri Light" w:hAnsi="Calibri Light" w:eastAsia="宋体" w:cs="黑体"/>
      <w:color w:val="000000"/>
    </w:rPr>
    <w:tblPr>
      <w:tblStyle w:val="106"/>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
    <w:tcPr>
      <w:shd w:val="clear" w:color="auto" w:fill="BFBFBF"/>
      <w:textDirection w:val="lrTb"/>
    </w:tcPr>
    <w:tblStylePr w:type="firstRow">
      <w:rPr>
        <w:b/>
        <w:bCs/>
        <w:color w:val="000000"/>
      </w:rPr>
      <w:tblPr>
        <w:tblStyle w:val="106"/>
        <w:tblLayout w:type="fixed"/>
      </w:tblPr>
      <w:tcPr>
        <w:shd w:val="clear" w:color="auto" w:fill="E5E5E5"/>
        <w:textDirection w:val="lrTb"/>
      </w:tcPr>
    </w:tblStylePr>
    <w:tblStylePr w:type="lastRow">
      <w:rPr>
        <w:b/>
        <w:bCs/>
        <w:color w:val="000000"/>
      </w:rPr>
      <w:tblPr>
        <w:tblStyle w:val="106"/>
        <w:tblLayout w:type="fixed"/>
      </w:tblPr>
      <w:tcPr>
        <w:tcBorders>
          <w:top w:val="single" w:color="000000" w:sz="12" w:space="0"/>
          <w:left w:val="nil"/>
          <w:bottom w:val="nil"/>
          <w:right w:val="nil"/>
          <w:insideH w:val="nil"/>
          <w:insideV w:val="nil"/>
          <w:tl2br w:val="nil"/>
          <w:tr2bl w:val="nil"/>
        </w:tcBorders>
        <w:shd w:val="clear" w:color="auto" w:fill="FFFFFF"/>
        <w:textDirection w:val="lrTb"/>
      </w:tcPr>
    </w:tblStylePr>
    <w:tblStylePr w:type="firstCol">
      <w:rPr>
        <w:b/>
        <w:bCs/>
        <w:color w:val="000000"/>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b w:val="0"/>
        <w:bCs w:val="0"/>
        <w:color w:val="000000"/>
      </w:rPr>
      <w:tblPr>
        <w:tblStyle w:val="106"/>
        <w:tblLayout w:type="fixed"/>
      </w:tblPr>
      <w:tcPr>
        <w:tcBorders>
          <w:top w:val="nil"/>
          <w:left w:val="nil"/>
          <w:bottom w:val="nil"/>
          <w:right w:val="nil"/>
          <w:insideH w:val="nil"/>
          <w:insideV w:val="nil"/>
          <w:tl2br w:val="nil"/>
          <w:tr2bl w:val="nil"/>
        </w:tcBorders>
        <w:shd w:val="clear" w:color="auto" w:fill="CCCCCC"/>
        <w:textDirection w:val="lrTb"/>
      </w:tcPr>
    </w:tblStylePr>
    <w:tblStylePr w:type="band1Vert">
      <w:tblPr>
        <w:tblStyle w:val="106"/>
        <w:tblLayout w:type="fixed"/>
      </w:tblPr>
      <w:tcPr>
        <w:shd w:val="clear" w:color="auto" w:fill="7F7F7F"/>
        <w:textDirection w:val="lrTb"/>
      </w:tcPr>
    </w:tblStylePr>
    <w:tblStylePr w:type="band1Horz">
      <w:tblPr>
        <w:tblStyle w:val="106"/>
        <w:tblLayout w:type="fixed"/>
      </w:tblPr>
      <w:tcPr>
        <w:shd w:val="clear" w:color="auto" w:fill="7F7F7F"/>
        <w:textDirection w:val="lrTb"/>
      </w:tcPr>
    </w:tblStylePr>
    <w:tblStylePr w:type="nwCell">
      <w:tblPr>
        <w:tblStyle w:val="106"/>
        <w:tblLayout w:type="fixed"/>
      </w:tblPr>
      <w:tcPr>
        <w:shd w:val="clear" w:color="auto" w:fill="FFFFFF"/>
        <w:textDirection w:val="lrTb"/>
      </w:tcPr>
    </w:tblStylePr>
  </w:style>
  <w:style w:type="table" w:styleId="208">
    <w:name w:val="Medium Grid 2 Accent 1"/>
    <w:basedOn w:val="106"/>
    <w:unhideWhenUsed/>
    <w:qFormat/>
    <w:uiPriority w:val="68"/>
    <w:pPr/>
    <w:rPr>
      <w:rFonts w:ascii="Calibri Light" w:hAnsi="Calibri Light" w:eastAsia="宋体" w:cs="黑体"/>
      <w:color w:val="000000"/>
    </w:rPr>
    <w:tblPr>
      <w:tblStyle w:val="106"/>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Layout w:type="fixed"/>
    </w:tblPr>
    <w:tcPr>
      <w:shd w:val="clear" w:color="auto" w:fill="D6E6F4"/>
      <w:textDirection w:val="lrTb"/>
    </w:tcPr>
    <w:tblStylePr w:type="firstRow">
      <w:rPr>
        <w:b/>
        <w:bCs/>
        <w:color w:val="000000"/>
      </w:rPr>
      <w:tblPr>
        <w:tblStyle w:val="106"/>
        <w:tblLayout w:type="fixed"/>
      </w:tblPr>
      <w:tcPr>
        <w:shd w:val="clear" w:color="auto" w:fill="EEF5FA"/>
        <w:textDirection w:val="lrTb"/>
      </w:tcPr>
    </w:tblStylePr>
    <w:tblStylePr w:type="lastRow">
      <w:rPr>
        <w:b/>
        <w:bCs/>
        <w:color w:val="000000"/>
      </w:rPr>
      <w:tblPr>
        <w:tblStyle w:val="106"/>
        <w:tblLayout w:type="fixed"/>
      </w:tblPr>
      <w:tcPr>
        <w:tcBorders>
          <w:top w:val="single" w:color="000000" w:sz="12" w:space="0"/>
          <w:left w:val="nil"/>
          <w:bottom w:val="nil"/>
          <w:right w:val="nil"/>
          <w:insideH w:val="nil"/>
          <w:insideV w:val="nil"/>
          <w:tl2br w:val="nil"/>
          <w:tr2bl w:val="nil"/>
        </w:tcBorders>
        <w:shd w:val="clear" w:color="auto" w:fill="FFFFFF"/>
        <w:textDirection w:val="lrTb"/>
      </w:tcPr>
    </w:tblStylePr>
    <w:tblStylePr w:type="firstCol">
      <w:rPr>
        <w:b/>
        <w:bCs/>
        <w:color w:val="000000"/>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b w:val="0"/>
        <w:bCs w:val="0"/>
        <w:color w:val="000000"/>
      </w:rPr>
      <w:tblPr>
        <w:tblStyle w:val="106"/>
        <w:tblLayout w:type="fixed"/>
      </w:tblPr>
      <w:tcPr>
        <w:tcBorders>
          <w:top w:val="nil"/>
          <w:left w:val="nil"/>
          <w:bottom w:val="nil"/>
          <w:right w:val="nil"/>
          <w:insideH w:val="nil"/>
          <w:insideV w:val="nil"/>
          <w:tl2br w:val="nil"/>
          <w:tr2bl w:val="nil"/>
        </w:tcBorders>
        <w:shd w:val="clear" w:color="auto" w:fill="DEEAF6"/>
        <w:textDirection w:val="lrTb"/>
      </w:tcPr>
    </w:tblStylePr>
    <w:tblStylePr w:type="band1Vert">
      <w:tblPr>
        <w:tblStyle w:val="106"/>
        <w:tblLayout w:type="fixed"/>
      </w:tblPr>
      <w:tcPr>
        <w:shd w:val="clear" w:color="auto" w:fill="ADCDEA"/>
        <w:textDirection w:val="lrTb"/>
      </w:tcPr>
    </w:tblStylePr>
    <w:tblStylePr w:type="band1Horz">
      <w:tblPr>
        <w:tblStyle w:val="106"/>
        <w:tblLayout w:type="fixed"/>
      </w:tblPr>
      <w:tcPr>
        <w:shd w:val="clear" w:color="auto" w:fill="ADCDEA"/>
        <w:textDirection w:val="lrTb"/>
      </w:tcPr>
    </w:tblStylePr>
    <w:tblStylePr w:type="nwCell">
      <w:tblPr>
        <w:tblStyle w:val="106"/>
        <w:tblLayout w:type="fixed"/>
      </w:tblPr>
      <w:tcPr>
        <w:shd w:val="clear" w:color="auto" w:fill="FFFFFF"/>
        <w:textDirection w:val="lrTb"/>
      </w:tcPr>
    </w:tblStylePr>
  </w:style>
  <w:style w:type="table" w:styleId="209">
    <w:name w:val="Medium Grid 2 Accent 2"/>
    <w:basedOn w:val="106"/>
    <w:unhideWhenUsed/>
    <w:qFormat/>
    <w:uiPriority w:val="68"/>
    <w:pPr/>
    <w:rPr>
      <w:rFonts w:ascii="Calibri Light" w:hAnsi="Calibri Light" w:eastAsia="宋体" w:cs="黑体"/>
      <w:color w:val="000000"/>
    </w:rPr>
    <w:tblPr>
      <w:tblStyle w:val="106"/>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Layout w:type="fixed"/>
    </w:tblPr>
    <w:tcPr>
      <w:shd w:val="clear" w:color="auto" w:fill="FADECC"/>
      <w:textDirection w:val="lrTb"/>
    </w:tcPr>
    <w:tblStylePr w:type="firstRow">
      <w:rPr>
        <w:b/>
        <w:bCs/>
        <w:color w:val="000000"/>
      </w:rPr>
      <w:tblPr>
        <w:tblStyle w:val="106"/>
        <w:tblLayout w:type="fixed"/>
      </w:tblPr>
      <w:tcPr>
        <w:shd w:val="clear" w:color="auto" w:fill="FDF2EA"/>
        <w:textDirection w:val="lrTb"/>
      </w:tcPr>
    </w:tblStylePr>
    <w:tblStylePr w:type="lastRow">
      <w:rPr>
        <w:b/>
        <w:bCs/>
        <w:color w:val="000000"/>
      </w:rPr>
      <w:tblPr>
        <w:tblStyle w:val="106"/>
        <w:tblLayout w:type="fixed"/>
      </w:tblPr>
      <w:tcPr>
        <w:tcBorders>
          <w:top w:val="single" w:color="000000" w:sz="12" w:space="0"/>
          <w:left w:val="nil"/>
          <w:bottom w:val="nil"/>
          <w:right w:val="nil"/>
          <w:insideH w:val="nil"/>
          <w:insideV w:val="nil"/>
          <w:tl2br w:val="nil"/>
          <w:tr2bl w:val="nil"/>
        </w:tcBorders>
        <w:shd w:val="clear" w:color="auto" w:fill="FFFFFF"/>
        <w:textDirection w:val="lrTb"/>
      </w:tcPr>
    </w:tblStylePr>
    <w:tblStylePr w:type="firstCol">
      <w:rPr>
        <w:b/>
        <w:bCs/>
        <w:color w:val="000000"/>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b w:val="0"/>
        <w:bCs w:val="0"/>
        <w:color w:val="000000"/>
      </w:rPr>
      <w:tblPr>
        <w:tblStyle w:val="106"/>
        <w:tblLayout w:type="fixed"/>
      </w:tblPr>
      <w:tcPr>
        <w:tcBorders>
          <w:top w:val="nil"/>
          <w:left w:val="nil"/>
          <w:bottom w:val="nil"/>
          <w:right w:val="nil"/>
          <w:insideH w:val="nil"/>
          <w:insideV w:val="nil"/>
          <w:tl2br w:val="nil"/>
          <w:tr2bl w:val="nil"/>
        </w:tcBorders>
        <w:shd w:val="clear" w:color="auto" w:fill="FBE4D5"/>
        <w:textDirection w:val="lrTb"/>
      </w:tcPr>
    </w:tblStylePr>
    <w:tblStylePr w:type="band1Vert">
      <w:tblPr>
        <w:tblStyle w:val="106"/>
        <w:tblLayout w:type="fixed"/>
      </w:tblPr>
      <w:tcPr>
        <w:shd w:val="clear" w:color="auto" w:fill="F6BE98"/>
        <w:textDirection w:val="lrTb"/>
      </w:tcPr>
    </w:tblStylePr>
    <w:tblStylePr w:type="band1Horz">
      <w:tblPr>
        <w:tblStyle w:val="106"/>
        <w:tblLayout w:type="fixed"/>
      </w:tblPr>
      <w:tcPr>
        <w:shd w:val="clear" w:color="auto" w:fill="F6BE98"/>
        <w:textDirection w:val="lrTb"/>
      </w:tcPr>
    </w:tblStylePr>
    <w:tblStylePr w:type="nwCell">
      <w:tblPr>
        <w:tblStyle w:val="106"/>
        <w:tblLayout w:type="fixed"/>
      </w:tblPr>
      <w:tcPr>
        <w:shd w:val="clear" w:color="auto" w:fill="FFFFFF"/>
        <w:textDirection w:val="lrTb"/>
      </w:tcPr>
    </w:tblStylePr>
  </w:style>
  <w:style w:type="table" w:styleId="210">
    <w:name w:val="Medium Grid 2 Accent 3"/>
    <w:basedOn w:val="106"/>
    <w:unhideWhenUsed/>
    <w:qFormat/>
    <w:uiPriority w:val="68"/>
    <w:pPr/>
    <w:rPr>
      <w:rFonts w:ascii="Calibri Light" w:hAnsi="Calibri Light" w:eastAsia="宋体" w:cs="黑体"/>
      <w:color w:val="000000"/>
    </w:rPr>
    <w:tblPr>
      <w:tblStyle w:val="106"/>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Layout w:type="fixed"/>
    </w:tblPr>
    <w:tcPr>
      <w:shd w:val="clear" w:color="auto" w:fill="E8E8E8"/>
      <w:textDirection w:val="lrTb"/>
    </w:tcPr>
    <w:tblStylePr w:type="firstRow">
      <w:rPr>
        <w:b/>
        <w:bCs/>
        <w:color w:val="000000"/>
      </w:rPr>
      <w:tblPr>
        <w:tblStyle w:val="106"/>
        <w:tblLayout w:type="fixed"/>
      </w:tblPr>
      <w:tcPr>
        <w:shd w:val="clear" w:color="auto" w:fill="F6F6F6"/>
        <w:textDirection w:val="lrTb"/>
      </w:tcPr>
    </w:tblStylePr>
    <w:tblStylePr w:type="lastRow">
      <w:rPr>
        <w:b/>
        <w:bCs/>
        <w:color w:val="000000"/>
      </w:rPr>
      <w:tblPr>
        <w:tblStyle w:val="106"/>
        <w:tblLayout w:type="fixed"/>
      </w:tblPr>
      <w:tcPr>
        <w:tcBorders>
          <w:top w:val="single" w:color="000000" w:sz="12" w:space="0"/>
          <w:left w:val="nil"/>
          <w:bottom w:val="nil"/>
          <w:right w:val="nil"/>
          <w:insideH w:val="nil"/>
          <w:insideV w:val="nil"/>
          <w:tl2br w:val="nil"/>
          <w:tr2bl w:val="nil"/>
        </w:tcBorders>
        <w:shd w:val="clear" w:color="auto" w:fill="FFFFFF"/>
        <w:textDirection w:val="lrTb"/>
      </w:tcPr>
    </w:tblStylePr>
    <w:tblStylePr w:type="firstCol">
      <w:rPr>
        <w:b/>
        <w:bCs/>
        <w:color w:val="000000"/>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b w:val="0"/>
        <w:bCs w:val="0"/>
        <w:color w:val="000000"/>
      </w:rPr>
      <w:tblPr>
        <w:tblStyle w:val="106"/>
        <w:tblLayout w:type="fixed"/>
      </w:tblPr>
      <w:tcPr>
        <w:tcBorders>
          <w:top w:val="nil"/>
          <w:left w:val="nil"/>
          <w:bottom w:val="nil"/>
          <w:right w:val="nil"/>
          <w:insideH w:val="nil"/>
          <w:insideV w:val="nil"/>
          <w:tl2br w:val="nil"/>
          <w:tr2bl w:val="nil"/>
        </w:tcBorders>
        <w:shd w:val="clear" w:color="auto" w:fill="ECECEC"/>
        <w:textDirection w:val="lrTb"/>
      </w:tcPr>
    </w:tblStylePr>
    <w:tblStylePr w:type="band1Vert">
      <w:tblPr>
        <w:tblStyle w:val="106"/>
        <w:tblLayout w:type="fixed"/>
      </w:tblPr>
      <w:tcPr>
        <w:shd w:val="clear" w:color="auto" w:fill="D2D2D2"/>
        <w:textDirection w:val="lrTb"/>
      </w:tcPr>
    </w:tblStylePr>
    <w:tblStylePr w:type="band1Horz">
      <w:tblPr>
        <w:tblStyle w:val="106"/>
        <w:tblLayout w:type="fixed"/>
      </w:tblPr>
      <w:tcPr>
        <w:shd w:val="clear" w:color="auto" w:fill="D2D2D2"/>
        <w:textDirection w:val="lrTb"/>
      </w:tcPr>
    </w:tblStylePr>
    <w:tblStylePr w:type="nwCell">
      <w:tblPr>
        <w:tblStyle w:val="106"/>
        <w:tblLayout w:type="fixed"/>
      </w:tblPr>
      <w:tcPr>
        <w:shd w:val="clear" w:color="auto" w:fill="FFFFFF"/>
        <w:textDirection w:val="lrTb"/>
      </w:tcPr>
    </w:tblStylePr>
  </w:style>
  <w:style w:type="table" w:styleId="211">
    <w:name w:val="Medium Grid 2 Accent 4"/>
    <w:basedOn w:val="106"/>
    <w:unhideWhenUsed/>
    <w:qFormat/>
    <w:uiPriority w:val="68"/>
    <w:pPr/>
    <w:rPr>
      <w:rFonts w:ascii="Calibri Light" w:hAnsi="Calibri Light" w:eastAsia="宋体" w:cs="黑体"/>
      <w:color w:val="000000"/>
    </w:rPr>
    <w:tblPr>
      <w:tblStyle w:val="106"/>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Layout w:type="fixed"/>
    </w:tblPr>
    <w:tcPr>
      <w:shd w:val="clear" w:color="auto" w:fill="FFEFBF"/>
      <w:textDirection w:val="lrTb"/>
    </w:tcPr>
    <w:tblStylePr w:type="firstRow">
      <w:rPr>
        <w:b/>
        <w:bCs/>
        <w:color w:val="000000"/>
      </w:rPr>
      <w:tblPr>
        <w:tblStyle w:val="106"/>
        <w:tblLayout w:type="fixed"/>
      </w:tblPr>
      <w:tcPr>
        <w:shd w:val="clear" w:color="auto" w:fill="FFF8E5"/>
        <w:textDirection w:val="lrTb"/>
      </w:tcPr>
    </w:tblStylePr>
    <w:tblStylePr w:type="lastRow">
      <w:rPr>
        <w:b/>
        <w:bCs/>
        <w:color w:val="000000"/>
      </w:rPr>
      <w:tblPr>
        <w:tblStyle w:val="106"/>
        <w:tblLayout w:type="fixed"/>
      </w:tblPr>
      <w:tcPr>
        <w:tcBorders>
          <w:top w:val="single" w:color="000000" w:sz="12" w:space="0"/>
          <w:left w:val="nil"/>
          <w:bottom w:val="nil"/>
          <w:right w:val="nil"/>
          <w:insideH w:val="nil"/>
          <w:insideV w:val="nil"/>
          <w:tl2br w:val="nil"/>
          <w:tr2bl w:val="nil"/>
        </w:tcBorders>
        <w:shd w:val="clear" w:color="auto" w:fill="FFFFFF"/>
        <w:textDirection w:val="lrTb"/>
      </w:tcPr>
    </w:tblStylePr>
    <w:tblStylePr w:type="firstCol">
      <w:rPr>
        <w:b/>
        <w:bCs/>
        <w:color w:val="000000"/>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b w:val="0"/>
        <w:bCs w:val="0"/>
        <w:color w:val="000000"/>
      </w:rPr>
      <w:tblPr>
        <w:tblStyle w:val="106"/>
        <w:tblLayout w:type="fixed"/>
      </w:tblPr>
      <w:tcPr>
        <w:tcBorders>
          <w:top w:val="nil"/>
          <w:left w:val="nil"/>
          <w:bottom w:val="nil"/>
          <w:right w:val="nil"/>
          <w:insideH w:val="nil"/>
          <w:insideV w:val="nil"/>
          <w:tl2br w:val="nil"/>
          <w:tr2bl w:val="nil"/>
        </w:tcBorders>
        <w:shd w:val="clear" w:color="auto" w:fill="FEF2CC"/>
        <w:textDirection w:val="lrTb"/>
      </w:tcPr>
    </w:tblStylePr>
    <w:tblStylePr w:type="band1Vert">
      <w:tblPr>
        <w:tblStyle w:val="106"/>
        <w:tblLayout w:type="fixed"/>
      </w:tblPr>
      <w:tcPr>
        <w:shd w:val="clear" w:color="auto" w:fill="FFDF7F"/>
        <w:textDirection w:val="lrTb"/>
      </w:tcPr>
    </w:tblStylePr>
    <w:tblStylePr w:type="band1Horz">
      <w:tblPr>
        <w:tblStyle w:val="106"/>
        <w:tblLayout w:type="fixed"/>
      </w:tblPr>
      <w:tcPr>
        <w:shd w:val="clear" w:color="auto" w:fill="FFDF7F"/>
        <w:textDirection w:val="lrTb"/>
      </w:tcPr>
    </w:tblStylePr>
    <w:tblStylePr w:type="nwCell">
      <w:tblPr>
        <w:tblStyle w:val="106"/>
        <w:tblLayout w:type="fixed"/>
      </w:tblPr>
      <w:tcPr>
        <w:shd w:val="clear" w:color="auto" w:fill="FFFFFF"/>
        <w:textDirection w:val="lrTb"/>
      </w:tcPr>
    </w:tblStylePr>
  </w:style>
  <w:style w:type="table" w:styleId="212">
    <w:name w:val="Medium Grid 2 Accent 5"/>
    <w:basedOn w:val="106"/>
    <w:unhideWhenUsed/>
    <w:qFormat/>
    <w:uiPriority w:val="68"/>
    <w:pPr/>
    <w:rPr>
      <w:rFonts w:ascii="Calibri Light" w:hAnsi="Calibri Light" w:eastAsia="宋体" w:cs="黑体"/>
      <w:color w:val="000000"/>
    </w:rPr>
    <w:tblPr>
      <w:tblStyle w:val="106"/>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Layout w:type="fixed"/>
    </w:tblPr>
    <w:tcPr>
      <w:shd w:val="clear" w:color="auto" w:fill="D0DCF0"/>
      <w:textDirection w:val="lrTb"/>
    </w:tcPr>
    <w:tblStylePr w:type="firstRow">
      <w:rPr>
        <w:b/>
        <w:bCs/>
        <w:color w:val="000000"/>
      </w:rPr>
      <w:tblPr>
        <w:tblStyle w:val="106"/>
        <w:tblLayout w:type="fixed"/>
      </w:tblPr>
      <w:tcPr>
        <w:shd w:val="clear" w:color="auto" w:fill="ECF1F9"/>
        <w:textDirection w:val="lrTb"/>
      </w:tcPr>
    </w:tblStylePr>
    <w:tblStylePr w:type="lastRow">
      <w:rPr>
        <w:b/>
        <w:bCs/>
        <w:color w:val="000000"/>
      </w:rPr>
      <w:tblPr>
        <w:tblStyle w:val="106"/>
        <w:tblLayout w:type="fixed"/>
      </w:tblPr>
      <w:tcPr>
        <w:tcBorders>
          <w:top w:val="single" w:color="000000" w:sz="12" w:space="0"/>
          <w:left w:val="nil"/>
          <w:bottom w:val="nil"/>
          <w:right w:val="nil"/>
          <w:insideH w:val="nil"/>
          <w:insideV w:val="nil"/>
          <w:tl2br w:val="nil"/>
          <w:tr2bl w:val="nil"/>
        </w:tcBorders>
        <w:shd w:val="clear" w:color="auto" w:fill="FFFFFF"/>
        <w:textDirection w:val="lrTb"/>
      </w:tcPr>
    </w:tblStylePr>
    <w:tblStylePr w:type="firstCol">
      <w:rPr>
        <w:b/>
        <w:bCs/>
        <w:color w:val="000000"/>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b w:val="0"/>
        <w:bCs w:val="0"/>
        <w:color w:val="000000"/>
      </w:rPr>
      <w:tblPr>
        <w:tblStyle w:val="106"/>
        <w:tblLayout w:type="fixed"/>
      </w:tblPr>
      <w:tcPr>
        <w:tcBorders>
          <w:top w:val="nil"/>
          <w:left w:val="nil"/>
          <w:bottom w:val="nil"/>
          <w:right w:val="nil"/>
          <w:insideH w:val="nil"/>
          <w:insideV w:val="nil"/>
          <w:tl2br w:val="nil"/>
          <w:tr2bl w:val="nil"/>
        </w:tcBorders>
        <w:shd w:val="clear" w:color="auto" w:fill="D9E2F3"/>
        <w:textDirection w:val="lrTb"/>
      </w:tcPr>
    </w:tblStylePr>
    <w:tblStylePr w:type="band1Vert">
      <w:tblPr>
        <w:tblStyle w:val="106"/>
        <w:tblLayout w:type="fixed"/>
      </w:tblPr>
      <w:tcPr>
        <w:shd w:val="clear" w:color="auto" w:fill="A1B8E1"/>
        <w:textDirection w:val="lrTb"/>
      </w:tcPr>
    </w:tblStylePr>
    <w:tblStylePr w:type="band1Horz">
      <w:tblPr>
        <w:tblStyle w:val="106"/>
        <w:tblLayout w:type="fixed"/>
      </w:tblPr>
      <w:tcPr>
        <w:shd w:val="clear" w:color="auto" w:fill="A1B8E1"/>
        <w:textDirection w:val="lrTb"/>
      </w:tcPr>
    </w:tblStylePr>
    <w:tblStylePr w:type="nwCell">
      <w:tblPr>
        <w:tblStyle w:val="106"/>
        <w:tblLayout w:type="fixed"/>
      </w:tblPr>
      <w:tcPr>
        <w:shd w:val="clear" w:color="auto" w:fill="FFFFFF"/>
        <w:textDirection w:val="lrTb"/>
      </w:tcPr>
    </w:tblStylePr>
  </w:style>
  <w:style w:type="table" w:styleId="213">
    <w:name w:val="Medium Grid 2 Accent 6"/>
    <w:basedOn w:val="106"/>
    <w:unhideWhenUsed/>
    <w:qFormat/>
    <w:uiPriority w:val="68"/>
    <w:pPr/>
    <w:rPr>
      <w:rFonts w:ascii="Calibri Light" w:hAnsi="Calibri Light" w:eastAsia="宋体" w:cs="黑体"/>
      <w:color w:val="000000"/>
    </w:rPr>
    <w:tblPr>
      <w:tblStyle w:val="106"/>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Layout w:type="fixed"/>
    </w:tblPr>
    <w:tcPr>
      <w:shd w:val="clear" w:color="auto" w:fill="DBEBD0"/>
      <w:textDirection w:val="lrTb"/>
    </w:tcPr>
    <w:tblStylePr w:type="firstRow">
      <w:rPr>
        <w:b/>
        <w:bCs/>
        <w:color w:val="000000"/>
      </w:rPr>
      <w:tblPr>
        <w:tblStyle w:val="106"/>
        <w:tblLayout w:type="fixed"/>
      </w:tblPr>
      <w:tcPr>
        <w:shd w:val="clear" w:color="auto" w:fill="F0F7EC"/>
        <w:textDirection w:val="lrTb"/>
      </w:tcPr>
    </w:tblStylePr>
    <w:tblStylePr w:type="lastRow">
      <w:rPr>
        <w:b/>
        <w:bCs/>
        <w:color w:val="000000"/>
      </w:rPr>
      <w:tblPr>
        <w:tblStyle w:val="106"/>
        <w:tblLayout w:type="fixed"/>
      </w:tblPr>
      <w:tcPr>
        <w:tcBorders>
          <w:top w:val="single" w:color="000000" w:sz="12" w:space="0"/>
          <w:left w:val="nil"/>
          <w:bottom w:val="nil"/>
          <w:right w:val="nil"/>
          <w:insideH w:val="nil"/>
          <w:insideV w:val="nil"/>
          <w:tl2br w:val="nil"/>
          <w:tr2bl w:val="nil"/>
        </w:tcBorders>
        <w:shd w:val="clear" w:color="auto" w:fill="FFFFFF"/>
        <w:textDirection w:val="lrTb"/>
      </w:tcPr>
    </w:tblStylePr>
    <w:tblStylePr w:type="firstCol">
      <w:rPr>
        <w:b/>
        <w:bCs/>
        <w:color w:val="000000"/>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b w:val="0"/>
        <w:bCs w:val="0"/>
        <w:color w:val="000000"/>
      </w:rPr>
      <w:tblPr>
        <w:tblStyle w:val="106"/>
        <w:tblLayout w:type="fixed"/>
      </w:tblPr>
      <w:tcPr>
        <w:tcBorders>
          <w:top w:val="nil"/>
          <w:left w:val="nil"/>
          <w:bottom w:val="nil"/>
          <w:right w:val="nil"/>
          <w:insideH w:val="nil"/>
          <w:insideV w:val="nil"/>
          <w:tl2br w:val="nil"/>
          <w:tr2bl w:val="nil"/>
        </w:tcBorders>
        <w:shd w:val="clear" w:color="auto" w:fill="E2EFD9"/>
        <w:textDirection w:val="lrTb"/>
      </w:tcPr>
    </w:tblStylePr>
    <w:tblStylePr w:type="band1Vert">
      <w:tblPr>
        <w:tblStyle w:val="106"/>
        <w:tblLayout w:type="fixed"/>
      </w:tblPr>
      <w:tcPr>
        <w:shd w:val="clear" w:color="auto" w:fill="B7D8A1"/>
        <w:textDirection w:val="lrTb"/>
      </w:tcPr>
    </w:tblStylePr>
    <w:tblStylePr w:type="band1Horz">
      <w:tblPr>
        <w:tblStyle w:val="106"/>
        <w:tblLayout w:type="fixed"/>
      </w:tblPr>
      <w:tcPr>
        <w:shd w:val="clear" w:color="auto" w:fill="B7D8A1"/>
        <w:textDirection w:val="lrTb"/>
      </w:tcPr>
    </w:tblStylePr>
    <w:tblStylePr w:type="nwCell">
      <w:tblPr>
        <w:tblStyle w:val="106"/>
        <w:tblLayout w:type="fixed"/>
      </w:tblPr>
      <w:tcPr>
        <w:shd w:val="clear" w:color="auto" w:fill="FFFFFF"/>
        <w:textDirection w:val="lrTb"/>
      </w:tcPr>
    </w:tblStylePr>
  </w:style>
  <w:style w:type="table" w:styleId="214">
    <w:name w:val="Medium Grid 3"/>
    <w:basedOn w:val="106"/>
    <w:unhideWhenUsed/>
    <w:qFormat/>
    <w:uiPriority w:val="69"/>
    <w:pPr/>
    <w:tblPr>
      <w:tblStyle w:val="106"/>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Layout w:type="fixed"/>
    </w:tblPr>
    <w:tcPr>
      <w:shd w:val="clear" w:color="auto" w:fill="BFBFBF"/>
      <w:textDirection w:val="lrTb"/>
    </w:tcPr>
    <w:tblStylePr w:type="firstRow">
      <w:rPr>
        <w:b/>
        <w:bCs/>
        <w:i w:val="0"/>
        <w:iCs w:val="0"/>
        <w:color w:val="FFFFFF"/>
      </w:rPr>
      <w:tblPr>
        <w:tblStyle w:val="106"/>
        <w:tblLayout w:type="fixed"/>
      </w:tblPr>
      <w:tcPr>
        <w:tcBorders>
          <w:top w:val="single" w:color="FFFFFF" w:sz="8" w:space="0"/>
          <w:left w:val="single" w:color="FFFFFF" w:sz="8" w:space="0"/>
          <w:bottom w:val="single" w:color="FFFFFF" w:sz="24" w:space="0"/>
          <w:right w:val="single" w:color="FFFFFF" w:sz="8" w:space="0"/>
          <w:insideH w:val="nil"/>
          <w:insideV w:val="nil"/>
          <w:tl2br w:val="nil"/>
          <w:tr2bl w:val="nil"/>
        </w:tcBorders>
        <w:shd w:val="clear" w:color="auto" w:fill="000000"/>
        <w:textDirection w:val="lrTb"/>
      </w:tcPr>
    </w:tblStylePr>
    <w:tblStylePr w:type="lastRow">
      <w:rPr>
        <w:b/>
        <w:bCs/>
        <w:i w:val="0"/>
        <w:iCs w:val="0"/>
        <w:color w:val="FFFFFF"/>
      </w:rPr>
      <w:tblPr>
        <w:tblStyle w:val="106"/>
        <w:tblLayout w:type="fixed"/>
      </w:tblPr>
      <w:tcPr>
        <w:tcBorders>
          <w:top w:val="single" w:color="FFFFFF" w:sz="24" w:space="0"/>
          <w:left w:val="single" w:color="FFFFFF" w:sz="8" w:space="0"/>
          <w:bottom w:val="single" w:color="FFFFFF" w:sz="8" w:space="0"/>
          <w:right w:val="single" w:color="FFFFFF" w:sz="8" w:space="0"/>
          <w:insideH w:val="nil"/>
          <w:insideV w:val="nil"/>
          <w:tl2br w:val="nil"/>
          <w:tr2bl w:val="nil"/>
        </w:tcBorders>
        <w:shd w:val="clear" w:color="auto" w:fill="000000"/>
        <w:textDirection w:val="lrTb"/>
      </w:tcPr>
    </w:tblStylePr>
    <w:tblStylePr w:type="firstCol">
      <w:rPr>
        <w:b/>
        <w:bCs/>
        <w:i w:val="0"/>
        <w:iCs w:val="0"/>
        <w:color w:val="FFFFFF"/>
      </w:rPr>
      <w:tblPr>
        <w:tblStyle w:val="106"/>
        <w:tblLayout w:type="fixed"/>
      </w:tblPr>
      <w:tcPr>
        <w:tcBorders>
          <w:top w:val="nil"/>
          <w:left w:val="single" w:color="FFFFFF" w:sz="8" w:space="0"/>
          <w:bottom w:val="nil"/>
          <w:right w:val="single" w:color="FFFFFF" w:sz="24" w:space="0"/>
          <w:insideH w:val="nil"/>
          <w:insideV w:val="nil"/>
          <w:tl2br w:val="nil"/>
          <w:tr2bl w:val="nil"/>
        </w:tcBorders>
        <w:shd w:val="clear" w:color="auto" w:fill="000000"/>
        <w:textDirection w:val="lrTb"/>
      </w:tcPr>
    </w:tblStylePr>
    <w:tblStylePr w:type="lastCol">
      <w:rPr>
        <w:b/>
        <w:bCs/>
        <w:i w:val="0"/>
        <w:iCs w:val="0"/>
        <w:color w:val="FFFFFF"/>
      </w:rPr>
      <w:tblPr>
        <w:tblStyle w:val="106"/>
        <w:tblLayout w:type="fixed"/>
      </w:tblPr>
      <w:tcPr>
        <w:tcBorders>
          <w:top w:val="nil"/>
          <w:left w:val="single" w:color="FFFFFF" w:sz="24" w:space="0"/>
          <w:bottom w:val="nil"/>
          <w:right w:val="nil"/>
          <w:insideH w:val="nil"/>
          <w:insideV w:val="nil"/>
          <w:tl2br w:val="nil"/>
          <w:tr2bl w:val="nil"/>
        </w:tcBorders>
        <w:shd w:val="clear" w:color="auto" w:fill="000000"/>
        <w:textDirection w:val="lrTb"/>
      </w:tcPr>
    </w:tblStylePr>
    <w:tblStylePr w:type="band1Vert">
      <w:tblPr>
        <w:tblStyle w:val="10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7F7F7F"/>
        <w:textDirection w:val="lrTb"/>
      </w:tcPr>
    </w:tblStylePr>
    <w:tblStylePr w:type="band1Horz">
      <w:tblPr>
        <w:tblStyle w:val="10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7F7F7F"/>
        <w:textDirection w:val="lrTb"/>
      </w:tcPr>
    </w:tblStylePr>
  </w:style>
  <w:style w:type="table" w:styleId="215">
    <w:name w:val="Medium Grid 3 Accent 1"/>
    <w:basedOn w:val="106"/>
    <w:unhideWhenUsed/>
    <w:qFormat/>
    <w:uiPriority w:val="69"/>
    <w:pPr/>
    <w:tblPr>
      <w:tblStyle w:val="106"/>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Layout w:type="fixed"/>
    </w:tblPr>
    <w:tcPr>
      <w:shd w:val="clear" w:color="auto" w:fill="D6E6F4"/>
      <w:textDirection w:val="lrTb"/>
    </w:tcPr>
    <w:tblStylePr w:type="firstRow">
      <w:rPr>
        <w:b/>
        <w:bCs/>
        <w:i w:val="0"/>
        <w:iCs w:val="0"/>
        <w:color w:val="FFFFFF"/>
      </w:rPr>
      <w:tblPr>
        <w:tblStyle w:val="106"/>
        <w:tblLayout w:type="fixed"/>
      </w:tblPr>
      <w:tcPr>
        <w:tcBorders>
          <w:top w:val="single" w:color="FFFFFF" w:sz="8" w:space="0"/>
          <w:left w:val="single" w:color="FFFFFF" w:sz="8" w:space="0"/>
          <w:bottom w:val="single" w:color="FFFFFF" w:sz="24" w:space="0"/>
          <w:right w:val="single" w:color="FFFFFF" w:sz="8" w:space="0"/>
          <w:insideH w:val="nil"/>
          <w:insideV w:val="nil"/>
          <w:tl2br w:val="nil"/>
          <w:tr2bl w:val="nil"/>
        </w:tcBorders>
        <w:shd w:val="clear" w:color="auto" w:fill="5B9BD5"/>
        <w:textDirection w:val="lrTb"/>
      </w:tcPr>
    </w:tblStylePr>
    <w:tblStylePr w:type="lastRow">
      <w:rPr>
        <w:b/>
        <w:bCs/>
        <w:i w:val="0"/>
        <w:iCs w:val="0"/>
        <w:color w:val="FFFFFF"/>
      </w:rPr>
      <w:tblPr>
        <w:tblStyle w:val="106"/>
        <w:tblLayout w:type="fixed"/>
      </w:tblPr>
      <w:tcPr>
        <w:tcBorders>
          <w:top w:val="single" w:color="FFFFFF" w:sz="24" w:space="0"/>
          <w:left w:val="single" w:color="FFFFFF" w:sz="8" w:space="0"/>
          <w:bottom w:val="single" w:color="FFFFFF" w:sz="8" w:space="0"/>
          <w:right w:val="single" w:color="FFFFFF" w:sz="8" w:space="0"/>
          <w:insideH w:val="nil"/>
          <w:insideV w:val="nil"/>
          <w:tl2br w:val="nil"/>
          <w:tr2bl w:val="nil"/>
        </w:tcBorders>
        <w:shd w:val="clear" w:color="auto" w:fill="5B9BD5"/>
        <w:textDirection w:val="lrTb"/>
      </w:tcPr>
    </w:tblStylePr>
    <w:tblStylePr w:type="firstCol">
      <w:rPr>
        <w:b/>
        <w:bCs/>
        <w:i w:val="0"/>
        <w:iCs w:val="0"/>
        <w:color w:val="FFFFFF"/>
      </w:rPr>
      <w:tblPr>
        <w:tblStyle w:val="106"/>
        <w:tblLayout w:type="fixed"/>
      </w:tblPr>
      <w:tcPr>
        <w:tcBorders>
          <w:top w:val="nil"/>
          <w:left w:val="single" w:color="FFFFFF" w:sz="8" w:space="0"/>
          <w:bottom w:val="nil"/>
          <w:right w:val="single" w:color="FFFFFF" w:sz="24" w:space="0"/>
          <w:insideH w:val="nil"/>
          <w:insideV w:val="nil"/>
          <w:tl2br w:val="nil"/>
          <w:tr2bl w:val="nil"/>
        </w:tcBorders>
        <w:shd w:val="clear" w:color="auto" w:fill="5B9BD5"/>
        <w:textDirection w:val="lrTb"/>
      </w:tcPr>
    </w:tblStylePr>
    <w:tblStylePr w:type="lastCol">
      <w:rPr>
        <w:b/>
        <w:bCs/>
        <w:i w:val="0"/>
        <w:iCs w:val="0"/>
        <w:color w:val="FFFFFF"/>
      </w:rPr>
      <w:tblPr>
        <w:tblStyle w:val="106"/>
        <w:tblLayout w:type="fixed"/>
      </w:tblPr>
      <w:tcPr>
        <w:tcBorders>
          <w:top w:val="nil"/>
          <w:left w:val="single" w:color="FFFFFF" w:sz="24" w:space="0"/>
          <w:bottom w:val="nil"/>
          <w:right w:val="nil"/>
          <w:insideH w:val="nil"/>
          <w:insideV w:val="nil"/>
          <w:tl2br w:val="nil"/>
          <w:tr2bl w:val="nil"/>
        </w:tcBorders>
        <w:shd w:val="clear" w:color="auto" w:fill="5B9BD5"/>
        <w:textDirection w:val="lrTb"/>
      </w:tcPr>
    </w:tblStylePr>
    <w:tblStylePr w:type="band1Vert">
      <w:tblPr>
        <w:tblStyle w:val="10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ADCDEA"/>
        <w:textDirection w:val="lrTb"/>
      </w:tcPr>
    </w:tblStylePr>
    <w:tblStylePr w:type="band1Horz">
      <w:tblPr>
        <w:tblStyle w:val="10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ADCDEA"/>
        <w:textDirection w:val="lrTb"/>
      </w:tcPr>
    </w:tblStylePr>
  </w:style>
  <w:style w:type="table" w:styleId="216">
    <w:name w:val="Medium Grid 3 Accent 2"/>
    <w:basedOn w:val="106"/>
    <w:unhideWhenUsed/>
    <w:qFormat/>
    <w:uiPriority w:val="69"/>
    <w:pPr/>
    <w:tblPr>
      <w:tblStyle w:val="106"/>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Layout w:type="fixed"/>
    </w:tblPr>
    <w:tcPr>
      <w:shd w:val="clear" w:color="auto" w:fill="FADECC"/>
      <w:textDirection w:val="lrTb"/>
    </w:tcPr>
    <w:tblStylePr w:type="firstRow">
      <w:rPr>
        <w:b/>
        <w:bCs/>
        <w:i w:val="0"/>
        <w:iCs w:val="0"/>
        <w:color w:val="FFFFFF"/>
      </w:rPr>
      <w:tblPr>
        <w:tblStyle w:val="106"/>
        <w:tblLayout w:type="fixed"/>
      </w:tblPr>
      <w:tcPr>
        <w:tcBorders>
          <w:top w:val="single" w:color="FFFFFF" w:sz="8" w:space="0"/>
          <w:left w:val="single" w:color="FFFFFF" w:sz="8" w:space="0"/>
          <w:bottom w:val="single" w:color="FFFFFF" w:sz="24" w:space="0"/>
          <w:right w:val="single" w:color="FFFFFF" w:sz="8" w:space="0"/>
          <w:insideH w:val="nil"/>
          <w:insideV w:val="nil"/>
          <w:tl2br w:val="nil"/>
          <w:tr2bl w:val="nil"/>
        </w:tcBorders>
        <w:shd w:val="clear" w:color="auto" w:fill="ED7D31"/>
        <w:textDirection w:val="lrTb"/>
      </w:tcPr>
    </w:tblStylePr>
    <w:tblStylePr w:type="lastRow">
      <w:rPr>
        <w:b/>
        <w:bCs/>
        <w:i w:val="0"/>
        <w:iCs w:val="0"/>
        <w:color w:val="FFFFFF"/>
      </w:rPr>
      <w:tblPr>
        <w:tblStyle w:val="106"/>
        <w:tblLayout w:type="fixed"/>
      </w:tblPr>
      <w:tcPr>
        <w:tcBorders>
          <w:top w:val="single" w:color="FFFFFF" w:sz="24" w:space="0"/>
          <w:left w:val="single" w:color="FFFFFF" w:sz="8" w:space="0"/>
          <w:bottom w:val="single" w:color="FFFFFF" w:sz="8" w:space="0"/>
          <w:right w:val="single" w:color="FFFFFF" w:sz="8" w:space="0"/>
          <w:insideH w:val="nil"/>
          <w:insideV w:val="nil"/>
          <w:tl2br w:val="nil"/>
          <w:tr2bl w:val="nil"/>
        </w:tcBorders>
        <w:shd w:val="clear" w:color="auto" w:fill="ED7D31"/>
        <w:textDirection w:val="lrTb"/>
      </w:tcPr>
    </w:tblStylePr>
    <w:tblStylePr w:type="firstCol">
      <w:rPr>
        <w:b/>
        <w:bCs/>
        <w:i w:val="0"/>
        <w:iCs w:val="0"/>
        <w:color w:val="FFFFFF"/>
      </w:rPr>
      <w:tblPr>
        <w:tblStyle w:val="106"/>
        <w:tblLayout w:type="fixed"/>
      </w:tblPr>
      <w:tcPr>
        <w:tcBorders>
          <w:top w:val="nil"/>
          <w:left w:val="single" w:color="FFFFFF" w:sz="8" w:space="0"/>
          <w:bottom w:val="nil"/>
          <w:right w:val="single" w:color="FFFFFF" w:sz="24" w:space="0"/>
          <w:insideH w:val="nil"/>
          <w:insideV w:val="nil"/>
          <w:tl2br w:val="nil"/>
          <w:tr2bl w:val="nil"/>
        </w:tcBorders>
        <w:shd w:val="clear" w:color="auto" w:fill="ED7D31"/>
        <w:textDirection w:val="lrTb"/>
      </w:tcPr>
    </w:tblStylePr>
    <w:tblStylePr w:type="lastCol">
      <w:rPr>
        <w:b/>
        <w:bCs/>
        <w:i w:val="0"/>
        <w:iCs w:val="0"/>
        <w:color w:val="FFFFFF"/>
      </w:rPr>
      <w:tblPr>
        <w:tblStyle w:val="106"/>
        <w:tblLayout w:type="fixed"/>
      </w:tblPr>
      <w:tcPr>
        <w:tcBorders>
          <w:top w:val="nil"/>
          <w:left w:val="single" w:color="FFFFFF" w:sz="24" w:space="0"/>
          <w:bottom w:val="nil"/>
          <w:right w:val="nil"/>
          <w:insideH w:val="nil"/>
          <w:insideV w:val="nil"/>
          <w:tl2br w:val="nil"/>
          <w:tr2bl w:val="nil"/>
        </w:tcBorders>
        <w:shd w:val="clear" w:color="auto" w:fill="ED7D31"/>
        <w:textDirection w:val="lrTb"/>
      </w:tcPr>
    </w:tblStylePr>
    <w:tblStylePr w:type="band1Vert">
      <w:tblPr>
        <w:tblStyle w:val="10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F6BE98"/>
        <w:textDirection w:val="lrTb"/>
      </w:tcPr>
    </w:tblStylePr>
    <w:tblStylePr w:type="band1Horz">
      <w:tblPr>
        <w:tblStyle w:val="10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F6BE98"/>
        <w:textDirection w:val="lrTb"/>
      </w:tcPr>
    </w:tblStylePr>
  </w:style>
  <w:style w:type="table" w:styleId="217">
    <w:name w:val="Medium Grid 3 Accent 3"/>
    <w:basedOn w:val="106"/>
    <w:unhideWhenUsed/>
    <w:qFormat/>
    <w:uiPriority w:val="69"/>
    <w:pPr/>
    <w:tblPr>
      <w:tblStyle w:val="106"/>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Layout w:type="fixed"/>
    </w:tblPr>
    <w:tcPr>
      <w:shd w:val="clear" w:color="auto" w:fill="E8E8E8"/>
      <w:textDirection w:val="lrTb"/>
    </w:tcPr>
    <w:tblStylePr w:type="firstRow">
      <w:rPr>
        <w:b/>
        <w:bCs/>
        <w:i w:val="0"/>
        <w:iCs w:val="0"/>
        <w:color w:val="FFFFFF"/>
      </w:rPr>
      <w:tblPr>
        <w:tblStyle w:val="106"/>
        <w:tblLayout w:type="fixed"/>
      </w:tblPr>
      <w:tcPr>
        <w:tcBorders>
          <w:top w:val="single" w:color="FFFFFF" w:sz="8" w:space="0"/>
          <w:left w:val="single" w:color="FFFFFF" w:sz="8" w:space="0"/>
          <w:bottom w:val="single" w:color="FFFFFF" w:sz="24" w:space="0"/>
          <w:right w:val="single" w:color="FFFFFF" w:sz="8" w:space="0"/>
          <w:insideH w:val="nil"/>
          <w:insideV w:val="nil"/>
          <w:tl2br w:val="nil"/>
          <w:tr2bl w:val="nil"/>
        </w:tcBorders>
        <w:shd w:val="clear" w:color="auto" w:fill="A5A5A5"/>
        <w:textDirection w:val="lrTb"/>
      </w:tcPr>
    </w:tblStylePr>
    <w:tblStylePr w:type="lastRow">
      <w:rPr>
        <w:b/>
        <w:bCs/>
        <w:i w:val="0"/>
        <w:iCs w:val="0"/>
        <w:color w:val="FFFFFF"/>
      </w:rPr>
      <w:tblPr>
        <w:tblStyle w:val="106"/>
        <w:tblLayout w:type="fixed"/>
      </w:tblPr>
      <w:tcPr>
        <w:tcBorders>
          <w:top w:val="single" w:color="FFFFFF" w:sz="24" w:space="0"/>
          <w:left w:val="single" w:color="FFFFFF" w:sz="8" w:space="0"/>
          <w:bottom w:val="single" w:color="FFFFFF" w:sz="8" w:space="0"/>
          <w:right w:val="single" w:color="FFFFFF" w:sz="8" w:space="0"/>
          <w:insideH w:val="nil"/>
          <w:insideV w:val="nil"/>
          <w:tl2br w:val="nil"/>
          <w:tr2bl w:val="nil"/>
        </w:tcBorders>
        <w:shd w:val="clear" w:color="auto" w:fill="A5A5A5"/>
        <w:textDirection w:val="lrTb"/>
      </w:tcPr>
    </w:tblStylePr>
    <w:tblStylePr w:type="firstCol">
      <w:rPr>
        <w:b/>
        <w:bCs/>
        <w:i w:val="0"/>
        <w:iCs w:val="0"/>
        <w:color w:val="FFFFFF"/>
      </w:rPr>
      <w:tblPr>
        <w:tblStyle w:val="106"/>
        <w:tblLayout w:type="fixed"/>
      </w:tblPr>
      <w:tcPr>
        <w:tcBorders>
          <w:top w:val="nil"/>
          <w:left w:val="single" w:color="FFFFFF" w:sz="8" w:space="0"/>
          <w:bottom w:val="nil"/>
          <w:right w:val="single" w:color="FFFFFF" w:sz="24" w:space="0"/>
          <w:insideH w:val="nil"/>
          <w:insideV w:val="nil"/>
          <w:tl2br w:val="nil"/>
          <w:tr2bl w:val="nil"/>
        </w:tcBorders>
        <w:shd w:val="clear" w:color="auto" w:fill="A5A5A5"/>
        <w:textDirection w:val="lrTb"/>
      </w:tcPr>
    </w:tblStylePr>
    <w:tblStylePr w:type="lastCol">
      <w:rPr>
        <w:b/>
        <w:bCs/>
        <w:i w:val="0"/>
        <w:iCs w:val="0"/>
        <w:color w:val="FFFFFF"/>
      </w:rPr>
      <w:tblPr>
        <w:tblStyle w:val="106"/>
        <w:tblLayout w:type="fixed"/>
      </w:tblPr>
      <w:tcPr>
        <w:tcBorders>
          <w:top w:val="nil"/>
          <w:left w:val="single" w:color="FFFFFF" w:sz="24" w:space="0"/>
          <w:bottom w:val="nil"/>
          <w:right w:val="nil"/>
          <w:insideH w:val="nil"/>
          <w:insideV w:val="nil"/>
          <w:tl2br w:val="nil"/>
          <w:tr2bl w:val="nil"/>
        </w:tcBorders>
        <w:shd w:val="clear" w:color="auto" w:fill="A5A5A5"/>
        <w:textDirection w:val="lrTb"/>
      </w:tcPr>
    </w:tblStylePr>
    <w:tblStylePr w:type="band1Vert">
      <w:tblPr>
        <w:tblStyle w:val="10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D2D2D2"/>
        <w:textDirection w:val="lrTb"/>
      </w:tcPr>
    </w:tblStylePr>
    <w:tblStylePr w:type="band1Horz">
      <w:tblPr>
        <w:tblStyle w:val="10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D2D2D2"/>
        <w:textDirection w:val="lrTb"/>
      </w:tcPr>
    </w:tblStylePr>
  </w:style>
  <w:style w:type="table" w:styleId="218">
    <w:name w:val="Medium Grid 3 Accent 4"/>
    <w:basedOn w:val="106"/>
    <w:unhideWhenUsed/>
    <w:qFormat/>
    <w:uiPriority w:val="69"/>
    <w:pPr/>
    <w:tblPr>
      <w:tblStyle w:val="106"/>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Layout w:type="fixed"/>
    </w:tblPr>
    <w:tcPr>
      <w:shd w:val="clear" w:color="auto" w:fill="FFEFBF"/>
      <w:textDirection w:val="lrTb"/>
    </w:tcPr>
    <w:tblStylePr w:type="firstRow">
      <w:rPr>
        <w:b/>
        <w:bCs/>
        <w:i w:val="0"/>
        <w:iCs w:val="0"/>
        <w:color w:val="FFFFFF"/>
      </w:rPr>
      <w:tblPr>
        <w:tblStyle w:val="106"/>
        <w:tblLayout w:type="fixed"/>
      </w:tblPr>
      <w:tcPr>
        <w:tcBorders>
          <w:top w:val="single" w:color="FFFFFF" w:sz="8" w:space="0"/>
          <w:left w:val="single" w:color="FFFFFF" w:sz="8" w:space="0"/>
          <w:bottom w:val="single" w:color="FFFFFF" w:sz="24" w:space="0"/>
          <w:right w:val="single" w:color="FFFFFF" w:sz="8" w:space="0"/>
          <w:insideH w:val="nil"/>
          <w:insideV w:val="nil"/>
          <w:tl2br w:val="nil"/>
          <w:tr2bl w:val="nil"/>
        </w:tcBorders>
        <w:shd w:val="clear" w:color="auto" w:fill="FFC000"/>
        <w:textDirection w:val="lrTb"/>
      </w:tcPr>
    </w:tblStylePr>
    <w:tblStylePr w:type="lastRow">
      <w:rPr>
        <w:b/>
        <w:bCs/>
        <w:i w:val="0"/>
        <w:iCs w:val="0"/>
        <w:color w:val="FFFFFF"/>
      </w:rPr>
      <w:tblPr>
        <w:tblStyle w:val="106"/>
        <w:tblLayout w:type="fixed"/>
      </w:tblPr>
      <w:tcPr>
        <w:tcBorders>
          <w:top w:val="single" w:color="FFFFFF" w:sz="24" w:space="0"/>
          <w:left w:val="single" w:color="FFFFFF" w:sz="8" w:space="0"/>
          <w:bottom w:val="single" w:color="FFFFFF" w:sz="8" w:space="0"/>
          <w:right w:val="single" w:color="FFFFFF" w:sz="8" w:space="0"/>
          <w:insideH w:val="nil"/>
          <w:insideV w:val="nil"/>
          <w:tl2br w:val="nil"/>
          <w:tr2bl w:val="nil"/>
        </w:tcBorders>
        <w:shd w:val="clear" w:color="auto" w:fill="FFC000"/>
        <w:textDirection w:val="lrTb"/>
      </w:tcPr>
    </w:tblStylePr>
    <w:tblStylePr w:type="firstCol">
      <w:rPr>
        <w:b/>
        <w:bCs/>
        <w:i w:val="0"/>
        <w:iCs w:val="0"/>
        <w:color w:val="FFFFFF"/>
      </w:rPr>
      <w:tblPr>
        <w:tblStyle w:val="106"/>
        <w:tblLayout w:type="fixed"/>
      </w:tblPr>
      <w:tcPr>
        <w:tcBorders>
          <w:top w:val="nil"/>
          <w:left w:val="single" w:color="FFFFFF" w:sz="8" w:space="0"/>
          <w:bottom w:val="nil"/>
          <w:right w:val="single" w:color="FFFFFF" w:sz="24" w:space="0"/>
          <w:insideH w:val="nil"/>
          <w:insideV w:val="nil"/>
          <w:tl2br w:val="nil"/>
          <w:tr2bl w:val="nil"/>
        </w:tcBorders>
        <w:shd w:val="clear" w:color="auto" w:fill="FFC000"/>
        <w:textDirection w:val="lrTb"/>
      </w:tcPr>
    </w:tblStylePr>
    <w:tblStylePr w:type="lastCol">
      <w:rPr>
        <w:b/>
        <w:bCs/>
        <w:i w:val="0"/>
        <w:iCs w:val="0"/>
        <w:color w:val="FFFFFF"/>
      </w:rPr>
      <w:tblPr>
        <w:tblStyle w:val="106"/>
        <w:tblLayout w:type="fixed"/>
      </w:tblPr>
      <w:tcPr>
        <w:tcBorders>
          <w:top w:val="nil"/>
          <w:left w:val="single" w:color="FFFFFF" w:sz="24" w:space="0"/>
          <w:bottom w:val="nil"/>
          <w:right w:val="nil"/>
          <w:insideH w:val="nil"/>
          <w:insideV w:val="nil"/>
          <w:tl2br w:val="nil"/>
          <w:tr2bl w:val="nil"/>
        </w:tcBorders>
        <w:shd w:val="clear" w:color="auto" w:fill="FFC000"/>
        <w:textDirection w:val="lrTb"/>
      </w:tcPr>
    </w:tblStylePr>
    <w:tblStylePr w:type="band1Vert">
      <w:tblPr>
        <w:tblStyle w:val="10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FFDF7F"/>
        <w:textDirection w:val="lrTb"/>
      </w:tcPr>
    </w:tblStylePr>
    <w:tblStylePr w:type="band1Horz">
      <w:tblPr>
        <w:tblStyle w:val="10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FFDF7F"/>
        <w:textDirection w:val="lrTb"/>
      </w:tcPr>
    </w:tblStylePr>
  </w:style>
  <w:style w:type="table" w:styleId="219">
    <w:name w:val="Medium Grid 3 Accent 5"/>
    <w:basedOn w:val="106"/>
    <w:unhideWhenUsed/>
    <w:qFormat/>
    <w:uiPriority w:val="69"/>
    <w:pPr/>
    <w:tblPr>
      <w:tblStyle w:val="106"/>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Layout w:type="fixed"/>
    </w:tblPr>
    <w:tcPr>
      <w:shd w:val="clear" w:color="auto" w:fill="D0DCF0"/>
      <w:textDirection w:val="lrTb"/>
    </w:tcPr>
    <w:tblStylePr w:type="firstRow">
      <w:rPr>
        <w:b/>
        <w:bCs/>
        <w:i w:val="0"/>
        <w:iCs w:val="0"/>
        <w:color w:val="FFFFFF"/>
      </w:rPr>
      <w:tblPr>
        <w:tblStyle w:val="106"/>
        <w:tblLayout w:type="fixed"/>
      </w:tblPr>
      <w:tcPr>
        <w:tcBorders>
          <w:top w:val="single" w:color="FFFFFF" w:sz="8" w:space="0"/>
          <w:left w:val="single" w:color="FFFFFF" w:sz="8" w:space="0"/>
          <w:bottom w:val="single" w:color="FFFFFF" w:sz="24" w:space="0"/>
          <w:right w:val="single" w:color="FFFFFF" w:sz="8" w:space="0"/>
          <w:insideH w:val="nil"/>
          <w:insideV w:val="nil"/>
          <w:tl2br w:val="nil"/>
          <w:tr2bl w:val="nil"/>
        </w:tcBorders>
        <w:shd w:val="clear" w:color="auto" w:fill="4472C4"/>
        <w:textDirection w:val="lrTb"/>
      </w:tcPr>
    </w:tblStylePr>
    <w:tblStylePr w:type="lastRow">
      <w:rPr>
        <w:b/>
        <w:bCs/>
        <w:i w:val="0"/>
        <w:iCs w:val="0"/>
        <w:color w:val="FFFFFF"/>
      </w:rPr>
      <w:tblPr>
        <w:tblStyle w:val="106"/>
        <w:tblLayout w:type="fixed"/>
      </w:tblPr>
      <w:tcPr>
        <w:tcBorders>
          <w:top w:val="single" w:color="FFFFFF" w:sz="24" w:space="0"/>
          <w:left w:val="single" w:color="FFFFFF" w:sz="8" w:space="0"/>
          <w:bottom w:val="single" w:color="FFFFFF" w:sz="8" w:space="0"/>
          <w:right w:val="single" w:color="FFFFFF" w:sz="8" w:space="0"/>
          <w:insideH w:val="nil"/>
          <w:insideV w:val="nil"/>
          <w:tl2br w:val="nil"/>
          <w:tr2bl w:val="nil"/>
        </w:tcBorders>
        <w:shd w:val="clear" w:color="auto" w:fill="4472C4"/>
        <w:textDirection w:val="lrTb"/>
      </w:tcPr>
    </w:tblStylePr>
    <w:tblStylePr w:type="firstCol">
      <w:rPr>
        <w:b/>
        <w:bCs/>
        <w:i w:val="0"/>
        <w:iCs w:val="0"/>
        <w:color w:val="FFFFFF"/>
      </w:rPr>
      <w:tblPr>
        <w:tblStyle w:val="106"/>
        <w:tblLayout w:type="fixed"/>
      </w:tblPr>
      <w:tcPr>
        <w:tcBorders>
          <w:top w:val="nil"/>
          <w:left w:val="single" w:color="FFFFFF" w:sz="8" w:space="0"/>
          <w:bottom w:val="nil"/>
          <w:right w:val="single" w:color="FFFFFF" w:sz="24" w:space="0"/>
          <w:insideH w:val="nil"/>
          <w:insideV w:val="nil"/>
          <w:tl2br w:val="nil"/>
          <w:tr2bl w:val="nil"/>
        </w:tcBorders>
        <w:shd w:val="clear" w:color="auto" w:fill="4472C4"/>
        <w:textDirection w:val="lrTb"/>
      </w:tcPr>
    </w:tblStylePr>
    <w:tblStylePr w:type="lastCol">
      <w:rPr>
        <w:b/>
        <w:bCs/>
        <w:i w:val="0"/>
        <w:iCs w:val="0"/>
        <w:color w:val="FFFFFF"/>
      </w:rPr>
      <w:tblPr>
        <w:tblStyle w:val="106"/>
        <w:tblLayout w:type="fixed"/>
      </w:tblPr>
      <w:tcPr>
        <w:tcBorders>
          <w:top w:val="nil"/>
          <w:left w:val="single" w:color="FFFFFF" w:sz="24" w:space="0"/>
          <w:bottom w:val="nil"/>
          <w:right w:val="nil"/>
          <w:insideH w:val="nil"/>
          <w:insideV w:val="nil"/>
          <w:tl2br w:val="nil"/>
          <w:tr2bl w:val="nil"/>
        </w:tcBorders>
        <w:shd w:val="clear" w:color="auto" w:fill="4472C4"/>
        <w:textDirection w:val="lrTb"/>
      </w:tcPr>
    </w:tblStylePr>
    <w:tblStylePr w:type="band1Vert">
      <w:tblPr>
        <w:tblStyle w:val="10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A1B8E1"/>
        <w:textDirection w:val="lrTb"/>
      </w:tcPr>
    </w:tblStylePr>
    <w:tblStylePr w:type="band1Horz">
      <w:tblPr>
        <w:tblStyle w:val="10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A1B8E1"/>
        <w:textDirection w:val="lrTb"/>
      </w:tcPr>
    </w:tblStylePr>
  </w:style>
  <w:style w:type="table" w:styleId="220">
    <w:name w:val="Medium Grid 3 Accent 6"/>
    <w:basedOn w:val="106"/>
    <w:unhideWhenUsed/>
    <w:qFormat/>
    <w:uiPriority w:val="69"/>
    <w:pPr/>
    <w:tblPr>
      <w:tblStyle w:val="106"/>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Layout w:type="fixed"/>
    </w:tblPr>
    <w:tcPr>
      <w:shd w:val="clear" w:color="auto" w:fill="DBEBD0"/>
      <w:textDirection w:val="lrTb"/>
    </w:tcPr>
    <w:tblStylePr w:type="firstRow">
      <w:rPr>
        <w:b/>
        <w:bCs/>
        <w:i w:val="0"/>
        <w:iCs w:val="0"/>
        <w:color w:val="FFFFFF"/>
      </w:rPr>
      <w:tblPr>
        <w:tblStyle w:val="106"/>
        <w:tblLayout w:type="fixed"/>
      </w:tblPr>
      <w:tcPr>
        <w:tcBorders>
          <w:top w:val="single" w:color="FFFFFF" w:sz="8" w:space="0"/>
          <w:left w:val="single" w:color="FFFFFF" w:sz="8" w:space="0"/>
          <w:bottom w:val="single" w:color="FFFFFF" w:sz="24" w:space="0"/>
          <w:right w:val="single" w:color="FFFFFF" w:sz="8" w:space="0"/>
          <w:insideH w:val="nil"/>
          <w:insideV w:val="nil"/>
          <w:tl2br w:val="nil"/>
          <w:tr2bl w:val="nil"/>
        </w:tcBorders>
        <w:shd w:val="clear" w:color="auto" w:fill="70AD47"/>
        <w:textDirection w:val="lrTb"/>
      </w:tcPr>
    </w:tblStylePr>
    <w:tblStylePr w:type="lastRow">
      <w:rPr>
        <w:b/>
        <w:bCs/>
        <w:i w:val="0"/>
        <w:iCs w:val="0"/>
        <w:color w:val="FFFFFF"/>
      </w:rPr>
      <w:tblPr>
        <w:tblStyle w:val="106"/>
        <w:tblLayout w:type="fixed"/>
      </w:tblPr>
      <w:tcPr>
        <w:tcBorders>
          <w:top w:val="single" w:color="FFFFFF" w:sz="24" w:space="0"/>
          <w:left w:val="single" w:color="FFFFFF" w:sz="8" w:space="0"/>
          <w:bottom w:val="single" w:color="FFFFFF" w:sz="8" w:space="0"/>
          <w:right w:val="single" w:color="FFFFFF" w:sz="8" w:space="0"/>
          <w:insideH w:val="nil"/>
          <w:insideV w:val="nil"/>
          <w:tl2br w:val="nil"/>
          <w:tr2bl w:val="nil"/>
        </w:tcBorders>
        <w:shd w:val="clear" w:color="auto" w:fill="70AD47"/>
        <w:textDirection w:val="lrTb"/>
      </w:tcPr>
    </w:tblStylePr>
    <w:tblStylePr w:type="firstCol">
      <w:rPr>
        <w:b/>
        <w:bCs/>
        <w:i w:val="0"/>
        <w:iCs w:val="0"/>
        <w:color w:val="FFFFFF"/>
      </w:rPr>
      <w:tblPr>
        <w:tblStyle w:val="106"/>
        <w:tblLayout w:type="fixed"/>
      </w:tblPr>
      <w:tcPr>
        <w:tcBorders>
          <w:top w:val="nil"/>
          <w:left w:val="single" w:color="FFFFFF" w:sz="8" w:space="0"/>
          <w:bottom w:val="nil"/>
          <w:right w:val="single" w:color="FFFFFF" w:sz="24" w:space="0"/>
          <w:insideH w:val="nil"/>
          <w:insideV w:val="nil"/>
          <w:tl2br w:val="nil"/>
          <w:tr2bl w:val="nil"/>
        </w:tcBorders>
        <w:shd w:val="clear" w:color="auto" w:fill="70AD47"/>
        <w:textDirection w:val="lrTb"/>
      </w:tcPr>
    </w:tblStylePr>
    <w:tblStylePr w:type="lastCol">
      <w:rPr>
        <w:b/>
        <w:bCs/>
        <w:i w:val="0"/>
        <w:iCs w:val="0"/>
        <w:color w:val="FFFFFF"/>
      </w:rPr>
      <w:tblPr>
        <w:tblStyle w:val="106"/>
        <w:tblLayout w:type="fixed"/>
      </w:tblPr>
      <w:tcPr>
        <w:tcBorders>
          <w:top w:val="nil"/>
          <w:left w:val="single" w:color="FFFFFF" w:sz="24" w:space="0"/>
          <w:bottom w:val="nil"/>
          <w:right w:val="nil"/>
          <w:insideH w:val="nil"/>
          <w:insideV w:val="nil"/>
          <w:tl2br w:val="nil"/>
          <w:tr2bl w:val="nil"/>
        </w:tcBorders>
        <w:shd w:val="clear" w:color="auto" w:fill="70AD47"/>
        <w:textDirection w:val="lrTb"/>
      </w:tcPr>
    </w:tblStylePr>
    <w:tblStylePr w:type="band1Vert">
      <w:tblPr>
        <w:tblStyle w:val="10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B7D8A1"/>
        <w:textDirection w:val="lrTb"/>
      </w:tcPr>
    </w:tblStylePr>
    <w:tblStylePr w:type="band1Horz">
      <w:tblPr>
        <w:tblStyle w:val="106"/>
        <w:tblLayout w:type="fixed"/>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B7D8A1"/>
        <w:textDirection w:val="lrTb"/>
      </w:tcPr>
    </w:tblStylePr>
  </w:style>
  <w:style w:type="table" w:styleId="221">
    <w:name w:val="Dark List"/>
    <w:basedOn w:val="106"/>
    <w:unhideWhenUsed/>
    <w:qFormat/>
    <w:uiPriority w:val="70"/>
    <w:pPr/>
    <w:rPr>
      <w:color w:val="FFFFFF"/>
    </w:rPr>
    <w:tblPr>
      <w:tblStyle w:val="106"/>
      <w:tblStyleRowBandSize w:val="1"/>
      <w:tblStyleColBandSize w:val="1"/>
      <w:tblLayout w:type="fixed"/>
    </w:tblPr>
    <w:tcPr>
      <w:shd w:val="clear" w:color="auto" w:fill="000000"/>
      <w:textDirection w:val="lrTb"/>
    </w:tcPr>
    <w:tblStylePr w:type="firstRow">
      <w:rPr>
        <w:b/>
        <w:bCs/>
      </w:rPr>
      <w:tblPr>
        <w:tblStyle w:val="106"/>
        <w:tblLayout w:type="fixed"/>
      </w:tblPr>
      <w:tcPr>
        <w:tcBorders>
          <w:top w:val="nil"/>
          <w:left w:val="nil"/>
          <w:bottom w:val="single" w:color="FFFFFF" w:sz="18" w:space="0"/>
          <w:right w:val="nil"/>
          <w:insideH w:val="nil"/>
          <w:insideV w:val="nil"/>
          <w:tl2br w:val="nil"/>
          <w:tr2bl w:val="nil"/>
        </w:tcBorders>
        <w:shd w:val="clear" w:color="auto" w:fill="000000"/>
        <w:textDirection w:val="lrTb"/>
      </w:tcPr>
    </w:tblStylePr>
    <w:tblStylePr w:type="lastRow">
      <w:tblPr>
        <w:tblStyle w:val="106"/>
        <w:tblLayout w:type="fixed"/>
      </w:tblPr>
      <w:tcPr>
        <w:tcBorders>
          <w:top w:val="single" w:color="FFFFFF" w:sz="18" w:space="0"/>
          <w:left w:val="nil"/>
          <w:bottom w:val="nil"/>
          <w:right w:val="nil"/>
          <w:insideH w:val="nil"/>
          <w:insideV w:val="nil"/>
          <w:tl2br w:val="nil"/>
          <w:tr2bl w:val="nil"/>
        </w:tcBorders>
        <w:shd w:val="clear" w:color="auto" w:fill="000000"/>
        <w:textDirection w:val="lrTb"/>
      </w:tcPr>
    </w:tblStylePr>
    <w:tblStylePr w:type="firstCol">
      <w:tblPr>
        <w:tblStyle w:val="106"/>
        <w:tblLayout w:type="fixed"/>
      </w:tblPr>
      <w:tcPr>
        <w:tcBorders>
          <w:top w:val="nil"/>
          <w:left w:val="nil"/>
          <w:bottom w:val="nil"/>
          <w:right w:val="single" w:color="FFFFFF" w:sz="18" w:space="0"/>
          <w:insideH w:val="nil"/>
          <w:insideV w:val="nil"/>
          <w:tl2br w:val="nil"/>
          <w:tr2bl w:val="nil"/>
        </w:tcBorders>
        <w:shd w:val="clear" w:color="auto" w:fill="000000"/>
        <w:textDirection w:val="lrTb"/>
      </w:tcPr>
    </w:tblStylePr>
    <w:tblStylePr w:type="lastCol">
      <w:tblPr>
        <w:tblStyle w:val="106"/>
        <w:tblLayout w:type="fixed"/>
      </w:tblPr>
      <w:tcPr>
        <w:tcBorders>
          <w:top w:val="nil"/>
          <w:left w:val="single" w:color="FFFFFF" w:sz="18" w:space="0"/>
          <w:bottom w:val="nil"/>
          <w:right w:val="nil"/>
          <w:insideH w:val="nil"/>
          <w:insideV w:val="nil"/>
          <w:tl2br w:val="nil"/>
          <w:tr2bl w:val="nil"/>
        </w:tcBorders>
        <w:shd w:val="clear" w:color="auto" w:fill="000000"/>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000000"/>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000000"/>
        <w:textDirection w:val="lrTb"/>
      </w:tcPr>
    </w:tblStylePr>
  </w:style>
  <w:style w:type="table" w:styleId="222">
    <w:name w:val="Dark List Accent 1"/>
    <w:basedOn w:val="106"/>
    <w:unhideWhenUsed/>
    <w:qFormat/>
    <w:uiPriority w:val="70"/>
    <w:pPr/>
    <w:rPr>
      <w:color w:val="FFFFFF"/>
    </w:rPr>
    <w:tblPr>
      <w:tblStyle w:val="106"/>
      <w:tblStyleRowBandSize w:val="1"/>
      <w:tblStyleColBandSize w:val="1"/>
      <w:tblLayout w:type="fixed"/>
    </w:tblPr>
    <w:tcPr>
      <w:shd w:val="clear" w:color="auto" w:fill="5B9BD5"/>
      <w:textDirection w:val="lrTb"/>
    </w:tcPr>
    <w:tblStylePr w:type="firstRow">
      <w:rPr>
        <w:b/>
        <w:bCs/>
      </w:rPr>
      <w:tblPr>
        <w:tblStyle w:val="106"/>
        <w:tblLayout w:type="fixed"/>
      </w:tblPr>
      <w:tcPr>
        <w:tcBorders>
          <w:top w:val="nil"/>
          <w:left w:val="nil"/>
          <w:bottom w:val="single" w:color="FFFFFF" w:sz="18" w:space="0"/>
          <w:right w:val="nil"/>
          <w:insideH w:val="nil"/>
          <w:insideV w:val="nil"/>
          <w:tl2br w:val="nil"/>
          <w:tr2bl w:val="nil"/>
        </w:tcBorders>
        <w:shd w:val="clear" w:color="auto" w:fill="000000"/>
        <w:textDirection w:val="lrTb"/>
      </w:tcPr>
    </w:tblStylePr>
    <w:tblStylePr w:type="lastRow">
      <w:tblPr>
        <w:tblStyle w:val="106"/>
        <w:tblLayout w:type="fixed"/>
      </w:tblPr>
      <w:tcPr>
        <w:tcBorders>
          <w:top w:val="single" w:color="FFFFFF" w:sz="18" w:space="0"/>
          <w:left w:val="nil"/>
          <w:bottom w:val="nil"/>
          <w:right w:val="nil"/>
          <w:insideH w:val="nil"/>
          <w:insideV w:val="nil"/>
          <w:tl2br w:val="nil"/>
          <w:tr2bl w:val="nil"/>
        </w:tcBorders>
        <w:shd w:val="clear" w:color="auto" w:fill="1E4D78"/>
        <w:textDirection w:val="lrTb"/>
      </w:tcPr>
    </w:tblStylePr>
    <w:tblStylePr w:type="firstCol">
      <w:tblPr>
        <w:tblStyle w:val="106"/>
        <w:tblLayout w:type="fixed"/>
      </w:tblPr>
      <w:tcPr>
        <w:tcBorders>
          <w:top w:val="nil"/>
          <w:left w:val="nil"/>
          <w:bottom w:val="nil"/>
          <w:right w:val="single" w:color="FFFFFF" w:sz="18" w:space="0"/>
          <w:insideH w:val="nil"/>
          <w:insideV w:val="nil"/>
          <w:tl2br w:val="nil"/>
          <w:tr2bl w:val="nil"/>
        </w:tcBorders>
        <w:shd w:val="clear" w:color="auto" w:fill="2E75B5"/>
        <w:textDirection w:val="lrTb"/>
      </w:tcPr>
    </w:tblStylePr>
    <w:tblStylePr w:type="lastCol">
      <w:tblPr>
        <w:tblStyle w:val="106"/>
        <w:tblLayout w:type="fixed"/>
      </w:tblPr>
      <w:tcPr>
        <w:tcBorders>
          <w:top w:val="nil"/>
          <w:left w:val="single" w:color="FFFFFF" w:sz="18" w:space="0"/>
          <w:bottom w:val="nil"/>
          <w:right w:val="nil"/>
          <w:insideH w:val="nil"/>
          <w:insideV w:val="nil"/>
          <w:tl2br w:val="nil"/>
          <w:tr2bl w:val="nil"/>
        </w:tcBorders>
        <w:shd w:val="clear" w:color="auto" w:fill="2E75B5"/>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2E75B5"/>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2E75B5"/>
        <w:textDirection w:val="lrTb"/>
      </w:tcPr>
    </w:tblStylePr>
  </w:style>
  <w:style w:type="table" w:styleId="223">
    <w:name w:val="Dark List Accent 2"/>
    <w:basedOn w:val="106"/>
    <w:unhideWhenUsed/>
    <w:qFormat/>
    <w:uiPriority w:val="70"/>
    <w:pPr/>
    <w:rPr>
      <w:color w:val="FFFFFF"/>
    </w:rPr>
    <w:tblPr>
      <w:tblStyle w:val="106"/>
      <w:tblStyleRowBandSize w:val="1"/>
      <w:tblStyleColBandSize w:val="1"/>
      <w:tblLayout w:type="fixed"/>
    </w:tblPr>
    <w:tcPr>
      <w:shd w:val="clear" w:color="auto" w:fill="ED7D31"/>
      <w:textDirection w:val="lrTb"/>
    </w:tcPr>
    <w:tblStylePr w:type="firstRow">
      <w:rPr>
        <w:b/>
        <w:bCs/>
      </w:rPr>
      <w:tblPr>
        <w:tblStyle w:val="106"/>
        <w:tblLayout w:type="fixed"/>
      </w:tblPr>
      <w:tcPr>
        <w:tcBorders>
          <w:top w:val="nil"/>
          <w:left w:val="nil"/>
          <w:bottom w:val="single" w:color="FFFFFF" w:sz="18" w:space="0"/>
          <w:right w:val="nil"/>
          <w:insideH w:val="nil"/>
          <w:insideV w:val="nil"/>
          <w:tl2br w:val="nil"/>
          <w:tr2bl w:val="nil"/>
        </w:tcBorders>
        <w:shd w:val="clear" w:color="auto" w:fill="000000"/>
        <w:textDirection w:val="lrTb"/>
      </w:tcPr>
    </w:tblStylePr>
    <w:tblStylePr w:type="lastRow">
      <w:tblPr>
        <w:tblStyle w:val="106"/>
        <w:tblLayout w:type="fixed"/>
      </w:tblPr>
      <w:tcPr>
        <w:tcBorders>
          <w:top w:val="single" w:color="FFFFFF" w:sz="18" w:space="0"/>
          <w:left w:val="nil"/>
          <w:bottom w:val="nil"/>
          <w:right w:val="nil"/>
          <w:insideH w:val="nil"/>
          <w:insideV w:val="nil"/>
          <w:tl2br w:val="nil"/>
          <w:tr2bl w:val="nil"/>
        </w:tcBorders>
        <w:shd w:val="clear" w:color="auto" w:fill="823B0B"/>
        <w:textDirection w:val="lrTb"/>
      </w:tcPr>
    </w:tblStylePr>
    <w:tblStylePr w:type="firstCol">
      <w:tblPr>
        <w:tblStyle w:val="106"/>
        <w:tblLayout w:type="fixed"/>
      </w:tblPr>
      <w:tcPr>
        <w:tcBorders>
          <w:top w:val="nil"/>
          <w:left w:val="nil"/>
          <w:bottom w:val="nil"/>
          <w:right w:val="single" w:color="FFFFFF" w:sz="18" w:space="0"/>
          <w:insideH w:val="nil"/>
          <w:insideV w:val="nil"/>
          <w:tl2br w:val="nil"/>
          <w:tr2bl w:val="nil"/>
        </w:tcBorders>
        <w:shd w:val="clear" w:color="auto" w:fill="C55911"/>
        <w:textDirection w:val="lrTb"/>
      </w:tcPr>
    </w:tblStylePr>
    <w:tblStylePr w:type="lastCol">
      <w:tblPr>
        <w:tblStyle w:val="106"/>
        <w:tblLayout w:type="fixed"/>
      </w:tblPr>
      <w:tcPr>
        <w:tcBorders>
          <w:top w:val="nil"/>
          <w:left w:val="single" w:color="FFFFFF" w:sz="18" w:space="0"/>
          <w:bottom w:val="nil"/>
          <w:right w:val="nil"/>
          <w:insideH w:val="nil"/>
          <w:insideV w:val="nil"/>
          <w:tl2br w:val="nil"/>
          <w:tr2bl w:val="nil"/>
        </w:tcBorders>
        <w:shd w:val="clear" w:color="auto" w:fill="C55911"/>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C55911"/>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C55911"/>
        <w:textDirection w:val="lrTb"/>
      </w:tcPr>
    </w:tblStylePr>
  </w:style>
  <w:style w:type="table" w:styleId="224">
    <w:name w:val="Dark List Accent 3"/>
    <w:basedOn w:val="106"/>
    <w:unhideWhenUsed/>
    <w:qFormat/>
    <w:uiPriority w:val="70"/>
    <w:pPr/>
    <w:rPr>
      <w:color w:val="FFFFFF"/>
    </w:rPr>
    <w:tblPr>
      <w:tblStyle w:val="106"/>
      <w:tblStyleRowBandSize w:val="1"/>
      <w:tblStyleColBandSize w:val="1"/>
      <w:tblLayout w:type="fixed"/>
    </w:tblPr>
    <w:tcPr>
      <w:shd w:val="clear" w:color="auto" w:fill="A5A5A5"/>
      <w:textDirection w:val="lrTb"/>
    </w:tcPr>
    <w:tblStylePr w:type="firstRow">
      <w:rPr>
        <w:b/>
        <w:bCs/>
      </w:rPr>
      <w:tblPr>
        <w:tblStyle w:val="106"/>
        <w:tblLayout w:type="fixed"/>
      </w:tblPr>
      <w:tcPr>
        <w:tcBorders>
          <w:top w:val="nil"/>
          <w:left w:val="nil"/>
          <w:bottom w:val="single" w:color="FFFFFF" w:sz="18" w:space="0"/>
          <w:right w:val="nil"/>
          <w:insideH w:val="nil"/>
          <w:insideV w:val="nil"/>
          <w:tl2br w:val="nil"/>
          <w:tr2bl w:val="nil"/>
        </w:tcBorders>
        <w:shd w:val="clear" w:color="auto" w:fill="000000"/>
        <w:textDirection w:val="lrTb"/>
      </w:tcPr>
    </w:tblStylePr>
    <w:tblStylePr w:type="lastRow">
      <w:tblPr>
        <w:tblStyle w:val="106"/>
        <w:tblLayout w:type="fixed"/>
      </w:tblPr>
      <w:tcPr>
        <w:tcBorders>
          <w:top w:val="single" w:color="FFFFFF" w:sz="18" w:space="0"/>
          <w:left w:val="nil"/>
          <w:bottom w:val="nil"/>
          <w:right w:val="nil"/>
          <w:insideH w:val="nil"/>
          <w:insideV w:val="nil"/>
          <w:tl2br w:val="nil"/>
          <w:tr2bl w:val="nil"/>
        </w:tcBorders>
        <w:shd w:val="clear" w:color="auto" w:fill="525252"/>
        <w:textDirection w:val="lrTb"/>
      </w:tcPr>
    </w:tblStylePr>
    <w:tblStylePr w:type="firstCol">
      <w:tblPr>
        <w:tblStyle w:val="106"/>
        <w:tblLayout w:type="fixed"/>
      </w:tblPr>
      <w:tcPr>
        <w:tcBorders>
          <w:top w:val="nil"/>
          <w:left w:val="nil"/>
          <w:bottom w:val="nil"/>
          <w:right w:val="single" w:color="FFFFFF" w:sz="18" w:space="0"/>
          <w:insideH w:val="nil"/>
          <w:insideV w:val="nil"/>
          <w:tl2br w:val="nil"/>
          <w:tr2bl w:val="nil"/>
        </w:tcBorders>
        <w:shd w:val="clear" w:color="auto" w:fill="7B7B7B"/>
        <w:textDirection w:val="lrTb"/>
      </w:tcPr>
    </w:tblStylePr>
    <w:tblStylePr w:type="lastCol">
      <w:tblPr>
        <w:tblStyle w:val="106"/>
        <w:tblLayout w:type="fixed"/>
      </w:tblPr>
      <w:tcPr>
        <w:tcBorders>
          <w:top w:val="nil"/>
          <w:left w:val="single" w:color="FFFFFF" w:sz="18" w:space="0"/>
          <w:bottom w:val="nil"/>
          <w:right w:val="nil"/>
          <w:insideH w:val="nil"/>
          <w:insideV w:val="nil"/>
          <w:tl2br w:val="nil"/>
          <w:tr2bl w:val="nil"/>
        </w:tcBorders>
        <w:shd w:val="clear" w:color="auto" w:fill="7B7B7B"/>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7B7B7B"/>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7B7B7B"/>
        <w:textDirection w:val="lrTb"/>
      </w:tcPr>
    </w:tblStylePr>
  </w:style>
  <w:style w:type="table" w:styleId="225">
    <w:name w:val="Dark List Accent 4"/>
    <w:basedOn w:val="106"/>
    <w:unhideWhenUsed/>
    <w:qFormat/>
    <w:uiPriority w:val="70"/>
    <w:pPr/>
    <w:rPr>
      <w:color w:val="FFFFFF"/>
    </w:rPr>
    <w:tblPr>
      <w:tblStyle w:val="106"/>
      <w:tblStyleRowBandSize w:val="1"/>
      <w:tblStyleColBandSize w:val="1"/>
      <w:tblLayout w:type="fixed"/>
    </w:tblPr>
    <w:tcPr>
      <w:shd w:val="clear" w:color="auto" w:fill="FFC000"/>
      <w:textDirection w:val="lrTb"/>
    </w:tcPr>
    <w:tblStylePr w:type="firstRow">
      <w:rPr>
        <w:b/>
        <w:bCs/>
      </w:rPr>
      <w:tblPr>
        <w:tblStyle w:val="106"/>
        <w:tblLayout w:type="fixed"/>
      </w:tblPr>
      <w:tcPr>
        <w:tcBorders>
          <w:top w:val="nil"/>
          <w:left w:val="nil"/>
          <w:bottom w:val="single" w:color="FFFFFF" w:sz="18" w:space="0"/>
          <w:right w:val="nil"/>
          <w:insideH w:val="nil"/>
          <w:insideV w:val="nil"/>
          <w:tl2br w:val="nil"/>
          <w:tr2bl w:val="nil"/>
        </w:tcBorders>
        <w:shd w:val="clear" w:color="auto" w:fill="000000"/>
        <w:textDirection w:val="lrTb"/>
      </w:tcPr>
    </w:tblStylePr>
    <w:tblStylePr w:type="lastRow">
      <w:tblPr>
        <w:tblStyle w:val="106"/>
        <w:tblLayout w:type="fixed"/>
      </w:tblPr>
      <w:tcPr>
        <w:tcBorders>
          <w:top w:val="single" w:color="FFFFFF" w:sz="18" w:space="0"/>
          <w:left w:val="nil"/>
          <w:bottom w:val="nil"/>
          <w:right w:val="nil"/>
          <w:insideH w:val="nil"/>
          <w:insideV w:val="nil"/>
          <w:tl2br w:val="nil"/>
          <w:tr2bl w:val="nil"/>
        </w:tcBorders>
        <w:shd w:val="clear" w:color="auto" w:fill="7E5F00"/>
        <w:textDirection w:val="lrTb"/>
      </w:tcPr>
    </w:tblStylePr>
    <w:tblStylePr w:type="firstCol">
      <w:tblPr>
        <w:tblStyle w:val="106"/>
        <w:tblLayout w:type="fixed"/>
      </w:tblPr>
      <w:tcPr>
        <w:tcBorders>
          <w:top w:val="nil"/>
          <w:left w:val="nil"/>
          <w:bottom w:val="nil"/>
          <w:right w:val="single" w:color="FFFFFF" w:sz="18" w:space="0"/>
          <w:insideH w:val="nil"/>
          <w:insideV w:val="nil"/>
          <w:tl2br w:val="nil"/>
          <w:tr2bl w:val="nil"/>
        </w:tcBorders>
        <w:shd w:val="clear" w:color="auto" w:fill="BE8F00"/>
        <w:textDirection w:val="lrTb"/>
      </w:tcPr>
    </w:tblStylePr>
    <w:tblStylePr w:type="lastCol">
      <w:tblPr>
        <w:tblStyle w:val="106"/>
        <w:tblLayout w:type="fixed"/>
      </w:tblPr>
      <w:tcPr>
        <w:tcBorders>
          <w:top w:val="nil"/>
          <w:left w:val="single" w:color="FFFFFF" w:sz="18" w:space="0"/>
          <w:bottom w:val="nil"/>
          <w:right w:val="nil"/>
          <w:insideH w:val="nil"/>
          <w:insideV w:val="nil"/>
          <w:tl2br w:val="nil"/>
          <w:tr2bl w:val="nil"/>
        </w:tcBorders>
        <w:shd w:val="clear" w:color="auto" w:fill="BE8F00"/>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BE8F00"/>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BE8F00"/>
        <w:textDirection w:val="lrTb"/>
      </w:tcPr>
    </w:tblStylePr>
  </w:style>
  <w:style w:type="table" w:styleId="226">
    <w:name w:val="Dark List Accent 5"/>
    <w:basedOn w:val="106"/>
    <w:unhideWhenUsed/>
    <w:qFormat/>
    <w:uiPriority w:val="70"/>
    <w:pPr/>
    <w:rPr>
      <w:color w:val="FFFFFF"/>
    </w:rPr>
    <w:tblPr>
      <w:tblStyle w:val="106"/>
      <w:tblStyleRowBandSize w:val="1"/>
      <w:tblStyleColBandSize w:val="1"/>
      <w:tblLayout w:type="fixed"/>
    </w:tblPr>
    <w:tcPr>
      <w:shd w:val="clear" w:color="auto" w:fill="4472C4"/>
      <w:textDirection w:val="lrTb"/>
    </w:tcPr>
    <w:tblStylePr w:type="firstRow">
      <w:rPr>
        <w:b/>
        <w:bCs/>
      </w:rPr>
      <w:tblPr>
        <w:tblStyle w:val="106"/>
        <w:tblLayout w:type="fixed"/>
      </w:tblPr>
      <w:tcPr>
        <w:tcBorders>
          <w:top w:val="nil"/>
          <w:left w:val="nil"/>
          <w:bottom w:val="single" w:color="FFFFFF" w:sz="18" w:space="0"/>
          <w:right w:val="nil"/>
          <w:insideH w:val="nil"/>
          <w:insideV w:val="nil"/>
          <w:tl2br w:val="nil"/>
          <w:tr2bl w:val="nil"/>
        </w:tcBorders>
        <w:shd w:val="clear" w:color="auto" w:fill="000000"/>
        <w:textDirection w:val="lrTb"/>
      </w:tcPr>
    </w:tblStylePr>
    <w:tblStylePr w:type="lastRow">
      <w:tblPr>
        <w:tblStyle w:val="106"/>
        <w:tblLayout w:type="fixed"/>
      </w:tblPr>
      <w:tcPr>
        <w:tcBorders>
          <w:top w:val="single" w:color="FFFFFF" w:sz="18" w:space="0"/>
          <w:left w:val="nil"/>
          <w:bottom w:val="nil"/>
          <w:right w:val="nil"/>
          <w:insideH w:val="nil"/>
          <w:insideV w:val="nil"/>
          <w:tl2br w:val="nil"/>
          <w:tr2bl w:val="nil"/>
        </w:tcBorders>
        <w:shd w:val="clear" w:color="auto" w:fill="1F3863"/>
        <w:textDirection w:val="lrTb"/>
      </w:tcPr>
    </w:tblStylePr>
    <w:tblStylePr w:type="firstCol">
      <w:tblPr>
        <w:tblStyle w:val="106"/>
        <w:tblLayout w:type="fixed"/>
      </w:tblPr>
      <w:tcPr>
        <w:tcBorders>
          <w:top w:val="nil"/>
          <w:left w:val="nil"/>
          <w:bottom w:val="nil"/>
          <w:right w:val="single" w:color="FFFFFF" w:sz="18" w:space="0"/>
          <w:insideH w:val="nil"/>
          <w:insideV w:val="nil"/>
          <w:tl2br w:val="nil"/>
          <w:tr2bl w:val="nil"/>
        </w:tcBorders>
        <w:shd w:val="clear" w:color="auto" w:fill="2F5496"/>
        <w:textDirection w:val="lrTb"/>
      </w:tcPr>
    </w:tblStylePr>
    <w:tblStylePr w:type="lastCol">
      <w:tblPr>
        <w:tblStyle w:val="106"/>
        <w:tblLayout w:type="fixed"/>
      </w:tblPr>
      <w:tcPr>
        <w:tcBorders>
          <w:top w:val="nil"/>
          <w:left w:val="single" w:color="FFFFFF" w:sz="18" w:space="0"/>
          <w:bottom w:val="nil"/>
          <w:right w:val="nil"/>
          <w:insideH w:val="nil"/>
          <w:insideV w:val="nil"/>
          <w:tl2br w:val="nil"/>
          <w:tr2bl w:val="nil"/>
        </w:tcBorders>
        <w:shd w:val="clear" w:color="auto" w:fill="2F5496"/>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2F5496"/>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2F5496"/>
        <w:textDirection w:val="lrTb"/>
      </w:tcPr>
    </w:tblStylePr>
  </w:style>
  <w:style w:type="table" w:styleId="227">
    <w:name w:val="Dark List Accent 6"/>
    <w:basedOn w:val="106"/>
    <w:unhideWhenUsed/>
    <w:qFormat/>
    <w:uiPriority w:val="70"/>
    <w:pPr/>
    <w:rPr>
      <w:color w:val="FFFFFF"/>
    </w:rPr>
    <w:tblPr>
      <w:tblStyle w:val="106"/>
      <w:tblStyleRowBandSize w:val="1"/>
      <w:tblStyleColBandSize w:val="1"/>
      <w:tblLayout w:type="fixed"/>
    </w:tblPr>
    <w:tcPr>
      <w:shd w:val="clear" w:color="auto" w:fill="70AD47"/>
      <w:textDirection w:val="lrTb"/>
    </w:tcPr>
    <w:tblStylePr w:type="firstRow">
      <w:rPr>
        <w:b/>
        <w:bCs/>
      </w:rPr>
      <w:tblPr>
        <w:tblStyle w:val="106"/>
        <w:tblLayout w:type="fixed"/>
      </w:tblPr>
      <w:tcPr>
        <w:tcBorders>
          <w:top w:val="nil"/>
          <w:left w:val="nil"/>
          <w:bottom w:val="single" w:color="FFFFFF" w:sz="18" w:space="0"/>
          <w:right w:val="nil"/>
          <w:insideH w:val="nil"/>
          <w:insideV w:val="nil"/>
          <w:tl2br w:val="nil"/>
          <w:tr2bl w:val="nil"/>
        </w:tcBorders>
        <w:shd w:val="clear" w:color="auto" w:fill="000000"/>
        <w:textDirection w:val="lrTb"/>
      </w:tcPr>
    </w:tblStylePr>
    <w:tblStylePr w:type="lastRow">
      <w:tblPr>
        <w:tblStyle w:val="106"/>
        <w:tblLayout w:type="fixed"/>
      </w:tblPr>
      <w:tcPr>
        <w:tcBorders>
          <w:top w:val="single" w:color="FFFFFF" w:sz="18" w:space="0"/>
          <w:left w:val="nil"/>
          <w:bottom w:val="nil"/>
          <w:right w:val="nil"/>
          <w:insideH w:val="nil"/>
          <w:insideV w:val="nil"/>
          <w:tl2br w:val="nil"/>
          <w:tr2bl w:val="nil"/>
        </w:tcBorders>
        <w:shd w:val="clear" w:color="auto" w:fill="375623"/>
        <w:textDirection w:val="lrTb"/>
      </w:tcPr>
    </w:tblStylePr>
    <w:tblStylePr w:type="firstCol">
      <w:tblPr>
        <w:tblStyle w:val="106"/>
        <w:tblLayout w:type="fixed"/>
      </w:tblPr>
      <w:tcPr>
        <w:tcBorders>
          <w:top w:val="nil"/>
          <w:left w:val="nil"/>
          <w:bottom w:val="nil"/>
          <w:right w:val="single" w:color="FFFFFF" w:sz="18" w:space="0"/>
          <w:insideH w:val="nil"/>
          <w:insideV w:val="nil"/>
          <w:tl2br w:val="nil"/>
          <w:tr2bl w:val="nil"/>
        </w:tcBorders>
        <w:shd w:val="clear" w:color="auto" w:fill="538135"/>
        <w:textDirection w:val="lrTb"/>
      </w:tcPr>
    </w:tblStylePr>
    <w:tblStylePr w:type="lastCol">
      <w:tblPr>
        <w:tblStyle w:val="106"/>
        <w:tblLayout w:type="fixed"/>
      </w:tblPr>
      <w:tcPr>
        <w:tcBorders>
          <w:top w:val="nil"/>
          <w:left w:val="single" w:color="FFFFFF" w:sz="18" w:space="0"/>
          <w:bottom w:val="nil"/>
          <w:right w:val="nil"/>
          <w:insideH w:val="nil"/>
          <w:insideV w:val="nil"/>
          <w:tl2br w:val="nil"/>
          <w:tr2bl w:val="nil"/>
        </w:tcBorders>
        <w:shd w:val="clear" w:color="auto" w:fill="538135"/>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538135"/>
        <w:textDirection w:val="lrTb"/>
      </w:tcPr>
    </w:tblStylePr>
    <w:tblStylePr w:type="band1Horz">
      <w:tblPr>
        <w:tblStyle w:val="106"/>
        <w:tblLayout w:type="fixed"/>
      </w:tblPr>
      <w:tcPr>
        <w:tcBorders>
          <w:top w:val="nil"/>
          <w:left w:val="nil"/>
          <w:bottom w:val="nil"/>
          <w:right w:val="nil"/>
          <w:insideH w:val="nil"/>
          <w:insideV w:val="nil"/>
          <w:tl2br w:val="nil"/>
          <w:tr2bl w:val="nil"/>
        </w:tcBorders>
        <w:shd w:val="clear" w:color="auto" w:fill="538135"/>
        <w:textDirection w:val="lrTb"/>
      </w:tcPr>
    </w:tblStylePr>
  </w:style>
  <w:style w:type="table" w:styleId="228">
    <w:name w:val="Colorful Shading"/>
    <w:basedOn w:val="106"/>
    <w:unhideWhenUsed/>
    <w:qFormat/>
    <w:uiPriority w:val="71"/>
    <w:pPr/>
    <w:rPr>
      <w:color w:val="000000"/>
    </w:rPr>
    <w:tblPr>
      <w:tblStyle w:val="106"/>
      <w:tblBorders>
        <w:top w:val="single" w:color="ED7D31" w:sz="24" w:space="0"/>
        <w:left w:val="single" w:color="000000" w:sz="4" w:space="0"/>
        <w:bottom w:val="single" w:color="000000" w:sz="4" w:space="0"/>
        <w:right w:val="single" w:color="000000" w:sz="4" w:space="0"/>
        <w:insideH w:val="single" w:color="FFFFFF" w:sz="4" w:space="0"/>
        <w:insideV w:val="single" w:color="FFFFFF" w:sz="4" w:space="0"/>
      </w:tblBorders>
      <w:tblLayout w:type="fixed"/>
    </w:tblPr>
    <w:tcPr>
      <w:shd w:val="clear" w:color="auto" w:fill="E5E5E5"/>
      <w:textDirection w:val="lrTb"/>
    </w:tcPr>
    <w:tblStylePr w:type="firstRow">
      <w:rPr>
        <w:b/>
        <w:bCs/>
      </w:rPr>
      <w:tblPr>
        <w:tblStyle w:val="106"/>
        <w:tblLayout w:type="fixed"/>
      </w:tblPr>
      <w:tcPr>
        <w:tcBorders>
          <w:top w:val="nil"/>
          <w:left w:val="nil"/>
          <w:bottom w:val="single" w:color="ED7D31" w:sz="24" w:space="0"/>
          <w:right w:val="nil"/>
          <w:insideH w:val="nil"/>
          <w:insideV w:val="nil"/>
          <w:tl2br w:val="nil"/>
          <w:tr2bl w:val="nil"/>
        </w:tcBorders>
        <w:shd w:val="clear" w:color="auto" w:fill="FFFFFF"/>
        <w:textDirection w:val="lrTb"/>
      </w:tcPr>
    </w:tblStylePr>
    <w:tblStylePr w:type="lastRow">
      <w:rPr>
        <w:b/>
        <w:bCs/>
        <w:color w:val="FFFFFF"/>
      </w:rPr>
      <w:tblPr>
        <w:tblStyle w:val="106"/>
        <w:tblLayout w:type="fixed"/>
      </w:tblPr>
      <w:tcPr>
        <w:tcBorders>
          <w:top w:val="single" w:color="FFFFFF" w:sz="6" w:space="0"/>
          <w:left w:val="nil"/>
          <w:bottom w:val="nil"/>
          <w:right w:val="nil"/>
          <w:insideH w:val="nil"/>
          <w:insideV w:val="nil"/>
          <w:tl2br w:val="nil"/>
          <w:tr2bl w:val="nil"/>
        </w:tcBorders>
        <w:shd w:val="clear" w:color="auto" w:fill="000000"/>
        <w:textDirection w:val="lrTb"/>
      </w:tcPr>
    </w:tblStylePr>
    <w:tblStylePr w:type="firstCol">
      <w:rPr>
        <w:color w:val="FFFFFF"/>
      </w:rPr>
      <w:tblPr>
        <w:tblStyle w:val="106"/>
        <w:tblLayout w:type="fixed"/>
      </w:tblPr>
      <w:tcPr>
        <w:tcBorders>
          <w:top w:val="nil"/>
          <w:left w:val="nil"/>
          <w:bottom w:val="nil"/>
          <w:right w:val="nil"/>
          <w:insideH w:val="nil"/>
          <w:insideV w:val="nil"/>
          <w:tl2br w:val="nil"/>
          <w:tr2bl w:val="nil"/>
        </w:tcBorders>
        <w:shd w:val="clear" w:color="auto" w:fill="000000"/>
        <w:textDirection w:val="lrTb"/>
      </w:tcPr>
    </w:tblStylePr>
    <w:tblStylePr w:type="lastCol">
      <w:rPr>
        <w:color w:val="FFFFFF"/>
      </w:rPr>
      <w:tblPr>
        <w:tblStyle w:val="106"/>
        <w:tblLayout w:type="fixed"/>
      </w:tblPr>
      <w:tcPr>
        <w:tcBorders>
          <w:top w:val="nil"/>
          <w:left w:val="nil"/>
          <w:bottom w:val="nil"/>
          <w:right w:val="nil"/>
          <w:insideH w:val="nil"/>
          <w:insideV w:val="nil"/>
          <w:tl2br w:val="nil"/>
          <w:tr2bl w:val="nil"/>
        </w:tcBorders>
        <w:shd w:val="clear" w:color="auto" w:fill="000000"/>
        <w:textDirection w:val="lrTb"/>
      </w:tcPr>
    </w:tblStylePr>
    <w:tblStylePr w:type="band1Vert">
      <w:tblPr>
        <w:tblStyle w:val="106"/>
        <w:tblLayout w:type="fixed"/>
      </w:tblPr>
      <w:tcPr>
        <w:shd w:val="clear" w:color="auto" w:fill="999999"/>
        <w:textDirection w:val="lrTb"/>
      </w:tcPr>
    </w:tblStylePr>
    <w:tblStylePr w:type="band1Horz">
      <w:tblPr>
        <w:tblStyle w:val="106"/>
        <w:tblLayout w:type="fixed"/>
      </w:tblPr>
      <w:tcPr>
        <w:shd w:val="clear" w:color="auto" w:fill="7F7F7F"/>
        <w:textDirection w:val="lrTb"/>
      </w:tcPr>
    </w:tblStylePr>
    <w:tblStylePr w:type="neCell">
      <w:rPr>
        <w:color w:val="000000"/>
      </w:rPr>
      <w:tblPr>
        <w:tblStyle w:val="106"/>
        <w:tblLayout w:type="fixed"/>
      </w:tblPr>
      <w:tcPr>
        <w:textDirection w:val="lrTb"/>
      </w:tcPr>
    </w:tblStylePr>
    <w:tblStylePr w:type="nwCell">
      <w:rPr>
        <w:color w:val="000000"/>
      </w:rPr>
      <w:tblPr>
        <w:tblStyle w:val="106"/>
        <w:tblLayout w:type="fixed"/>
      </w:tblPr>
      <w:tcPr>
        <w:textDirection w:val="lrTb"/>
      </w:tcPr>
    </w:tblStylePr>
  </w:style>
  <w:style w:type="table" w:styleId="229">
    <w:name w:val="Colorful Shading Accent 1"/>
    <w:basedOn w:val="106"/>
    <w:unhideWhenUsed/>
    <w:qFormat/>
    <w:uiPriority w:val="71"/>
    <w:pPr/>
    <w:rPr>
      <w:color w:val="000000"/>
    </w:rPr>
    <w:tblPr>
      <w:tblStyle w:val="106"/>
      <w:tblBorders>
        <w:top w:val="single" w:color="ED7D31" w:sz="24" w:space="0"/>
        <w:left w:val="single" w:color="5B9BD5" w:sz="4" w:space="0"/>
        <w:bottom w:val="single" w:color="5B9BD5" w:sz="4" w:space="0"/>
        <w:right w:val="single" w:color="5B9BD5" w:sz="4" w:space="0"/>
        <w:insideH w:val="single" w:color="FFFFFF" w:sz="4" w:space="0"/>
        <w:insideV w:val="single" w:color="FFFFFF" w:sz="4" w:space="0"/>
      </w:tblBorders>
      <w:tblLayout w:type="fixed"/>
    </w:tblPr>
    <w:tcPr>
      <w:shd w:val="clear" w:color="auto" w:fill="EEF5FA"/>
      <w:textDirection w:val="lrTb"/>
    </w:tcPr>
    <w:tblStylePr w:type="firstRow">
      <w:rPr>
        <w:b/>
        <w:bCs/>
      </w:rPr>
      <w:tblPr>
        <w:tblStyle w:val="106"/>
        <w:tblLayout w:type="fixed"/>
      </w:tblPr>
      <w:tcPr>
        <w:tcBorders>
          <w:top w:val="nil"/>
          <w:left w:val="nil"/>
          <w:bottom w:val="single" w:color="ED7D31" w:sz="24" w:space="0"/>
          <w:right w:val="nil"/>
          <w:insideH w:val="nil"/>
          <w:insideV w:val="nil"/>
          <w:tl2br w:val="nil"/>
          <w:tr2bl w:val="nil"/>
        </w:tcBorders>
        <w:shd w:val="clear" w:color="auto" w:fill="FFFFFF"/>
        <w:textDirection w:val="lrTb"/>
      </w:tcPr>
    </w:tblStylePr>
    <w:tblStylePr w:type="lastRow">
      <w:rPr>
        <w:b/>
        <w:bCs/>
        <w:color w:val="FFFFFF"/>
      </w:rPr>
      <w:tblPr>
        <w:tblStyle w:val="106"/>
        <w:tblLayout w:type="fixed"/>
      </w:tblPr>
      <w:tcPr>
        <w:tcBorders>
          <w:top w:val="single" w:color="FFFFFF" w:sz="6" w:space="0"/>
          <w:left w:val="nil"/>
          <w:bottom w:val="nil"/>
          <w:right w:val="nil"/>
          <w:insideH w:val="nil"/>
          <w:insideV w:val="nil"/>
          <w:tl2br w:val="nil"/>
          <w:tr2bl w:val="nil"/>
        </w:tcBorders>
        <w:shd w:val="clear" w:color="auto" w:fill="255D91"/>
        <w:textDirection w:val="lrTb"/>
      </w:tcPr>
    </w:tblStylePr>
    <w:tblStylePr w:type="firstCol">
      <w:rPr>
        <w:color w:val="FFFFFF"/>
      </w:rPr>
      <w:tblPr>
        <w:tblStyle w:val="106"/>
        <w:tblLayout w:type="fixed"/>
      </w:tblPr>
      <w:tcPr>
        <w:tcBorders>
          <w:top w:val="nil"/>
          <w:left w:val="nil"/>
          <w:bottom w:val="nil"/>
          <w:right w:val="nil"/>
          <w:insideH w:val="nil"/>
          <w:insideV w:val="nil"/>
          <w:tl2br w:val="nil"/>
          <w:tr2bl w:val="nil"/>
        </w:tcBorders>
        <w:shd w:val="clear" w:color="auto" w:fill="255D91"/>
        <w:textDirection w:val="lrTb"/>
      </w:tcPr>
    </w:tblStylePr>
    <w:tblStylePr w:type="lastCol">
      <w:rPr>
        <w:color w:val="FFFFFF"/>
      </w:rPr>
      <w:tblPr>
        <w:tblStyle w:val="106"/>
        <w:tblLayout w:type="fixed"/>
      </w:tblPr>
      <w:tcPr>
        <w:tcBorders>
          <w:top w:val="nil"/>
          <w:left w:val="nil"/>
          <w:bottom w:val="nil"/>
          <w:right w:val="nil"/>
          <w:insideH w:val="nil"/>
          <w:insideV w:val="nil"/>
          <w:tl2br w:val="nil"/>
          <w:tr2bl w:val="nil"/>
        </w:tcBorders>
        <w:shd w:val="clear" w:color="auto" w:fill="255D91"/>
        <w:textDirection w:val="lrTb"/>
      </w:tcPr>
    </w:tblStylePr>
    <w:tblStylePr w:type="band1Vert">
      <w:tblPr>
        <w:tblStyle w:val="106"/>
        <w:tblLayout w:type="fixed"/>
      </w:tblPr>
      <w:tcPr>
        <w:shd w:val="clear" w:color="auto" w:fill="BDD6EE"/>
        <w:textDirection w:val="lrTb"/>
      </w:tcPr>
    </w:tblStylePr>
    <w:tblStylePr w:type="band1Horz">
      <w:tblPr>
        <w:tblStyle w:val="106"/>
        <w:tblLayout w:type="fixed"/>
      </w:tblPr>
      <w:tcPr>
        <w:shd w:val="clear" w:color="auto" w:fill="ADCDEA"/>
        <w:textDirection w:val="lrTb"/>
      </w:tcPr>
    </w:tblStylePr>
    <w:tblStylePr w:type="neCell">
      <w:rPr>
        <w:color w:val="000000"/>
      </w:rPr>
      <w:tblPr>
        <w:tblStyle w:val="106"/>
        <w:tblLayout w:type="fixed"/>
      </w:tblPr>
      <w:tcPr>
        <w:textDirection w:val="lrTb"/>
      </w:tcPr>
    </w:tblStylePr>
    <w:tblStylePr w:type="nwCell">
      <w:rPr>
        <w:color w:val="000000"/>
      </w:rPr>
      <w:tblPr>
        <w:tblStyle w:val="106"/>
        <w:tblLayout w:type="fixed"/>
      </w:tblPr>
      <w:tcPr>
        <w:textDirection w:val="lrTb"/>
      </w:tcPr>
    </w:tblStylePr>
  </w:style>
  <w:style w:type="table" w:styleId="230">
    <w:name w:val="Colorful Shading Accent 2"/>
    <w:basedOn w:val="106"/>
    <w:unhideWhenUsed/>
    <w:qFormat/>
    <w:uiPriority w:val="71"/>
    <w:pPr/>
    <w:rPr>
      <w:color w:val="000000"/>
    </w:rPr>
    <w:tblPr>
      <w:tblStyle w:val="106"/>
      <w:tblBorders>
        <w:top w:val="single" w:color="ED7D31" w:sz="24" w:space="0"/>
        <w:left w:val="single" w:color="ED7D31" w:sz="4" w:space="0"/>
        <w:bottom w:val="single" w:color="ED7D31" w:sz="4" w:space="0"/>
        <w:right w:val="single" w:color="ED7D31" w:sz="4" w:space="0"/>
        <w:insideH w:val="single" w:color="FFFFFF" w:sz="4" w:space="0"/>
        <w:insideV w:val="single" w:color="FFFFFF" w:sz="4" w:space="0"/>
      </w:tblBorders>
      <w:tblLayout w:type="fixed"/>
    </w:tblPr>
    <w:tcPr>
      <w:shd w:val="clear" w:color="auto" w:fill="FDF2EA"/>
      <w:textDirection w:val="lrTb"/>
    </w:tcPr>
    <w:tblStylePr w:type="firstRow">
      <w:rPr>
        <w:b/>
        <w:bCs/>
      </w:rPr>
      <w:tblPr>
        <w:tblStyle w:val="106"/>
        <w:tblLayout w:type="fixed"/>
      </w:tblPr>
      <w:tcPr>
        <w:tcBorders>
          <w:top w:val="nil"/>
          <w:left w:val="nil"/>
          <w:bottom w:val="single" w:color="ED7D31" w:sz="24" w:space="0"/>
          <w:right w:val="nil"/>
          <w:insideH w:val="nil"/>
          <w:insideV w:val="nil"/>
          <w:tl2br w:val="nil"/>
          <w:tr2bl w:val="nil"/>
        </w:tcBorders>
        <w:shd w:val="clear" w:color="auto" w:fill="FFFFFF"/>
        <w:textDirection w:val="lrTb"/>
      </w:tcPr>
    </w:tblStylePr>
    <w:tblStylePr w:type="lastRow">
      <w:rPr>
        <w:b/>
        <w:bCs/>
        <w:color w:val="FFFFFF"/>
      </w:rPr>
      <w:tblPr>
        <w:tblStyle w:val="106"/>
        <w:tblLayout w:type="fixed"/>
      </w:tblPr>
      <w:tcPr>
        <w:tcBorders>
          <w:top w:val="single" w:color="FFFFFF" w:sz="6" w:space="0"/>
          <w:left w:val="nil"/>
          <w:bottom w:val="nil"/>
          <w:right w:val="nil"/>
          <w:insideH w:val="nil"/>
          <w:insideV w:val="nil"/>
          <w:tl2br w:val="nil"/>
          <w:tr2bl w:val="nil"/>
        </w:tcBorders>
        <w:shd w:val="clear" w:color="auto" w:fill="9D480D"/>
        <w:textDirection w:val="lrTb"/>
      </w:tcPr>
    </w:tblStylePr>
    <w:tblStylePr w:type="firstCol">
      <w:rPr>
        <w:color w:val="FFFFFF"/>
      </w:rPr>
      <w:tblPr>
        <w:tblStyle w:val="106"/>
        <w:tblLayout w:type="fixed"/>
      </w:tblPr>
      <w:tcPr>
        <w:tcBorders>
          <w:top w:val="nil"/>
          <w:left w:val="nil"/>
          <w:bottom w:val="nil"/>
          <w:right w:val="nil"/>
          <w:insideH w:val="nil"/>
          <w:insideV w:val="nil"/>
          <w:tl2br w:val="nil"/>
          <w:tr2bl w:val="nil"/>
        </w:tcBorders>
        <w:shd w:val="clear" w:color="auto" w:fill="9D480D"/>
        <w:textDirection w:val="lrTb"/>
      </w:tcPr>
    </w:tblStylePr>
    <w:tblStylePr w:type="lastCol">
      <w:rPr>
        <w:color w:val="FFFFFF"/>
      </w:rPr>
      <w:tblPr>
        <w:tblStyle w:val="106"/>
        <w:tblLayout w:type="fixed"/>
      </w:tblPr>
      <w:tcPr>
        <w:tcBorders>
          <w:top w:val="nil"/>
          <w:left w:val="nil"/>
          <w:bottom w:val="nil"/>
          <w:right w:val="nil"/>
          <w:insideH w:val="nil"/>
          <w:insideV w:val="nil"/>
          <w:tl2br w:val="nil"/>
          <w:tr2bl w:val="nil"/>
        </w:tcBorders>
        <w:shd w:val="clear" w:color="auto" w:fill="9D480D"/>
        <w:textDirection w:val="lrTb"/>
      </w:tcPr>
    </w:tblStylePr>
    <w:tblStylePr w:type="band1Vert">
      <w:tblPr>
        <w:tblStyle w:val="106"/>
        <w:tblLayout w:type="fixed"/>
      </w:tblPr>
      <w:tcPr>
        <w:shd w:val="clear" w:color="auto" w:fill="F7CAAC"/>
        <w:textDirection w:val="lrTb"/>
      </w:tcPr>
    </w:tblStylePr>
    <w:tblStylePr w:type="band1Horz">
      <w:tblPr>
        <w:tblStyle w:val="106"/>
        <w:tblLayout w:type="fixed"/>
      </w:tblPr>
      <w:tcPr>
        <w:shd w:val="clear" w:color="auto" w:fill="F6BE98"/>
        <w:textDirection w:val="lrTb"/>
      </w:tcPr>
    </w:tblStylePr>
    <w:tblStylePr w:type="neCell">
      <w:rPr>
        <w:color w:val="000000"/>
      </w:rPr>
      <w:tblPr>
        <w:tblStyle w:val="106"/>
        <w:tblLayout w:type="fixed"/>
      </w:tblPr>
      <w:tcPr>
        <w:textDirection w:val="lrTb"/>
      </w:tcPr>
    </w:tblStylePr>
    <w:tblStylePr w:type="nwCell">
      <w:rPr>
        <w:color w:val="000000"/>
      </w:rPr>
      <w:tblPr>
        <w:tblStyle w:val="106"/>
        <w:tblLayout w:type="fixed"/>
      </w:tblPr>
      <w:tcPr>
        <w:textDirection w:val="lrTb"/>
      </w:tcPr>
    </w:tblStylePr>
  </w:style>
  <w:style w:type="table" w:styleId="231">
    <w:name w:val="Colorful Shading Accent 3"/>
    <w:basedOn w:val="106"/>
    <w:unhideWhenUsed/>
    <w:qFormat/>
    <w:uiPriority w:val="71"/>
    <w:pPr/>
    <w:rPr>
      <w:color w:val="000000"/>
    </w:rPr>
    <w:tblPr>
      <w:tblStyle w:val="106"/>
      <w:tblBorders>
        <w:top w:val="single" w:color="FFC000" w:sz="24" w:space="0"/>
        <w:left w:val="single" w:color="A5A5A5" w:sz="4" w:space="0"/>
        <w:bottom w:val="single" w:color="A5A5A5" w:sz="4" w:space="0"/>
        <w:right w:val="single" w:color="A5A5A5" w:sz="4" w:space="0"/>
        <w:insideH w:val="single" w:color="FFFFFF" w:sz="4" w:space="0"/>
        <w:insideV w:val="single" w:color="FFFFFF" w:sz="4" w:space="0"/>
      </w:tblBorders>
      <w:tblLayout w:type="fixed"/>
    </w:tblPr>
    <w:tcPr>
      <w:shd w:val="clear" w:color="auto" w:fill="F6F6F6"/>
      <w:textDirection w:val="lrTb"/>
    </w:tcPr>
    <w:tblStylePr w:type="firstRow">
      <w:rPr>
        <w:b/>
        <w:bCs/>
      </w:rPr>
      <w:tblPr>
        <w:tblStyle w:val="106"/>
        <w:tblLayout w:type="fixed"/>
      </w:tblPr>
      <w:tcPr>
        <w:tcBorders>
          <w:top w:val="nil"/>
          <w:left w:val="nil"/>
          <w:bottom w:val="single" w:color="FFC000" w:sz="24" w:space="0"/>
          <w:right w:val="nil"/>
          <w:insideH w:val="nil"/>
          <w:insideV w:val="nil"/>
          <w:tl2br w:val="nil"/>
          <w:tr2bl w:val="nil"/>
        </w:tcBorders>
        <w:shd w:val="clear" w:color="auto" w:fill="FFFFFF"/>
        <w:textDirection w:val="lrTb"/>
      </w:tcPr>
    </w:tblStylePr>
    <w:tblStylePr w:type="lastRow">
      <w:rPr>
        <w:b/>
        <w:bCs/>
        <w:color w:val="FFFFFF"/>
      </w:rPr>
      <w:tblPr>
        <w:tblStyle w:val="106"/>
        <w:tblLayout w:type="fixed"/>
      </w:tblPr>
      <w:tcPr>
        <w:tcBorders>
          <w:top w:val="single" w:color="FFFFFF" w:sz="6" w:space="0"/>
          <w:left w:val="nil"/>
          <w:bottom w:val="nil"/>
          <w:right w:val="nil"/>
          <w:insideH w:val="nil"/>
          <w:insideV w:val="nil"/>
          <w:tl2br w:val="nil"/>
          <w:tr2bl w:val="nil"/>
        </w:tcBorders>
        <w:shd w:val="clear" w:color="auto" w:fill="626262"/>
        <w:textDirection w:val="lrTb"/>
      </w:tcPr>
    </w:tblStylePr>
    <w:tblStylePr w:type="firstCol">
      <w:rPr>
        <w:color w:val="FFFFFF"/>
      </w:rPr>
      <w:tblPr>
        <w:tblStyle w:val="106"/>
        <w:tblLayout w:type="fixed"/>
      </w:tblPr>
      <w:tcPr>
        <w:tcBorders>
          <w:top w:val="nil"/>
          <w:left w:val="nil"/>
          <w:bottom w:val="nil"/>
          <w:right w:val="nil"/>
          <w:insideH w:val="nil"/>
          <w:insideV w:val="nil"/>
          <w:tl2br w:val="nil"/>
          <w:tr2bl w:val="nil"/>
        </w:tcBorders>
        <w:shd w:val="clear" w:color="auto" w:fill="626262"/>
        <w:textDirection w:val="lrTb"/>
      </w:tcPr>
    </w:tblStylePr>
    <w:tblStylePr w:type="lastCol">
      <w:rPr>
        <w:color w:val="FFFFFF"/>
      </w:rPr>
      <w:tblPr>
        <w:tblStyle w:val="106"/>
        <w:tblLayout w:type="fixed"/>
      </w:tblPr>
      <w:tcPr>
        <w:tcBorders>
          <w:top w:val="nil"/>
          <w:left w:val="nil"/>
          <w:bottom w:val="nil"/>
          <w:right w:val="nil"/>
          <w:insideH w:val="nil"/>
          <w:insideV w:val="nil"/>
          <w:tl2br w:val="nil"/>
          <w:tr2bl w:val="nil"/>
        </w:tcBorders>
        <w:shd w:val="clear" w:color="auto" w:fill="626262"/>
        <w:textDirection w:val="lrTb"/>
      </w:tcPr>
    </w:tblStylePr>
    <w:tblStylePr w:type="band1Vert">
      <w:tblPr>
        <w:tblStyle w:val="106"/>
        <w:tblLayout w:type="fixed"/>
      </w:tblPr>
      <w:tcPr>
        <w:shd w:val="clear" w:color="auto" w:fill="DADADA"/>
        <w:textDirection w:val="lrTb"/>
      </w:tcPr>
    </w:tblStylePr>
    <w:tblStylePr w:type="band1Horz">
      <w:tblPr>
        <w:tblStyle w:val="106"/>
        <w:tblLayout w:type="fixed"/>
      </w:tblPr>
      <w:tcPr>
        <w:shd w:val="clear" w:color="auto" w:fill="D2D2D2"/>
        <w:textDirection w:val="lrTb"/>
      </w:tcPr>
    </w:tblStylePr>
  </w:style>
  <w:style w:type="table" w:styleId="232">
    <w:name w:val="Colorful Shading Accent 4"/>
    <w:basedOn w:val="106"/>
    <w:unhideWhenUsed/>
    <w:qFormat/>
    <w:uiPriority w:val="71"/>
    <w:pPr/>
    <w:rPr>
      <w:color w:val="000000"/>
    </w:rPr>
    <w:tblPr>
      <w:tblStyle w:val="106"/>
      <w:tblBorders>
        <w:top w:val="single" w:color="A5A5A5" w:sz="24" w:space="0"/>
        <w:left w:val="single" w:color="FFC000" w:sz="4" w:space="0"/>
        <w:bottom w:val="single" w:color="FFC000" w:sz="4" w:space="0"/>
        <w:right w:val="single" w:color="FFC000" w:sz="4" w:space="0"/>
        <w:insideH w:val="single" w:color="FFFFFF" w:sz="4" w:space="0"/>
        <w:insideV w:val="single" w:color="FFFFFF" w:sz="4" w:space="0"/>
      </w:tblBorders>
      <w:tblLayout w:type="fixed"/>
    </w:tblPr>
    <w:tcPr>
      <w:shd w:val="clear" w:color="auto" w:fill="FFF8E5"/>
      <w:textDirection w:val="lrTb"/>
    </w:tcPr>
    <w:tblStylePr w:type="firstRow">
      <w:rPr>
        <w:b/>
        <w:bCs/>
      </w:rPr>
      <w:tblPr>
        <w:tblStyle w:val="106"/>
        <w:tblLayout w:type="fixed"/>
      </w:tblPr>
      <w:tcPr>
        <w:tcBorders>
          <w:top w:val="nil"/>
          <w:left w:val="nil"/>
          <w:bottom w:val="single" w:color="A5A5A5" w:sz="24" w:space="0"/>
          <w:right w:val="nil"/>
          <w:insideH w:val="nil"/>
          <w:insideV w:val="nil"/>
          <w:tl2br w:val="nil"/>
          <w:tr2bl w:val="nil"/>
        </w:tcBorders>
        <w:shd w:val="clear" w:color="auto" w:fill="FFFFFF"/>
        <w:textDirection w:val="lrTb"/>
      </w:tcPr>
    </w:tblStylePr>
    <w:tblStylePr w:type="lastRow">
      <w:rPr>
        <w:b/>
        <w:bCs/>
        <w:color w:val="FFFFFF"/>
      </w:rPr>
      <w:tblPr>
        <w:tblStyle w:val="106"/>
        <w:tblLayout w:type="fixed"/>
      </w:tblPr>
      <w:tcPr>
        <w:tcBorders>
          <w:top w:val="single" w:color="FFFFFF" w:sz="6" w:space="0"/>
          <w:left w:val="nil"/>
          <w:bottom w:val="nil"/>
          <w:right w:val="nil"/>
          <w:insideH w:val="nil"/>
          <w:insideV w:val="nil"/>
          <w:tl2br w:val="nil"/>
          <w:tr2bl w:val="nil"/>
        </w:tcBorders>
        <w:shd w:val="clear" w:color="auto" w:fill="997300"/>
        <w:textDirection w:val="lrTb"/>
      </w:tcPr>
    </w:tblStylePr>
    <w:tblStylePr w:type="firstCol">
      <w:rPr>
        <w:color w:val="FFFFFF"/>
      </w:rPr>
      <w:tblPr>
        <w:tblStyle w:val="106"/>
        <w:tblLayout w:type="fixed"/>
      </w:tblPr>
      <w:tcPr>
        <w:tcBorders>
          <w:top w:val="nil"/>
          <w:left w:val="nil"/>
          <w:bottom w:val="nil"/>
          <w:right w:val="nil"/>
          <w:insideH w:val="nil"/>
          <w:insideV w:val="nil"/>
          <w:tl2br w:val="nil"/>
          <w:tr2bl w:val="nil"/>
        </w:tcBorders>
        <w:shd w:val="clear" w:color="auto" w:fill="997300"/>
        <w:textDirection w:val="lrTb"/>
      </w:tcPr>
    </w:tblStylePr>
    <w:tblStylePr w:type="lastCol">
      <w:rPr>
        <w:color w:val="FFFFFF"/>
      </w:rPr>
      <w:tblPr>
        <w:tblStyle w:val="106"/>
        <w:tblLayout w:type="fixed"/>
      </w:tblPr>
      <w:tcPr>
        <w:tcBorders>
          <w:top w:val="nil"/>
          <w:left w:val="nil"/>
          <w:bottom w:val="nil"/>
          <w:right w:val="nil"/>
          <w:insideH w:val="nil"/>
          <w:insideV w:val="nil"/>
          <w:tl2br w:val="nil"/>
          <w:tr2bl w:val="nil"/>
        </w:tcBorders>
        <w:shd w:val="clear" w:color="auto" w:fill="997300"/>
        <w:textDirection w:val="lrTb"/>
      </w:tcPr>
    </w:tblStylePr>
    <w:tblStylePr w:type="band1Vert">
      <w:tblPr>
        <w:tblStyle w:val="106"/>
        <w:tblLayout w:type="fixed"/>
      </w:tblPr>
      <w:tcPr>
        <w:shd w:val="clear" w:color="auto" w:fill="FFE599"/>
        <w:textDirection w:val="lrTb"/>
      </w:tcPr>
    </w:tblStylePr>
    <w:tblStylePr w:type="band1Horz">
      <w:tblPr>
        <w:tblStyle w:val="106"/>
        <w:tblLayout w:type="fixed"/>
      </w:tblPr>
      <w:tcPr>
        <w:shd w:val="clear" w:color="auto" w:fill="FFDF7F"/>
        <w:textDirection w:val="lrTb"/>
      </w:tcPr>
    </w:tblStylePr>
    <w:tblStylePr w:type="neCell">
      <w:rPr>
        <w:color w:val="000000"/>
      </w:rPr>
      <w:tblPr>
        <w:tblStyle w:val="106"/>
        <w:tblLayout w:type="fixed"/>
      </w:tblPr>
      <w:tcPr>
        <w:textDirection w:val="lrTb"/>
      </w:tcPr>
    </w:tblStylePr>
    <w:tblStylePr w:type="nwCell">
      <w:rPr>
        <w:color w:val="000000"/>
      </w:rPr>
      <w:tblPr>
        <w:tblStyle w:val="106"/>
        <w:tblLayout w:type="fixed"/>
      </w:tblPr>
      <w:tcPr>
        <w:textDirection w:val="lrTb"/>
      </w:tcPr>
    </w:tblStylePr>
  </w:style>
  <w:style w:type="table" w:styleId="233">
    <w:name w:val="Colorful Shading Accent 5"/>
    <w:basedOn w:val="106"/>
    <w:unhideWhenUsed/>
    <w:qFormat/>
    <w:uiPriority w:val="71"/>
    <w:pPr/>
    <w:rPr>
      <w:color w:val="000000"/>
    </w:rPr>
    <w:tblPr>
      <w:tblStyle w:val="106"/>
      <w:tblBorders>
        <w:top w:val="single" w:color="70AD47" w:sz="24" w:space="0"/>
        <w:left w:val="single" w:color="4472C4" w:sz="4" w:space="0"/>
        <w:bottom w:val="single" w:color="4472C4" w:sz="4" w:space="0"/>
        <w:right w:val="single" w:color="4472C4" w:sz="4" w:space="0"/>
        <w:insideH w:val="single" w:color="FFFFFF" w:sz="4" w:space="0"/>
        <w:insideV w:val="single" w:color="FFFFFF" w:sz="4" w:space="0"/>
      </w:tblBorders>
      <w:tblLayout w:type="fixed"/>
    </w:tblPr>
    <w:tcPr>
      <w:shd w:val="clear" w:color="auto" w:fill="ECF1F9"/>
      <w:textDirection w:val="lrTb"/>
    </w:tcPr>
    <w:tblStylePr w:type="firstRow">
      <w:rPr>
        <w:b/>
        <w:bCs/>
      </w:rPr>
      <w:tblPr>
        <w:tblStyle w:val="106"/>
        <w:tblLayout w:type="fixed"/>
      </w:tblPr>
      <w:tcPr>
        <w:tcBorders>
          <w:top w:val="nil"/>
          <w:left w:val="nil"/>
          <w:bottom w:val="single" w:color="70AD47" w:sz="24" w:space="0"/>
          <w:right w:val="nil"/>
          <w:insideH w:val="nil"/>
          <w:insideV w:val="nil"/>
          <w:tl2br w:val="nil"/>
          <w:tr2bl w:val="nil"/>
        </w:tcBorders>
        <w:shd w:val="clear" w:color="auto" w:fill="FFFFFF"/>
        <w:textDirection w:val="lrTb"/>
      </w:tcPr>
    </w:tblStylePr>
    <w:tblStylePr w:type="lastRow">
      <w:rPr>
        <w:b/>
        <w:bCs/>
        <w:color w:val="FFFFFF"/>
      </w:rPr>
      <w:tblPr>
        <w:tblStyle w:val="106"/>
        <w:tblLayout w:type="fixed"/>
      </w:tblPr>
      <w:tcPr>
        <w:tcBorders>
          <w:top w:val="single" w:color="FFFFFF" w:sz="6" w:space="0"/>
          <w:left w:val="nil"/>
          <w:bottom w:val="nil"/>
          <w:right w:val="nil"/>
          <w:insideH w:val="nil"/>
          <w:insideV w:val="nil"/>
          <w:tl2br w:val="nil"/>
          <w:tr2bl w:val="nil"/>
        </w:tcBorders>
        <w:shd w:val="clear" w:color="auto" w:fill="254378"/>
        <w:textDirection w:val="lrTb"/>
      </w:tcPr>
    </w:tblStylePr>
    <w:tblStylePr w:type="firstCol">
      <w:rPr>
        <w:color w:val="FFFFFF"/>
      </w:rPr>
      <w:tblPr>
        <w:tblStyle w:val="106"/>
        <w:tblLayout w:type="fixed"/>
      </w:tblPr>
      <w:tcPr>
        <w:tcBorders>
          <w:top w:val="nil"/>
          <w:left w:val="nil"/>
          <w:bottom w:val="nil"/>
          <w:right w:val="nil"/>
          <w:insideH w:val="nil"/>
          <w:insideV w:val="nil"/>
          <w:tl2br w:val="nil"/>
          <w:tr2bl w:val="nil"/>
        </w:tcBorders>
        <w:shd w:val="clear" w:color="auto" w:fill="254378"/>
        <w:textDirection w:val="lrTb"/>
      </w:tcPr>
    </w:tblStylePr>
    <w:tblStylePr w:type="lastCol">
      <w:rPr>
        <w:color w:val="FFFFFF"/>
      </w:rPr>
      <w:tblPr>
        <w:tblStyle w:val="106"/>
        <w:tblLayout w:type="fixed"/>
      </w:tblPr>
      <w:tcPr>
        <w:tcBorders>
          <w:top w:val="nil"/>
          <w:left w:val="nil"/>
          <w:bottom w:val="nil"/>
          <w:right w:val="nil"/>
          <w:insideH w:val="nil"/>
          <w:insideV w:val="nil"/>
          <w:tl2br w:val="nil"/>
          <w:tr2bl w:val="nil"/>
        </w:tcBorders>
        <w:shd w:val="clear" w:color="auto" w:fill="254378"/>
        <w:textDirection w:val="lrTb"/>
      </w:tcPr>
    </w:tblStylePr>
    <w:tblStylePr w:type="band1Vert">
      <w:tblPr>
        <w:tblStyle w:val="106"/>
        <w:tblLayout w:type="fixed"/>
      </w:tblPr>
      <w:tcPr>
        <w:shd w:val="clear" w:color="auto" w:fill="B4C6E7"/>
        <w:textDirection w:val="lrTb"/>
      </w:tcPr>
    </w:tblStylePr>
    <w:tblStylePr w:type="band1Horz">
      <w:tblPr>
        <w:tblStyle w:val="106"/>
        <w:tblLayout w:type="fixed"/>
      </w:tblPr>
      <w:tcPr>
        <w:shd w:val="clear" w:color="auto" w:fill="A1B8E1"/>
        <w:textDirection w:val="lrTb"/>
      </w:tcPr>
    </w:tblStylePr>
    <w:tblStylePr w:type="neCell">
      <w:rPr>
        <w:color w:val="000000"/>
      </w:rPr>
      <w:tblPr>
        <w:tblStyle w:val="106"/>
        <w:tblLayout w:type="fixed"/>
      </w:tblPr>
      <w:tcPr>
        <w:textDirection w:val="lrTb"/>
      </w:tcPr>
    </w:tblStylePr>
    <w:tblStylePr w:type="nwCell">
      <w:rPr>
        <w:color w:val="000000"/>
      </w:rPr>
      <w:tblPr>
        <w:tblStyle w:val="106"/>
        <w:tblLayout w:type="fixed"/>
      </w:tblPr>
      <w:tcPr>
        <w:textDirection w:val="lrTb"/>
      </w:tcPr>
    </w:tblStylePr>
  </w:style>
  <w:style w:type="table" w:styleId="234">
    <w:name w:val="Colorful Shading Accent 6"/>
    <w:basedOn w:val="106"/>
    <w:unhideWhenUsed/>
    <w:qFormat/>
    <w:uiPriority w:val="71"/>
    <w:pPr/>
    <w:rPr>
      <w:color w:val="000000"/>
    </w:rPr>
    <w:tblPr>
      <w:tblStyle w:val="106"/>
      <w:tblBorders>
        <w:top w:val="single" w:color="4472C4" w:sz="24" w:space="0"/>
        <w:left w:val="single" w:color="70AD47" w:sz="4" w:space="0"/>
        <w:bottom w:val="single" w:color="70AD47" w:sz="4" w:space="0"/>
        <w:right w:val="single" w:color="70AD47" w:sz="4" w:space="0"/>
        <w:insideH w:val="single" w:color="FFFFFF" w:sz="4" w:space="0"/>
        <w:insideV w:val="single" w:color="FFFFFF" w:sz="4" w:space="0"/>
      </w:tblBorders>
      <w:tblLayout w:type="fixed"/>
    </w:tblPr>
    <w:tcPr>
      <w:shd w:val="clear" w:color="auto" w:fill="F0F7EC"/>
      <w:textDirection w:val="lrTb"/>
    </w:tcPr>
    <w:tblStylePr w:type="firstRow">
      <w:rPr>
        <w:b/>
        <w:bCs/>
      </w:rPr>
      <w:tblPr>
        <w:tblStyle w:val="106"/>
        <w:tblLayout w:type="fixed"/>
      </w:tblPr>
      <w:tcPr>
        <w:tcBorders>
          <w:top w:val="nil"/>
          <w:left w:val="nil"/>
          <w:bottom w:val="single" w:color="4472C4" w:sz="24" w:space="0"/>
          <w:right w:val="nil"/>
          <w:insideH w:val="nil"/>
          <w:insideV w:val="nil"/>
          <w:tl2br w:val="nil"/>
          <w:tr2bl w:val="nil"/>
        </w:tcBorders>
        <w:shd w:val="clear" w:color="auto" w:fill="FFFFFF"/>
        <w:textDirection w:val="lrTb"/>
      </w:tcPr>
    </w:tblStylePr>
    <w:tblStylePr w:type="lastRow">
      <w:rPr>
        <w:b/>
        <w:bCs/>
        <w:color w:val="FFFFFF"/>
      </w:rPr>
      <w:tblPr>
        <w:tblStyle w:val="106"/>
        <w:tblLayout w:type="fixed"/>
      </w:tblPr>
      <w:tcPr>
        <w:tcBorders>
          <w:top w:val="single" w:color="FFFFFF" w:sz="6" w:space="0"/>
          <w:left w:val="nil"/>
          <w:bottom w:val="nil"/>
          <w:right w:val="nil"/>
          <w:insideH w:val="nil"/>
          <w:insideV w:val="nil"/>
          <w:tl2br w:val="nil"/>
          <w:tr2bl w:val="nil"/>
        </w:tcBorders>
        <w:shd w:val="clear" w:color="auto" w:fill="43672A"/>
        <w:textDirection w:val="lrTb"/>
      </w:tcPr>
    </w:tblStylePr>
    <w:tblStylePr w:type="firstCol">
      <w:rPr>
        <w:color w:val="FFFFFF"/>
      </w:rPr>
      <w:tblPr>
        <w:tblStyle w:val="106"/>
        <w:tblLayout w:type="fixed"/>
      </w:tblPr>
      <w:tcPr>
        <w:tcBorders>
          <w:top w:val="nil"/>
          <w:left w:val="nil"/>
          <w:bottom w:val="nil"/>
          <w:right w:val="nil"/>
          <w:insideH w:val="nil"/>
          <w:insideV w:val="nil"/>
          <w:tl2br w:val="nil"/>
          <w:tr2bl w:val="nil"/>
        </w:tcBorders>
        <w:shd w:val="clear" w:color="auto" w:fill="43672A"/>
        <w:textDirection w:val="lrTb"/>
      </w:tcPr>
    </w:tblStylePr>
    <w:tblStylePr w:type="lastCol">
      <w:rPr>
        <w:color w:val="FFFFFF"/>
      </w:rPr>
      <w:tblPr>
        <w:tblStyle w:val="106"/>
        <w:tblLayout w:type="fixed"/>
      </w:tblPr>
      <w:tcPr>
        <w:tcBorders>
          <w:top w:val="nil"/>
          <w:left w:val="nil"/>
          <w:bottom w:val="nil"/>
          <w:right w:val="nil"/>
          <w:insideH w:val="nil"/>
          <w:insideV w:val="nil"/>
          <w:tl2br w:val="nil"/>
          <w:tr2bl w:val="nil"/>
        </w:tcBorders>
        <w:shd w:val="clear" w:color="auto" w:fill="43672A"/>
        <w:textDirection w:val="lrTb"/>
      </w:tcPr>
    </w:tblStylePr>
    <w:tblStylePr w:type="band1Vert">
      <w:tblPr>
        <w:tblStyle w:val="106"/>
        <w:tblLayout w:type="fixed"/>
      </w:tblPr>
      <w:tcPr>
        <w:shd w:val="clear" w:color="auto" w:fill="C5E0B3"/>
        <w:textDirection w:val="lrTb"/>
      </w:tcPr>
    </w:tblStylePr>
    <w:tblStylePr w:type="band1Horz">
      <w:tblPr>
        <w:tblStyle w:val="106"/>
        <w:tblLayout w:type="fixed"/>
      </w:tblPr>
      <w:tcPr>
        <w:shd w:val="clear" w:color="auto" w:fill="B7D8A1"/>
        <w:textDirection w:val="lrTb"/>
      </w:tcPr>
    </w:tblStylePr>
    <w:tblStylePr w:type="neCell">
      <w:rPr>
        <w:color w:val="000000"/>
      </w:rPr>
      <w:tblPr>
        <w:tblStyle w:val="106"/>
        <w:tblLayout w:type="fixed"/>
      </w:tblPr>
      <w:tcPr>
        <w:textDirection w:val="lrTb"/>
      </w:tcPr>
    </w:tblStylePr>
    <w:tblStylePr w:type="nwCell">
      <w:rPr>
        <w:color w:val="000000"/>
      </w:rPr>
      <w:tblPr>
        <w:tblStyle w:val="106"/>
        <w:tblLayout w:type="fixed"/>
      </w:tblPr>
      <w:tcPr>
        <w:textDirection w:val="lrTb"/>
      </w:tcPr>
    </w:tblStylePr>
  </w:style>
  <w:style w:type="table" w:styleId="235">
    <w:name w:val="Colorful List"/>
    <w:basedOn w:val="106"/>
    <w:unhideWhenUsed/>
    <w:qFormat/>
    <w:uiPriority w:val="72"/>
    <w:pPr/>
    <w:rPr>
      <w:color w:val="000000"/>
    </w:rPr>
    <w:tblPr>
      <w:tblStyle w:val="106"/>
      <w:tblStyleRowBandSize w:val="1"/>
      <w:tblStyleColBandSize w:val="1"/>
      <w:tblLayout w:type="fixed"/>
    </w:tblPr>
    <w:tcPr>
      <w:shd w:val="clear" w:color="auto" w:fill="E5E5E5"/>
      <w:textDirection w:val="lrTb"/>
    </w:tcPr>
    <w:tblStylePr w:type="firstRow">
      <w:rPr>
        <w:b/>
        <w:bCs/>
        <w:color w:val="FFFFFF"/>
      </w:rPr>
      <w:tblPr>
        <w:tblStyle w:val="106"/>
        <w:tblLayout w:type="fixed"/>
      </w:tblPr>
      <w:tcPr>
        <w:tcBorders>
          <w:top w:val="nil"/>
          <w:left w:val="nil"/>
          <w:bottom w:val="single" w:color="FFFFFF" w:sz="12" w:space="0"/>
          <w:right w:val="nil"/>
          <w:insideH w:val="nil"/>
          <w:insideV w:val="nil"/>
          <w:tl2br w:val="nil"/>
          <w:tr2bl w:val="nil"/>
        </w:tcBorders>
        <w:shd w:val="clear" w:color="auto" w:fill="D26012"/>
        <w:textDirection w:val="lrTb"/>
      </w:tcPr>
    </w:tblStylePr>
    <w:tblStylePr w:type="lastRow">
      <w:rPr>
        <w:b/>
        <w:bCs/>
        <w:color w:val="D26012"/>
      </w:rPr>
      <w:tblPr>
        <w:tblStyle w:val="106"/>
        <w:tblLayout w:type="fixed"/>
      </w:tblPr>
      <w:tcPr>
        <w:tcBorders>
          <w:top w:val="single" w:color="000000" w:sz="12"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BFBFBF"/>
        <w:textDirection w:val="lrTb"/>
      </w:tcPr>
    </w:tblStylePr>
    <w:tblStylePr w:type="band1Horz">
      <w:tblPr>
        <w:tblStyle w:val="106"/>
        <w:tblLayout w:type="fixed"/>
      </w:tblPr>
      <w:tcPr>
        <w:shd w:val="clear" w:color="auto" w:fill="CCCCCC"/>
        <w:textDirection w:val="lrTb"/>
      </w:tcPr>
    </w:tblStylePr>
  </w:style>
  <w:style w:type="table" w:styleId="236">
    <w:name w:val="Colorful List Accent 1"/>
    <w:basedOn w:val="106"/>
    <w:unhideWhenUsed/>
    <w:qFormat/>
    <w:uiPriority w:val="72"/>
    <w:pPr/>
    <w:rPr>
      <w:color w:val="000000"/>
    </w:rPr>
    <w:tblPr>
      <w:tblStyle w:val="106"/>
      <w:tblStyleRowBandSize w:val="1"/>
      <w:tblStyleColBandSize w:val="1"/>
      <w:tblLayout w:type="fixed"/>
    </w:tblPr>
    <w:tcPr>
      <w:shd w:val="clear" w:color="auto" w:fill="EEF5FA"/>
      <w:textDirection w:val="lrTb"/>
    </w:tcPr>
    <w:tblStylePr w:type="firstRow">
      <w:rPr>
        <w:b/>
        <w:bCs/>
        <w:color w:val="FFFFFF"/>
      </w:rPr>
      <w:tblPr>
        <w:tblStyle w:val="106"/>
        <w:tblLayout w:type="fixed"/>
      </w:tblPr>
      <w:tcPr>
        <w:tcBorders>
          <w:top w:val="nil"/>
          <w:left w:val="nil"/>
          <w:bottom w:val="single" w:color="FFFFFF" w:sz="12" w:space="0"/>
          <w:right w:val="nil"/>
          <w:insideH w:val="nil"/>
          <w:insideV w:val="nil"/>
          <w:tl2br w:val="nil"/>
          <w:tr2bl w:val="nil"/>
        </w:tcBorders>
        <w:shd w:val="clear" w:color="auto" w:fill="D26012"/>
        <w:textDirection w:val="lrTb"/>
      </w:tcPr>
    </w:tblStylePr>
    <w:tblStylePr w:type="lastRow">
      <w:rPr>
        <w:b/>
        <w:bCs/>
        <w:color w:val="D26012"/>
      </w:rPr>
      <w:tblPr>
        <w:tblStyle w:val="106"/>
        <w:tblLayout w:type="fixed"/>
      </w:tblPr>
      <w:tcPr>
        <w:tcBorders>
          <w:top w:val="single" w:color="000000" w:sz="12"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D6E6F4"/>
        <w:textDirection w:val="lrTb"/>
      </w:tcPr>
    </w:tblStylePr>
    <w:tblStylePr w:type="band1Horz">
      <w:tblPr>
        <w:tblStyle w:val="106"/>
        <w:tblLayout w:type="fixed"/>
      </w:tblPr>
      <w:tcPr>
        <w:shd w:val="clear" w:color="auto" w:fill="DEEAF6"/>
        <w:textDirection w:val="lrTb"/>
      </w:tcPr>
    </w:tblStylePr>
  </w:style>
  <w:style w:type="table" w:styleId="237">
    <w:name w:val="Colorful List Accent 2"/>
    <w:basedOn w:val="106"/>
    <w:unhideWhenUsed/>
    <w:qFormat/>
    <w:uiPriority w:val="72"/>
    <w:pPr/>
    <w:rPr>
      <w:color w:val="000000"/>
    </w:rPr>
    <w:tblPr>
      <w:tblStyle w:val="106"/>
      <w:tblStyleRowBandSize w:val="1"/>
      <w:tblStyleColBandSize w:val="1"/>
      <w:tblLayout w:type="fixed"/>
    </w:tblPr>
    <w:tcPr>
      <w:shd w:val="clear" w:color="auto" w:fill="FDF2EA"/>
      <w:textDirection w:val="lrTb"/>
    </w:tcPr>
    <w:tblStylePr w:type="firstRow">
      <w:rPr>
        <w:b/>
        <w:bCs/>
        <w:color w:val="FFFFFF"/>
      </w:rPr>
      <w:tblPr>
        <w:tblStyle w:val="106"/>
        <w:tblLayout w:type="fixed"/>
      </w:tblPr>
      <w:tcPr>
        <w:tcBorders>
          <w:top w:val="nil"/>
          <w:left w:val="nil"/>
          <w:bottom w:val="single" w:color="FFFFFF" w:sz="12" w:space="0"/>
          <w:right w:val="nil"/>
          <w:insideH w:val="nil"/>
          <w:insideV w:val="nil"/>
          <w:tl2br w:val="nil"/>
          <w:tr2bl w:val="nil"/>
        </w:tcBorders>
        <w:shd w:val="clear" w:color="auto" w:fill="D26012"/>
        <w:textDirection w:val="lrTb"/>
      </w:tcPr>
    </w:tblStylePr>
    <w:tblStylePr w:type="lastRow">
      <w:rPr>
        <w:b/>
        <w:bCs/>
        <w:color w:val="D26012"/>
      </w:rPr>
      <w:tblPr>
        <w:tblStyle w:val="106"/>
        <w:tblLayout w:type="fixed"/>
      </w:tblPr>
      <w:tcPr>
        <w:tcBorders>
          <w:top w:val="single" w:color="000000" w:sz="12"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FADECC"/>
        <w:textDirection w:val="lrTb"/>
      </w:tcPr>
    </w:tblStylePr>
    <w:tblStylePr w:type="band1Horz">
      <w:tblPr>
        <w:tblStyle w:val="106"/>
        <w:tblLayout w:type="fixed"/>
      </w:tblPr>
      <w:tcPr>
        <w:shd w:val="clear" w:color="auto" w:fill="FBE4D5"/>
        <w:textDirection w:val="lrTb"/>
      </w:tcPr>
    </w:tblStylePr>
  </w:style>
  <w:style w:type="table" w:styleId="238">
    <w:name w:val="Colorful List Accent 3"/>
    <w:basedOn w:val="106"/>
    <w:unhideWhenUsed/>
    <w:qFormat/>
    <w:uiPriority w:val="72"/>
    <w:pPr/>
    <w:rPr>
      <w:color w:val="000000"/>
    </w:rPr>
    <w:tblPr>
      <w:tblStyle w:val="106"/>
      <w:tblStyleRowBandSize w:val="1"/>
      <w:tblStyleColBandSize w:val="1"/>
      <w:tblLayout w:type="fixed"/>
    </w:tblPr>
    <w:tcPr>
      <w:shd w:val="clear" w:color="auto" w:fill="F6F6F6"/>
      <w:textDirection w:val="lrTb"/>
    </w:tcPr>
    <w:tblStylePr w:type="firstRow">
      <w:rPr>
        <w:b/>
        <w:bCs/>
        <w:color w:val="FFFFFF"/>
      </w:rPr>
      <w:tblPr>
        <w:tblStyle w:val="106"/>
        <w:tblLayout w:type="fixed"/>
      </w:tblPr>
      <w:tcPr>
        <w:tcBorders>
          <w:top w:val="nil"/>
          <w:left w:val="nil"/>
          <w:bottom w:val="single" w:color="FFFFFF" w:sz="12" w:space="0"/>
          <w:right w:val="nil"/>
          <w:insideH w:val="nil"/>
          <w:insideV w:val="nil"/>
          <w:tl2br w:val="nil"/>
          <w:tr2bl w:val="nil"/>
        </w:tcBorders>
        <w:shd w:val="clear" w:color="auto" w:fill="CC9900"/>
        <w:textDirection w:val="lrTb"/>
      </w:tcPr>
    </w:tblStylePr>
    <w:tblStylePr w:type="lastRow">
      <w:rPr>
        <w:b/>
        <w:bCs/>
        <w:color w:val="CC9900"/>
      </w:rPr>
      <w:tblPr>
        <w:tblStyle w:val="106"/>
        <w:tblLayout w:type="fixed"/>
      </w:tblPr>
      <w:tcPr>
        <w:tcBorders>
          <w:top w:val="single" w:color="000000" w:sz="12"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E8E8E8"/>
        <w:textDirection w:val="lrTb"/>
      </w:tcPr>
    </w:tblStylePr>
    <w:tblStylePr w:type="band1Horz">
      <w:tblPr>
        <w:tblStyle w:val="106"/>
        <w:tblLayout w:type="fixed"/>
      </w:tblPr>
      <w:tcPr>
        <w:shd w:val="clear" w:color="auto" w:fill="ECECEC"/>
        <w:textDirection w:val="lrTb"/>
      </w:tcPr>
    </w:tblStylePr>
  </w:style>
  <w:style w:type="table" w:styleId="239">
    <w:name w:val="Colorful List Accent 4"/>
    <w:basedOn w:val="106"/>
    <w:unhideWhenUsed/>
    <w:qFormat/>
    <w:uiPriority w:val="72"/>
    <w:pPr/>
    <w:rPr>
      <w:color w:val="000000"/>
    </w:rPr>
    <w:tblPr>
      <w:tblStyle w:val="106"/>
      <w:tblStyleRowBandSize w:val="1"/>
      <w:tblStyleColBandSize w:val="1"/>
      <w:tblLayout w:type="fixed"/>
    </w:tblPr>
    <w:tcPr>
      <w:shd w:val="clear" w:color="auto" w:fill="FFF8E5"/>
      <w:textDirection w:val="lrTb"/>
    </w:tcPr>
    <w:tblStylePr w:type="firstRow">
      <w:rPr>
        <w:b/>
        <w:bCs/>
        <w:color w:val="FFFFFF"/>
      </w:rPr>
      <w:tblPr>
        <w:tblStyle w:val="106"/>
        <w:tblLayout w:type="fixed"/>
      </w:tblPr>
      <w:tcPr>
        <w:tcBorders>
          <w:top w:val="nil"/>
          <w:left w:val="nil"/>
          <w:bottom w:val="single" w:color="FFFFFF" w:sz="12" w:space="0"/>
          <w:right w:val="nil"/>
          <w:insideH w:val="nil"/>
          <w:insideV w:val="nil"/>
          <w:tl2br w:val="nil"/>
          <w:tr2bl w:val="nil"/>
        </w:tcBorders>
        <w:shd w:val="clear" w:color="auto" w:fill="838383"/>
        <w:textDirection w:val="lrTb"/>
      </w:tcPr>
    </w:tblStylePr>
    <w:tblStylePr w:type="lastRow">
      <w:rPr>
        <w:b/>
        <w:bCs/>
        <w:color w:val="848484"/>
      </w:rPr>
      <w:tblPr>
        <w:tblStyle w:val="106"/>
        <w:tblLayout w:type="fixed"/>
      </w:tblPr>
      <w:tcPr>
        <w:tcBorders>
          <w:top w:val="single" w:color="000000" w:sz="12"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FFEFBF"/>
        <w:textDirection w:val="lrTb"/>
      </w:tcPr>
    </w:tblStylePr>
    <w:tblStylePr w:type="band1Horz">
      <w:tblPr>
        <w:tblStyle w:val="106"/>
        <w:tblLayout w:type="fixed"/>
      </w:tblPr>
      <w:tcPr>
        <w:shd w:val="clear" w:color="auto" w:fill="FEF2CC"/>
        <w:textDirection w:val="lrTb"/>
      </w:tcPr>
    </w:tblStylePr>
  </w:style>
  <w:style w:type="table" w:styleId="240">
    <w:name w:val="Colorful List Accent 5"/>
    <w:basedOn w:val="106"/>
    <w:unhideWhenUsed/>
    <w:qFormat/>
    <w:uiPriority w:val="72"/>
    <w:pPr/>
    <w:rPr>
      <w:color w:val="000000"/>
    </w:rPr>
    <w:tblPr>
      <w:tblStyle w:val="106"/>
      <w:tblStyleRowBandSize w:val="1"/>
      <w:tblStyleColBandSize w:val="1"/>
      <w:tblLayout w:type="fixed"/>
    </w:tblPr>
    <w:tcPr>
      <w:shd w:val="clear" w:color="auto" w:fill="ECF1F9"/>
      <w:textDirection w:val="lrTb"/>
    </w:tcPr>
    <w:tblStylePr w:type="firstRow">
      <w:rPr>
        <w:b/>
        <w:bCs/>
        <w:color w:val="FFFFFF"/>
      </w:rPr>
      <w:tblPr>
        <w:tblStyle w:val="106"/>
        <w:tblLayout w:type="fixed"/>
      </w:tblPr>
      <w:tcPr>
        <w:tcBorders>
          <w:top w:val="nil"/>
          <w:left w:val="nil"/>
          <w:bottom w:val="single" w:color="FFFFFF" w:sz="12" w:space="0"/>
          <w:right w:val="nil"/>
          <w:insideH w:val="nil"/>
          <w:insideV w:val="nil"/>
          <w:tl2br w:val="nil"/>
          <w:tr2bl w:val="nil"/>
        </w:tcBorders>
        <w:shd w:val="clear" w:color="auto" w:fill="598A38"/>
        <w:textDirection w:val="lrTb"/>
      </w:tcPr>
    </w:tblStylePr>
    <w:tblStylePr w:type="lastRow">
      <w:rPr>
        <w:b/>
        <w:bCs/>
        <w:color w:val="598A38"/>
      </w:rPr>
      <w:tblPr>
        <w:tblStyle w:val="106"/>
        <w:tblLayout w:type="fixed"/>
      </w:tblPr>
      <w:tcPr>
        <w:tcBorders>
          <w:top w:val="single" w:color="000000" w:sz="12"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D0DCF0"/>
        <w:textDirection w:val="lrTb"/>
      </w:tcPr>
    </w:tblStylePr>
    <w:tblStylePr w:type="band1Horz">
      <w:tblPr>
        <w:tblStyle w:val="106"/>
        <w:tblLayout w:type="fixed"/>
      </w:tblPr>
      <w:tcPr>
        <w:shd w:val="clear" w:color="auto" w:fill="D9E2F3"/>
        <w:textDirection w:val="lrTb"/>
      </w:tcPr>
    </w:tblStylePr>
  </w:style>
  <w:style w:type="table" w:styleId="241">
    <w:name w:val="Colorful List Accent 6"/>
    <w:basedOn w:val="106"/>
    <w:unhideWhenUsed/>
    <w:qFormat/>
    <w:uiPriority w:val="72"/>
    <w:pPr/>
    <w:rPr>
      <w:color w:val="000000"/>
    </w:rPr>
    <w:tblPr>
      <w:tblStyle w:val="106"/>
      <w:tblStyleRowBandSize w:val="1"/>
      <w:tblStyleColBandSize w:val="1"/>
      <w:tblLayout w:type="fixed"/>
    </w:tblPr>
    <w:tcPr>
      <w:shd w:val="clear" w:color="auto" w:fill="F0F7EC"/>
      <w:textDirection w:val="lrTb"/>
    </w:tcPr>
    <w:tblStylePr w:type="firstRow">
      <w:rPr>
        <w:b/>
        <w:bCs/>
        <w:color w:val="FFFFFF"/>
      </w:rPr>
      <w:tblPr>
        <w:tblStyle w:val="106"/>
        <w:tblLayout w:type="fixed"/>
      </w:tblPr>
      <w:tcPr>
        <w:tcBorders>
          <w:top w:val="nil"/>
          <w:left w:val="nil"/>
          <w:bottom w:val="single" w:color="FFFFFF" w:sz="12" w:space="0"/>
          <w:right w:val="nil"/>
          <w:insideH w:val="nil"/>
          <w:insideV w:val="nil"/>
          <w:tl2br w:val="nil"/>
          <w:tr2bl w:val="nil"/>
        </w:tcBorders>
        <w:shd w:val="clear" w:color="auto" w:fill="325AA0"/>
        <w:textDirection w:val="lrTb"/>
      </w:tcPr>
    </w:tblStylePr>
    <w:tblStylePr w:type="lastRow">
      <w:rPr>
        <w:b/>
        <w:bCs/>
        <w:color w:val="325AA0"/>
      </w:rPr>
      <w:tblPr>
        <w:tblStyle w:val="106"/>
        <w:tblLayout w:type="fixed"/>
      </w:tblPr>
      <w:tcPr>
        <w:tcBorders>
          <w:top w:val="single" w:color="000000" w:sz="12"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nil"/>
          <w:left w:val="nil"/>
          <w:bottom w:val="nil"/>
          <w:right w:val="nil"/>
          <w:insideH w:val="nil"/>
          <w:insideV w:val="nil"/>
          <w:tl2br w:val="nil"/>
          <w:tr2bl w:val="nil"/>
        </w:tcBorders>
        <w:shd w:val="clear" w:color="auto" w:fill="DBEBD0"/>
        <w:textDirection w:val="lrTb"/>
      </w:tcPr>
    </w:tblStylePr>
    <w:tblStylePr w:type="band1Horz">
      <w:tblPr>
        <w:tblStyle w:val="106"/>
        <w:tblLayout w:type="fixed"/>
      </w:tblPr>
      <w:tcPr>
        <w:shd w:val="clear" w:color="auto" w:fill="E2EFD9"/>
        <w:textDirection w:val="lrTb"/>
      </w:tcPr>
    </w:tblStylePr>
  </w:style>
  <w:style w:type="table" w:styleId="242">
    <w:name w:val="Colorful Grid"/>
    <w:basedOn w:val="106"/>
    <w:unhideWhenUsed/>
    <w:qFormat/>
    <w:uiPriority w:val="73"/>
    <w:pPr/>
    <w:rPr>
      <w:color w:val="000000"/>
    </w:rPr>
    <w:tblPr>
      <w:tblStyle w:val="106"/>
      <w:tblBorders>
        <w:insideH w:val="single" w:color="FFFFFF" w:sz="4" w:space="0"/>
      </w:tblBorders>
      <w:tblLayout w:type="fixed"/>
    </w:tblPr>
    <w:tcPr>
      <w:shd w:val="clear" w:color="auto" w:fill="CCCCCC"/>
      <w:textDirection w:val="lrTb"/>
    </w:tcPr>
    <w:tblStylePr w:type="firstRow">
      <w:rPr>
        <w:b/>
        <w:bCs/>
      </w:rPr>
      <w:tblPr>
        <w:tblStyle w:val="106"/>
        <w:tblLayout w:type="fixed"/>
      </w:tblPr>
      <w:tcPr>
        <w:shd w:val="clear" w:color="auto" w:fill="999999"/>
        <w:textDirection w:val="lrTb"/>
      </w:tcPr>
    </w:tblStylePr>
    <w:tblStylePr w:type="lastRow">
      <w:rPr>
        <w:b/>
        <w:bCs/>
        <w:color w:val="000000"/>
      </w:rPr>
      <w:tblPr>
        <w:tblStyle w:val="106"/>
        <w:tblLayout w:type="fixed"/>
      </w:tblPr>
      <w:tcPr>
        <w:shd w:val="clear" w:color="auto" w:fill="999999"/>
        <w:textDirection w:val="lrTb"/>
      </w:tcPr>
    </w:tblStylePr>
    <w:tblStylePr w:type="firstCol">
      <w:rPr>
        <w:color w:val="FFFFFF"/>
      </w:rPr>
      <w:tblPr>
        <w:tblStyle w:val="106"/>
        <w:tblLayout w:type="fixed"/>
      </w:tblPr>
      <w:tcPr>
        <w:shd w:val="clear" w:color="auto" w:fill="000000"/>
        <w:textDirection w:val="lrTb"/>
      </w:tcPr>
    </w:tblStylePr>
    <w:tblStylePr w:type="lastCol">
      <w:rPr>
        <w:color w:val="FFFFFF"/>
      </w:rPr>
      <w:tblPr>
        <w:tblStyle w:val="106"/>
        <w:tblLayout w:type="fixed"/>
      </w:tblPr>
      <w:tcPr>
        <w:shd w:val="clear" w:color="auto" w:fill="000000"/>
        <w:textDirection w:val="lrTb"/>
      </w:tcPr>
    </w:tblStylePr>
    <w:tblStylePr w:type="band1Vert">
      <w:tblPr>
        <w:tblStyle w:val="106"/>
        <w:tblLayout w:type="fixed"/>
      </w:tblPr>
      <w:tcPr>
        <w:shd w:val="clear" w:color="auto" w:fill="7F7F7F"/>
        <w:textDirection w:val="lrTb"/>
      </w:tcPr>
    </w:tblStylePr>
    <w:tblStylePr w:type="band1Horz">
      <w:tblPr>
        <w:tblStyle w:val="106"/>
        <w:tblLayout w:type="fixed"/>
      </w:tblPr>
      <w:tcPr>
        <w:shd w:val="clear" w:color="auto" w:fill="7F7F7F"/>
        <w:textDirection w:val="lrTb"/>
      </w:tcPr>
    </w:tblStylePr>
  </w:style>
  <w:style w:type="table" w:styleId="243">
    <w:name w:val="Colorful Grid Accent 1"/>
    <w:basedOn w:val="106"/>
    <w:unhideWhenUsed/>
    <w:qFormat/>
    <w:uiPriority w:val="73"/>
    <w:pPr/>
    <w:rPr>
      <w:color w:val="000000"/>
    </w:rPr>
    <w:tblPr>
      <w:tblStyle w:val="106"/>
      <w:tblBorders>
        <w:insideH w:val="single" w:color="FFFFFF" w:sz="4" w:space="0"/>
      </w:tblBorders>
      <w:tblLayout w:type="fixed"/>
    </w:tblPr>
    <w:tcPr>
      <w:shd w:val="clear" w:color="auto" w:fill="DEEAF6"/>
      <w:textDirection w:val="lrTb"/>
    </w:tcPr>
    <w:tblStylePr w:type="firstRow">
      <w:rPr>
        <w:b/>
        <w:bCs/>
      </w:rPr>
      <w:tblPr>
        <w:tblStyle w:val="106"/>
        <w:tblLayout w:type="fixed"/>
      </w:tblPr>
      <w:tcPr>
        <w:shd w:val="clear" w:color="auto" w:fill="BDD6EE"/>
        <w:textDirection w:val="lrTb"/>
      </w:tcPr>
    </w:tblStylePr>
    <w:tblStylePr w:type="lastRow">
      <w:rPr>
        <w:b/>
        <w:bCs/>
        <w:color w:val="000000"/>
      </w:rPr>
      <w:tblPr>
        <w:tblStyle w:val="106"/>
        <w:tblLayout w:type="fixed"/>
      </w:tblPr>
      <w:tcPr>
        <w:shd w:val="clear" w:color="auto" w:fill="BDD6EE"/>
        <w:textDirection w:val="lrTb"/>
      </w:tcPr>
    </w:tblStylePr>
    <w:tblStylePr w:type="firstCol">
      <w:rPr>
        <w:color w:val="FFFFFF"/>
      </w:rPr>
      <w:tblPr>
        <w:tblStyle w:val="106"/>
        <w:tblLayout w:type="fixed"/>
      </w:tblPr>
      <w:tcPr>
        <w:shd w:val="clear" w:color="auto" w:fill="2E75B5"/>
        <w:textDirection w:val="lrTb"/>
      </w:tcPr>
    </w:tblStylePr>
    <w:tblStylePr w:type="lastCol">
      <w:rPr>
        <w:color w:val="FFFFFF"/>
      </w:rPr>
      <w:tblPr>
        <w:tblStyle w:val="106"/>
        <w:tblLayout w:type="fixed"/>
      </w:tblPr>
      <w:tcPr>
        <w:shd w:val="clear" w:color="auto" w:fill="2E75B5"/>
        <w:textDirection w:val="lrTb"/>
      </w:tcPr>
    </w:tblStylePr>
    <w:tblStylePr w:type="band1Vert">
      <w:tblPr>
        <w:tblStyle w:val="106"/>
        <w:tblLayout w:type="fixed"/>
      </w:tblPr>
      <w:tcPr>
        <w:shd w:val="clear" w:color="auto" w:fill="ADCDEA"/>
        <w:textDirection w:val="lrTb"/>
      </w:tcPr>
    </w:tblStylePr>
    <w:tblStylePr w:type="band1Horz">
      <w:tblPr>
        <w:tblStyle w:val="106"/>
        <w:tblLayout w:type="fixed"/>
      </w:tblPr>
      <w:tcPr>
        <w:shd w:val="clear" w:color="auto" w:fill="ADCDEA"/>
        <w:textDirection w:val="lrTb"/>
      </w:tcPr>
    </w:tblStylePr>
  </w:style>
  <w:style w:type="table" w:styleId="244">
    <w:name w:val="Colorful Grid Accent 2"/>
    <w:basedOn w:val="106"/>
    <w:unhideWhenUsed/>
    <w:qFormat/>
    <w:uiPriority w:val="73"/>
    <w:pPr/>
    <w:rPr>
      <w:color w:val="000000"/>
    </w:rPr>
    <w:tblPr>
      <w:tblStyle w:val="106"/>
      <w:tblBorders>
        <w:insideH w:val="single" w:color="FFFFFF" w:sz="4" w:space="0"/>
      </w:tblBorders>
      <w:tblLayout w:type="fixed"/>
    </w:tblPr>
    <w:tcPr>
      <w:shd w:val="clear" w:color="auto" w:fill="FBE4D5"/>
      <w:textDirection w:val="lrTb"/>
    </w:tcPr>
    <w:tblStylePr w:type="firstRow">
      <w:rPr>
        <w:b/>
        <w:bCs/>
      </w:rPr>
      <w:tblPr>
        <w:tblStyle w:val="106"/>
        <w:tblLayout w:type="fixed"/>
      </w:tblPr>
      <w:tcPr>
        <w:shd w:val="clear" w:color="auto" w:fill="F7CAAC"/>
        <w:textDirection w:val="lrTb"/>
      </w:tcPr>
    </w:tblStylePr>
    <w:tblStylePr w:type="lastRow">
      <w:rPr>
        <w:b/>
        <w:bCs/>
        <w:color w:val="000000"/>
      </w:rPr>
      <w:tblPr>
        <w:tblStyle w:val="106"/>
        <w:tblLayout w:type="fixed"/>
      </w:tblPr>
      <w:tcPr>
        <w:shd w:val="clear" w:color="auto" w:fill="F7CAAC"/>
        <w:textDirection w:val="lrTb"/>
      </w:tcPr>
    </w:tblStylePr>
    <w:tblStylePr w:type="firstCol">
      <w:rPr>
        <w:color w:val="FFFFFF"/>
      </w:rPr>
      <w:tblPr>
        <w:tblStyle w:val="106"/>
        <w:tblLayout w:type="fixed"/>
      </w:tblPr>
      <w:tcPr>
        <w:shd w:val="clear" w:color="auto" w:fill="C55911"/>
        <w:textDirection w:val="lrTb"/>
      </w:tcPr>
    </w:tblStylePr>
    <w:tblStylePr w:type="lastCol">
      <w:rPr>
        <w:color w:val="FFFFFF"/>
      </w:rPr>
      <w:tblPr>
        <w:tblStyle w:val="106"/>
        <w:tblLayout w:type="fixed"/>
      </w:tblPr>
      <w:tcPr>
        <w:shd w:val="clear" w:color="auto" w:fill="C55911"/>
        <w:textDirection w:val="lrTb"/>
      </w:tcPr>
    </w:tblStylePr>
    <w:tblStylePr w:type="band1Vert">
      <w:tblPr>
        <w:tblStyle w:val="106"/>
        <w:tblLayout w:type="fixed"/>
      </w:tblPr>
      <w:tcPr>
        <w:shd w:val="clear" w:color="auto" w:fill="F6BE98"/>
        <w:textDirection w:val="lrTb"/>
      </w:tcPr>
    </w:tblStylePr>
    <w:tblStylePr w:type="band1Horz">
      <w:tblPr>
        <w:tblStyle w:val="106"/>
        <w:tblLayout w:type="fixed"/>
      </w:tblPr>
      <w:tcPr>
        <w:shd w:val="clear" w:color="auto" w:fill="F6BE98"/>
        <w:textDirection w:val="lrTb"/>
      </w:tcPr>
    </w:tblStylePr>
  </w:style>
  <w:style w:type="table" w:styleId="245">
    <w:name w:val="Colorful Grid Accent 3"/>
    <w:basedOn w:val="106"/>
    <w:unhideWhenUsed/>
    <w:qFormat/>
    <w:uiPriority w:val="73"/>
    <w:pPr/>
    <w:rPr>
      <w:color w:val="000000"/>
    </w:rPr>
    <w:tblPr>
      <w:tblStyle w:val="106"/>
      <w:tblBorders>
        <w:insideH w:val="single" w:color="FFFFFF" w:sz="4" w:space="0"/>
      </w:tblBorders>
      <w:tblLayout w:type="fixed"/>
    </w:tblPr>
    <w:tcPr>
      <w:shd w:val="clear" w:color="auto" w:fill="ECECEC"/>
      <w:textDirection w:val="lrTb"/>
    </w:tcPr>
    <w:tblStylePr w:type="firstRow">
      <w:rPr>
        <w:b/>
        <w:bCs/>
      </w:rPr>
      <w:tblPr>
        <w:tblStyle w:val="106"/>
        <w:tblLayout w:type="fixed"/>
      </w:tblPr>
      <w:tcPr>
        <w:shd w:val="clear" w:color="auto" w:fill="DADADA"/>
        <w:textDirection w:val="lrTb"/>
      </w:tcPr>
    </w:tblStylePr>
    <w:tblStylePr w:type="lastRow">
      <w:rPr>
        <w:b/>
        <w:bCs/>
        <w:color w:val="000000"/>
      </w:rPr>
      <w:tblPr>
        <w:tblStyle w:val="106"/>
        <w:tblLayout w:type="fixed"/>
      </w:tblPr>
      <w:tcPr>
        <w:shd w:val="clear" w:color="auto" w:fill="DADADA"/>
        <w:textDirection w:val="lrTb"/>
      </w:tcPr>
    </w:tblStylePr>
    <w:tblStylePr w:type="firstCol">
      <w:rPr>
        <w:color w:val="FFFFFF"/>
      </w:rPr>
      <w:tblPr>
        <w:tblStyle w:val="106"/>
        <w:tblLayout w:type="fixed"/>
      </w:tblPr>
      <w:tcPr>
        <w:shd w:val="clear" w:color="auto" w:fill="7B7B7B"/>
        <w:textDirection w:val="lrTb"/>
      </w:tcPr>
    </w:tblStylePr>
    <w:tblStylePr w:type="lastCol">
      <w:rPr>
        <w:color w:val="FFFFFF"/>
      </w:rPr>
      <w:tblPr>
        <w:tblStyle w:val="106"/>
        <w:tblLayout w:type="fixed"/>
      </w:tblPr>
      <w:tcPr>
        <w:shd w:val="clear" w:color="auto" w:fill="7B7B7B"/>
        <w:textDirection w:val="lrTb"/>
      </w:tcPr>
    </w:tblStylePr>
    <w:tblStylePr w:type="band1Vert">
      <w:tblPr>
        <w:tblStyle w:val="106"/>
        <w:tblLayout w:type="fixed"/>
      </w:tblPr>
      <w:tcPr>
        <w:shd w:val="clear" w:color="auto" w:fill="D2D2D2"/>
        <w:textDirection w:val="lrTb"/>
      </w:tcPr>
    </w:tblStylePr>
    <w:tblStylePr w:type="band1Horz">
      <w:tblPr>
        <w:tblStyle w:val="106"/>
        <w:tblLayout w:type="fixed"/>
      </w:tblPr>
      <w:tcPr>
        <w:shd w:val="clear" w:color="auto" w:fill="D2D2D2"/>
        <w:textDirection w:val="lrTb"/>
      </w:tcPr>
    </w:tblStylePr>
  </w:style>
  <w:style w:type="table" w:styleId="246">
    <w:name w:val="Colorful Grid Accent 4"/>
    <w:basedOn w:val="106"/>
    <w:unhideWhenUsed/>
    <w:qFormat/>
    <w:uiPriority w:val="73"/>
    <w:pPr/>
    <w:rPr>
      <w:color w:val="000000"/>
    </w:rPr>
    <w:tblPr>
      <w:tblStyle w:val="106"/>
      <w:tblBorders>
        <w:insideH w:val="single" w:color="FFFFFF" w:sz="4" w:space="0"/>
      </w:tblBorders>
      <w:tblLayout w:type="fixed"/>
    </w:tblPr>
    <w:tcPr>
      <w:shd w:val="clear" w:color="auto" w:fill="FEF2CC"/>
      <w:textDirection w:val="lrTb"/>
    </w:tcPr>
    <w:tblStylePr w:type="firstRow">
      <w:rPr>
        <w:b/>
        <w:bCs/>
      </w:rPr>
      <w:tblPr>
        <w:tblStyle w:val="106"/>
        <w:tblLayout w:type="fixed"/>
      </w:tblPr>
      <w:tcPr>
        <w:shd w:val="clear" w:color="auto" w:fill="FFE599"/>
        <w:textDirection w:val="lrTb"/>
      </w:tcPr>
    </w:tblStylePr>
    <w:tblStylePr w:type="lastRow">
      <w:rPr>
        <w:b/>
        <w:bCs/>
        <w:color w:val="000000"/>
      </w:rPr>
      <w:tblPr>
        <w:tblStyle w:val="106"/>
        <w:tblLayout w:type="fixed"/>
      </w:tblPr>
      <w:tcPr>
        <w:shd w:val="clear" w:color="auto" w:fill="FFE599"/>
        <w:textDirection w:val="lrTb"/>
      </w:tcPr>
    </w:tblStylePr>
    <w:tblStylePr w:type="firstCol">
      <w:rPr>
        <w:color w:val="FFFFFF"/>
      </w:rPr>
      <w:tblPr>
        <w:tblStyle w:val="106"/>
        <w:tblLayout w:type="fixed"/>
      </w:tblPr>
      <w:tcPr>
        <w:shd w:val="clear" w:color="auto" w:fill="BE8F00"/>
        <w:textDirection w:val="lrTb"/>
      </w:tcPr>
    </w:tblStylePr>
    <w:tblStylePr w:type="lastCol">
      <w:rPr>
        <w:color w:val="FFFFFF"/>
      </w:rPr>
      <w:tblPr>
        <w:tblStyle w:val="106"/>
        <w:tblLayout w:type="fixed"/>
      </w:tblPr>
      <w:tcPr>
        <w:shd w:val="clear" w:color="auto" w:fill="BE8F00"/>
        <w:textDirection w:val="lrTb"/>
      </w:tcPr>
    </w:tblStylePr>
    <w:tblStylePr w:type="band1Vert">
      <w:tblPr>
        <w:tblStyle w:val="106"/>
        <w:tblLayout w:type="fixed"/>
      </w:tblPr>
      <w:tcPr>
        <w:shd w:val="clear" w:color="auto" w:fill="FFDF7F"/>
        <w:textDirection w:val="lrTb"/>
      </w:tcPr>
    </w:tblStylePr>
    <w:tblStylePr w:type="band1Horz">
      <w:tblPr>
        <w:tblStyle w:val="106"/>
        <w:tblLayout w:type="fixed"/>
      </w:tblPr>
      <w:tcPr>
        <w:shd w:val="clear" w:color="auto" w:fill="FFDF7F"/>
        <w:textDirection w:val="lrTb"/>
      </w:tcPr>
    </w:tblStylePr>
  </w:style>
  <w:style w:type="table" w:styleId="247">
    <w:name w:val="Colorful Grid Accent 5"/>
    <w:basedOn w:val="106"/>
    <w:unhideWhenUsed/>
    <w:qFormat/>
    <w:uiPriority w:val="73"/>
    <w:pPr/>
    <w:rPr>
      <w:color w:val="000000"/>
    </w:rPr>
    <w:tblPr>
      <w:tblStyle w:val="106"/>
      <w:tblBorders>
        <w:insideH w:val="single" w:color="FFFFFF" w:sz="4" w:space="0"/>
      </w:tblBorders>
      <w:tblLayout w:type="fixed"/>
    </w:tblPr>
    <w:tcPr>
      <w:shd w:val="clear" w:color="auto" w:fill="D9E2F3"/>
      <w:textDirection w:val="lrTb"/>
    </w:tcPr>
    <w:tblStylePr w:type="firstRow">
      <w:rPr>
        <w:b/>
        <w:bCs/>
      </w:rPr>
      <w:tblPr>
        <w:tblStyle w:val="106"/>
        <w:tblLayout w:type="fixed"/>
      </w:tblPr>
      <w:tcPr>
        <w:shd w:val="clear" w:color="auto" w:fill="B4C6E7"/>
        <w:textDirection w:val="lrTb"/>
      </w:tcPr>
    </w:tblStylePr>
    <w:tblStylePr w:type="lastRow">
      <w:rPr>
        <w:b/>
        <w:bCs/>
        <w:color w:val="000000"/>
      </w:rPr>
      <w:tblPr>
        <w:tblStyle w:val="106"/>
        <w:tblLayout w:type="fixed"/>
      </w:tblPr>
      <w:tcPr>
        <w:shd w:val="clear" w:color="auto" w:fill="B4C6E7"/>
        <w:textDirection w:val="lrTb"/>
      </w:tcPr>
    </w:tblStylePr>
    <w:tblStylePr w:type="firstCol">
      <w:rPr>
        <w:color w:val="FFFFFF"/>
      </w:rPr>
      <w:tblPr>
        <w:tblStyle w:val="106"/>
        <w:tblLayout w:type="fixed"/>
      </w:tblPr>
      <w:tcPr>
        <w:shd w:val="clear" w:color="auto" w:fill="2F5496"/>
        <w:textDirection w:val="lrTb"/>
      </w:tcPr>
    </w:tblStylePr>
    <w:tblStylePr w:type="lastCol">
      <w:rPr>
        <w:color w:val="FFFFFF"/>
      </w:rPr>
      <w:tblPr>
        <w:tblStyle w:val="106"/>
        <w:tblLayout w:type="fixed"/>
      </w:tblPr>
      <w:tcPr>
        <w:shd w:val="clear" w:color="auto" w:fill="2F5496"/>
        <w:textDirection w:val="lrTb"/>
      </w:tcPr>
    </w:tblStylePr>
    <w:tblStylePr w:type="band1Vert">
      <w:tblPr>
        <w:tblStyle w:val="106"/>
        <w:tblLayout w:type="fixed"/>
      </w:tblPr>
      <w:tcPr>
        <w:shd w:val="clear" w:color="auto" w:fill="A1B8E1"/>
        <w:textDirection w:val="lrTb"/>
      </w:tcPr>
    </w:tblStylePr>
    <w:tblStylePr w:type="band1Horz">
      <w:tblPr>
        <w:tblStyle w:val="106"/>
        <w:tblLayout w:type="fixed"/>
      </w:tblPr>
      <w:tcPr>
        <w:shd w:val="clear" w:color="auto" w:fill="A1B8E1"/>
        <w:textDirection w:val="lrTb"/>
      </w:tcPr>
    </w:tblStylePr>
  </w:style>
  <w:style w:type="table" w:styleId="248">
    <w:name w:val="Colorful Grid Accent 6"/>
    <w:basedOn w:val="106"/>
    <w:unhideWhenUsed/>
    <w:qFormat/>
    <w:uiPriority w:val="73"/>
    <w:pPr/>
    <w:rPr>
      <w:color w:val="000000"/>
    </w:rPr>
    <w:tblPr>
      <w:tblStyle w:val="106"/>
      <w:tblBorders>
        <w:insideH w:val="single" w:color="FFFFFF" w:sz="4" w:space="0"/>
      </w:tblBorders>
      <w:tblLayout w:type="fixed"/>
    </w:tblPr>
    <w:tcPr>
      <w:shd w:val="clear" w:color="auto" w:fill="E2EFD9"/>
      <w:textDirection w:val="lrTb"/>
    </w:tcPr>
    <w:tblStylePr w:type="firstRow">
      <w:rPr>
        <w:b/>
        <w:bCs/>
      </w:rPr>
      <w:tblPr>
        <w:tblStyle w:val="106"/>
        <w:tblLayout w:type="fixed"/>
      </w:tblPr>
      <w:tcPr>
        <w:shd w:val="clear" w:color="auto" w:fill="C5E0B3"/>
        <w:textDirection w:val="lrTb"/>
      </w:tcPr>
    </w:tblStylePr>
    <w:tblStylePr w:type="lastRow">
      <w:rPr>
        <w:b/>
        <w:bCs/>
        <w:color w:val="000000"/>
      </w:rPr>
      <w:tblPr>
        <w:tblStyle w:val="106"/>
        <w:tblLayout w:type="fixed"/>
      </w:tblPr>
      <w:tcPr>
        <w:shd w:val="clear" w:color="auto" w:fill="C5E0B3"/>
        <w:textDirection w:val="lrTb"/>
      </w:tcPr>
    </w:tblStylePr>
    <w:tblStylePr w:type="firstCol">
      <w:rPr>
        <w:color w:val="FFFFFF"/>
      </w:rPr>
      <w:tblPr>
        <w:tblStyle w:val="106"/>
        <w:tblLayout w:type="fixed"/>
      </w:tblPr>
      <w:tcPr>
        <w:shd w:val="clear" w:color="auto" w:fill="538135"/>
        <w:textDirection w:val="lrTb"/>
      </w:tcPr>
    </w:tblStylePr>
    <w:tblStylePr w:type="lastCol">
      <w:rPr>
        <w:color w:val="FFFFFF"/>
      </w:rPr>
      <w:tblPr>
        <w:tblStyle w:val="106"/>
        <w:tblLayout w:type="fixed"/>
      </w:tblPr>
      <w:tcPr>
        <w:shd w:val="clear" w:color="auto" w:fill="538135"/>
        <w:textDirection w:val="lrTb"/>
      </w:tcPr>
    </w:tblStylePr>
    <w:tblStylePr w:type="band1Vert">
      <w:tblPr>
        <w:tblStyle w:val="106"/>
        <w:tblLayout w:type="fixed"/>
      </w:tblPr>
      <w:tcPr>
        <w:shd w:val="clear" w:color="auto" w:fill="B7D8A1"/>
        <w:textDirection w:val="lrTb"/>
      </w:tcPr>
    </w:tblStylePr>
    <w:tblStylePr w:type="band1Horz">
      <w:tblPr>
        <w:tblStyle w:val="106"/>
        <w:tblLayout w:type="fixed"/>
      </w:tblPr>
      <w:tcPr>
        <w:shd w:val="clear" w:color="auto" w:fill="B7D8A1"/>
        <w:textDirection w:val="lrTb"/>
      </w:tcPr>
    </w:tblStyle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Id w:val="11"/>
      </w:numPr>
      <w:spacing w:before="50" w:after="50"/>
      <w:outlineLvl w:val="9"/>
    </w:pPr>
  </w:style>
  <w:style w:type="paragraph" w:customStyle="1" w:styleId="262">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3">
    <w:name w:val="发布日期"/>
    <w:qFormat/>
    <w:uiPriority w:val="0"/>
    <w:rPr>
      <w:rFonts w:ascii="黑体" w:hAnsi="黑体" w:eastAsia="黑体" w:cs="Times New Roman"/>
      <w:sz w:val="28"/>
      <w:lang w:val="en-US" w:eastAsia="zh-CN" w:bidi="ar-SA"/>
    </w:rPr>
  </w:style>
  <w:style w:type="paragraph" w:customStyle="1" w:styleId="264">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5">
    <w:name w:val="封面标准号2"/>
    <w:basedOn w:val="264"/>
    <w:qFormat/>
    <w:uiPriority w:val="0"/>
    <w:pPr>
      <w:adjustRightInd w:val="0"/>
      <w:spacing w:before="357" w:line="280" w:lineRule="exact"/>
    </w:pPr>
  </w:style>
  <w:style w:type="paragraph" w:customStyle="1" w:styleId="266">
    <w:name w:val="封面标准代替信息"/>
    <w:basedOn w:val="265"/>
    <w:qFormat/>
    <w:uiPriority w:val="0"/>
    <w:pPr>
      <w:spacing w:before="0" w:line="360" w:lineRule="exact"/>
    </w:pPr>
    <w:rPr>
      <w:rFonts w:hAnsi="黑体"/>
      <w:sz w:val="21"/>
    </w:rPr>
  </w:style>
  <w:style w:type="paragraph" w:customStyle="1" w:styleId="267">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69">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0">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1">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2">
    <w:name w:val="封面正文"/>
    <w:qFormat/>
    <w:uiPriority w:val="0"/>
    <w:pPr>
      <w:jc w:val="both"/>
    </w:pPr>
    <w:rPr>
      <w:rFonts w:ascii="Times New Roman" w:hAnsi="Times New Roman" w:eastAsia="宋体" w:cs="Times New Roman"/>
      <w:lang w:val="en-US" w:eastAsia="zh-CN" w:bidi="ar-SA"/>
    </w:rPr>
  </w:style>
  <w:style w:type="paragraph" w:customStyle="1" w:styleId="273">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4">
    <w:name w:val="附录表标题"/>
    <w:basedOn w:val="1"/>
    <w:next w:val="1"/>
    <w:qFormat/>
    <w:uiPriority w:val="0"/>
    <w:pPr>
      <w:numPr>
        <w:ilvl w:val="1"/>
        <w:numId w:val="13"/>
      </w:numPr>
      <w:tabs>
        <w:tab w:val="left" w:pos="0"/>
      </w:tabs>
      <w:spacing w:before="50" w:beforeLines="50" w:after="50" w:afterLines="50"/>
      <w:jc w:val="center"/>
    </w:pPr>
    <w:rPr>
      <w:rFonts w:ascii="黑体" w:eastAsia="黑体"/>
      <w:szCs w:val="21"/>
    </w:rPr>
  </w:style>
  <w:style w:type="paragraph" w:customStyle="1" w:styleId="275">
    <w:name w:val="附录章标题"/>
    <w:next w:val="258"/>
    <w:qFormat/>
    <w:uiPriority w:val="0"/>
    <w:pPr>
      <w:numPr>
        <w:ilvl w:val="1"/>
        <w:numId w:val="12"/>
      </w:numPr>
      <w:wordWrap w:val="0"/>
      <w:overflowPunct w:val="0"/>
      <w:autoSpaceDE w:val="0"/>
      <w:spacing w:before="50" w:beforeLines="50" w:after="50" w:afterLines="50"/>
      <w:jc w:val="both"/>
      <w:textAlignment w:val="baseline"/>
    </w:pPr>
    <w:rPr>
      <w:rFonts w:ascii="黑体" w:hAnsi="Times New Roman" w:eastAsia="黑体" w:cs="Times New Roman"/>
      <w:kern w:val="21"/>
      <w:sz w:val="21"/>
      <w:lang w:val="en-US" w:eastAsia="zh-CN" w:bidi="ar-SA"/>
    </w:rPr>
  </w:style>
  <w:style w:type="paragraph" w:customStyle="1" w:styleId="276">
    <w:name w:val="附录一级条标题"/>
    <w:basedOn w:val="275"/>
    <w:next w:val="258"/>
    <w:qFormat/>
    <w:uiPriority w:val="0"/>
    <w:pPr>
      <w:numPr>
        <w:ilvl w:val="2"/>
        <w:numId w:val="12"/>
      </w:numPr>
      <w:autoSpaceDN w:val="0"/>
    </w:pPr>
  </w:style>
  <w:style w:type="paragraph" w:customStyle="1" w:styleId="277">
    <w:name w:val="附录二级条标题"/>
    <w:basedOn w:val="1"/>
    <w:next w:val="258"/>
    <w:qFormat/>
    <w:uiPriority w:val="0"/>
    <w:pPr>
      <w:widowControl/>
      <w:numPr>
        <w:ilvl w:val="3"/>
        <w:numId w:val="12"/>
      </w:numPr>
      <w:wordWrap w:val="0"/>
      <w:overflowPunct w:val="0"/>
      <w:autoSpaceDE w:val="0"/>
      <w:autoSpaceDN w:val="0"/>
      <w:spacing w:before="50" w:beforeLines="50" w:after="50" w:afterLines="50"/>
      <w:textAlignment w:val="baseline"/>
    </w:pPr>
    <w:rPr>
      <w:rFonts w:ascii="黑体" w:eastAsia="黑体"/>
      <w:kern w:val="21"/>
      <w:szCs w:val="20"/>
    </w:rPr>
  </w:style>
  <w:style w:type="paragraph" w:customStyle="1" w:styleId="278">
    <w:name w:val="附录三级条标题"/>
    <w:basedOn w:val="277"/>
    <w:next w:val="258"/>
    <w:qFormat/>
    <w:uiPriority w:val="0"/>
    <w:pPr>
      <w:numPr>
        <w:ilvl w:val="4"/>
        <w:numId w:val="12"/>
      </w:numPr>
    </w:pPr>
  </w:style>
  <w:style w:type="paragraph" w:customStyle="1" w:styleId="279">
    <w:name w:val="附录四级条标题"/>
    <w:basedOn w:val="278"/>
    <w:next w:val="258"/>
    <w:qFormat/>
    <w:uiPriority w:val="0"/>
    <w:pPr>
      <w:numPr>
        <w:ilvl w:val="5"/>
        <w:numId w:val="12"/>
      </w:numPr>
    </w:pPr>
  </w:style>
  <w:style w:type="paragraph" w:customStyle="1" w:styleId="280">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1">
    <w:name w:val="附录五级条标题"/>
    <w:basedOn w:val="279"/>
    <w:next w:val="258"/>
    <w:qFormat/>
    <w:uiPriority w:val="0"/>
    <w:pPr>
      <w:numPr>
        <w:ilvl w:val="6"/>
        <w:numId w:val="12"/>
      </w:numPr>
      <w:outlineLvl w:val="6"/>
    </w:pPr>
  </w:style>
  <w:style w:type="paragraph" w:customStyle="1" w:styleId="282">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3">
    <w:name w:val="目次、标准名称标题"/>
    <w:basedOn w:val="256"/>
    <w:next w:val="258"/>
    <w:qFormat/>
    <w:uiPriority w:val="0"/>
    <w:pPr>
      <w:spacing w:line="460" w:lineRule="exact"/>
      <w:outlineLvl w:val="9"/>
    </w:pPr>
  </w:style>
  <w:style w:type="paragraph" w:customStyle="1" w:styleId="28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6">
    <w:name w:val="其他发布部门"/>
    <w:basedOn w:val="262"/>
    <w:qFormat/>
    <w:uiPriority w:val="0"/>
    <w:pPr>
      <w:framePr w:wrap="around" w:vAnchor="margin" w:hAnchor="text" w:y="1"/>
      <w:spacing w:line="0" w:lineRule="atLeast"/>
    </w:pPr>
    <w:rPr>
      <w:rFonts w:ascii="黑体" w:eastAsia="黑体"/>
      <w:b w:val="0"/>
    </w:rPr>
  </w:style>
  <w:style w:type="paragraph" w:customStyle="1" w:styleId="287">
    <w:name w:val="三级条标题"/>
    <w:basedOn w:val="261"/>
    <w:next w:val="258"/>
    <w:qFormat/>
    <w:uiPriority w:val="0"/>
    <w:pPr>
      <w:numPr>
        <w:ilvl w:val="3"/>
        <w:numId w:val="11"/>
      </w:numPr>
    </w:pPr>
  </w:style>
  <w:style w:type="paragraph" w:customStyle="1" w:styleId="288">
    <w:name w:val="实施日期"/>
    <w:basedOn w:val="263"/>
    <w:qFormat/>
    <w:uiPriority w:val="0"/>
    <w:pPr>
      <w:jc w:val="right"/>
    </w:pPr>
  </w:style>
  <w:style w:type="paragraph" w:customStyle="1" w:styleId="289">
    <w:name w:val="示例"/>
    <w:next w:val="290"/>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0">
    <w:name w:val="示例段"/>
    <w:basedOn w:val="258"/>
    <w:qFormat/>
    <w:uiPriority w:val="0"/>
    <w:pPr>
      <w:ind w:firstLine="420"/>
    </w:pPr>
    <w:rPr>
      <w:sz w:val="18"/>
    </w:rPr>
  </w:style>
  <w:style w:type="paragraph" w:customStyle="1" w:styleId="291">
    <w:name w:val="数字编号列项（二级）"/>
    <w:qFormat/>
    <w:uiPriority w:val="0"/>
    <w:pPr>
      <w:numPr>
        <w:ilvl w:val="1"/>
        <w:numId w:val="17"/>
      </w:numPr>
      <w:tabs>
        <w:tab w:val="left" w:pos="840"/>
      </w:tabs>
      <w:jc w:val="both"/>
    </w:pPr>
    <w:rPr>
      <w:rFonts w:ascii="宋体" w:hAnsi="Times New Roman" w:eastAsia="宋体" w:cs="Times New Roman"/>
      <w:sz w:val="21"/>
      <w:lang w:val="en-US" w:eastAsia="zh-CN" w:bidi="ar-SA"/>
    </w:rPr>
  </w:style>
  <w:style w:type="paragraph" w:customStyle="1" w:styleId="292">
    <w:name w:val="四级条标题"/>
    <w:basedOn w:val="287"/>
    <w:next w:val="258"/>
    <w:qFormat/>
    <w:uiPriority w:val="0"/>
    <w:pPr>
      <w:numPr>
        <w:ilvl w:val="4"/>
        <w:numId w:val="11"/>
      </w:numPr>
    </w:pPr>
  </w:style>
  <w:style w:type="paragraph" w:customStyle="1" w:styleId="293">
    <w:name w:val="条文脚注"/>
    <w:basedOn w:val="72"/>
    <w:link w:val="386"/>
    <w:qFormat/>
    <w:uiPriority w:val="0"/>
    <w:pPr>
      <w:numPr>
        <w:ilvl w:val="0"/>
        <w:numId w:val="18"/>
      </w:numPr>
      <w:ind w:firstLine="0" w:firstLineChars="0"/>
      <w:jc w:val="both"/>
    </w:pPr>
    <w:rPr>
      <w:rFonts w:ascii="宋体"/>
    </w:rPr>
  </w:style>
  <w:style w:type="paragraph" w:customStyle="1" w:styleId="294">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5">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296">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297">
    <w:name w:val="五级条标题"/>
    <w:basedOn w:val="292"/>
    <w:next w:val="258"/>
    <w:qFormat/>
    <w:uiPriority w:val="0"/>
    <w:pPr>
      <w:numPr>
        <w:ilvl w:val="5"/>
        <w:numId w:val="11"/>
      </w:numPr>
    </w:pPr>
  </w:style>
  <w:style w:type="paragraph" w:customStyle="1" w:styleId="298">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299">
    <w:name w:val="正文图标题"/>
    <w:basedOn w:val="298"/>
    <w:next w:val="258"/>
    <w:qFormat/>
    <w:uiPriority w:val="0"/>
    <w:pPr>
      <w:numPr>
        <w:ilvl w:val="0"/>
        <w:numId w:val="20"/>
      </w:numPr>
      <w:tabs>
        <w:tab w:val="clear" w:pos="360"/>
      </w:tabs>
    </w:pPr>
  </w:style>
  <w:style w:type="paragraph" w:customStyle="1" w:styleId="300">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1">
    <w:name w:val="注×："/>
    <w:qFormat/>
    <w:uiPriority w:val="0"/>
    <w:pPr>
      <w:widowControl w:val="0"/>
      <w:numPr>
        <w:ilvl w:val="0"/>
        <w:numId w:val="22"/>
      </w:numPr>
      <w:autoSpaceDE w:val="0"/>
      <w:autoSpaceDN w:val="0"/>
      <w:jc w:val="both"/>
    </w:pPr>
    <w:rPr>
      <w:rFonts w:ascii="宋体" w:hAnsi="Times New Roman" w:eastAsia="宋体" w:cs="Times New Roman"/>
      <w:sz w:val="18"/>
      <w:szCs w:val="18"/>
      <w:lang w:val="en-US" w:eastAsia="zh-CN" w:bidi="ar-SA"/>
    </w:rPr>
  </w:style>
  <w:style w:type="paragraph" w:customStyle="1" w:styleId="302">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3">
    <w:name w:val="示例×："/>
    <w:basedOn w:val="1"/>
    <w:next w:val="290"/>
    <w:qFormat/>
    <w:uiPriority w:val="0"/>
    <w:pPr>
      <w:widowControl/>
      <w:numPr>
        <w:ilvl w:val="0"/>
        <w:numId w:val="23"/>
      </w:numPr>
    </w:pPr>
    <w:rPr>
      <w:rFonts w:ascii="宋体"/>
      <w:kern w:val="0"/>
      <w:sz w:val="18"/>
      <w:szCs w:val="18"/>
    </w:rPr>
  </w:style>
  <w:style w:type="paragraph" w:customStyle="1" w:styleId="304">
    <w:name w:val="工程建设章标题"/>
    <w:next w:val="258"/>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5">
    <w:name w:val="工程建设节标题"/>
    <w:basedOn w:val="304"/>
    <w:next w:val="258"/>
    <w:qFormat/>
    <w:uiPriority w:val="0"/>
    <w:pPr>
      <w:numPr>
        <w:ilvl w:val="2"/>
        <w:numId w:val="24"/>
      </w:numPr>
      <w:spacing w:before="400" w:after="400" w:line="240" w:lineRule="auto"/>
      <w:outlineLvl w:val="2"/>
    </w:pPr>
    <w:rPr>
      <w:sz w:val="21"/>
    </w:rPr>
  </w:style>
  <w:style w:type="paragraph" w:customStyle="1" w:styleId="306">
    <w:name w:val="工程建设条标题"/>
    <w:basedOn w:val="305"/>
    <w:next w:val="258"/>
    <w:qFormat/>
    <w:uiPriority w:val="0"/>
    <w:pPr>
      <w:numPr>
        <w:ilvl w:val="3"/>
        <w:numId w:val="24"/>
      </w:numPr>
      <w:spacing w:before="0" w:after="0"/>
      <w:jc w:val="left"/>
      <w:outlineLvl w:val="3"/>
    </w:pPr>
    <w:rPr>
      <w:b w:val="0"/>
    </w:rPr>
  </w:style>
  <w:style w:type="paragraph" w:customStyle="1" w:styleId="307">
    <w:name w:val="工程建设表标题"/>
    <w:basedOn w:val="306"/>
    <w:qFormat/>
    <w:uiPriority w:val="0"/>
    <w:pPr>
      <w:numPr>
        <w:ilvl w:val="4"/>
        <w:numId w:val="24"/>
      </w:numPr>
      <w:jc w:val="center"/>
      <w:outlineLvl w:val="4"/>
    </w:pPr>
  </w:style>
  <w:style w:type="paragraph" w:customStyle="1" w:styleId="308">
    <w:name w:val="工程建设图标题"/>
    <w:basedOn w:val="306"/>
    <w:qFormat/>
    <w:uiPriority w:val="0"/>
    <w:pPr>
      <w:numPr>
        <w:ilvl w:val="5"/>
        <w:numId w:val="24"/>
      </w:numPr>
      <w:jc w:val="center"/>
      <w:outlineLvl w:val="5"/>
    </w:pPr>
  </w:style>
  <w:style w:type="paragraph" w:customStyle="1" w:styleId="309">
    <w:name w:val="工程建设公式标题"/>
    <w:basedOn w:val="306"/>
    <w:qFormat/>
    <w:uiPriority w:val="0"/>
    <w:pPr>
      <w:numPr>
        <w:ilvl w:val="6"/>
        <w:numId w:val="24"/>
      </w:numPr>
      <w:jc w:val="center"/>
      <w:outlineLvl w:val="6"/>
    </w:pPr>
  </w:style>
  <w:style w:type="paragraph" w:customStyle="1" w:styleId="310">
    <w:name w:val="工程建设无节条标题"/>
    <w:basedOn w:val="1"/>
    <w:next w:val="258"/>
    <w:qFormat/>
    <w:uiPriority w:val="0"/>
    <w:pPr>
      <w:numPr>
        <w:ilvl w:val="8"/>
        <w:numId w:val="24"/>
      </w:numPr>
      <w:outlineLvl w:val="3"/>
    </w:pPr>
  </w:style>
  <w:style w:type="paragraph" w:customStyle="1" w:styleId="311">
    <w:name w:val="工程建设款标题"/>
    <w:basedOn w:val="306"/>
    <w:qFormat/>
    <w:uiPriority w:val="0"/>
    <w:pPr>
      <w:numPr>
        <w:ilvl w:val="7"/>
        <w:numId w:val="24"/>
      </w:numPr>
      <w:outlineLvl w:val="9"/>
    </w:pPr>
  </w:style>
  <w:style w:type="paragraph" w:customStyle="1" w:styleId="312">
    <w:name w:val="名称"/>
    <w:basedOn w:val="256"/>
    <w:next w:val="258"/>
    <w:qFormat/>
    <w:uiPriority w:val="0"/>
    <w:pPr>
      <w:spacing w:line="460" w:lineRule="exact"/>
      <w:outlineLvl w:val="9"/>
    </w:pPr>
  </w:style>
  <w:style w:type="paragraph" w:customStyle="1" w:styleId="313">
    <w:name w:val="正文表标题续表"/>
    <w:basedOn w:val="298"/>
    <w:next w:val="258"/>
    <w:qFormat/>
    <w:uiPriority w:val="0"/>
    <w:pPr>
      <w:numPr>
        <w:ilvl w:val="2"/>
        <w:numId w:val="19"/>
      </w:numPr>
    </w:pPr>
  </w:style>
  <w:style w:type="paragraph" w:customStyle="1" w:styleId="314">
    <w:name w:val="附录表标题续表"/>
    <w:basedOn w:val="274"/>
    <w:next w:val="258"/>
    <w:qFormat/>
    <w:uiPriority w:val="0"/>
    <w:pPr>
      <w:numPr>
        <w:ilvl w:val="2"/>
        <w:numId w:val="13"/>
      </w:numPr>
    </w:pPr>
  </w:style>
  <w:style w:type="paragraph" w:customStyle="1" w:styleId="315">
    <w:name w:val="术语定义二级条标题"/>
    <w:basedOn w:val="261"/>
    <w:next w:val="258"/>
    <w:qFormat/>
    <w:uiPriority w:val="0"/>
    <w:pPr>
      <w:spacing w:before="0" w:beforeLines="0" w:after="0" w:afterLines="0"/>
    </w:pPr>
  </w:style>
  <w:style w:type="paragraph" w:customStyle="1" w:styleId="316">
    <w:name w:val="术语定义三级条标题"/>
    <w:basedOn w:val="287"/>
    <w:next w:val="258"/>
    <w:qFormat/>
    <w:uiPriority w:val="0"/>
    <w:pPr>
      <w:spacing w:before="0" w:beforeLines="0" w:after="0" w:afterLines="0"/>
    </w:pPr>
  </w:style>
  <w:style w:type="paragraph" w:customStyle="1" w:styleId="317">
    <w:name w:val="式中"/>
    <w:qFormat/>
    <w:uiPriority w:val="0"/>
    <w:pPr>
      <w:ind w:left="200" w:leftChars="200"/>
    </w:pPr>
    <w:rPr>
      <w:rFonts w:ascii="宋体" w:hAnsi="Times New Roman" w:eastAsia="宋体" w:cs="Times New Roman"/>
      <w:sz w:val="21"/>
      <w:lang w:val="en-US" w:eastAsia="zh-CN" w:bidi="ar-SA"/>
    </w:rPr>
  </w:style>
  <w:style w:type="paragraph" w:customStyle="1" w:styleId="318">
    <w:name w:val="术语定义四级条标题"/>
    <w:basedOn w:val="292"/>
    <w:next w:val="258"/>
    <w:qFormat/>
    <w:uiPriority w:val="0"/>
    <w:pPr>
      <w:spacing w:before="0" w:beforeLines="0" w:after="0" w:afterLines="0"/>
    </w:pPr>
  </w:style>
  <w:style w:type="paragraph" w:customStyle="1" w:styleId="319">
    <w:name w:val="术语定义五级条标题"/>
    <w:basedOn w:val="297"/>
    <w:next w:val="258"/>
    <w:qFormat/>
    <w:uiPriority w:val="0"/>
    <w:pPr>
      <w:spacing w:before="0" w:beforeLines="0" w:after="0" w:afterLines="0"/>
    </w:pPr>
  </w:style>
  <w:style w:type="paragraph" w:customStyle="1" w:styleId="320">
    <w:name w:val="术语定义一级条标题"/>
    <w:basedOn w:val="260"/>
    <w:next w:val="258"/>
    <w:qFormat/>
    <w:uiPriority w:val="0"/>
    <w:pPr>
      <w:spacing w:before="0" w:beforeLines="0" w:after="0" w:afterLines="0"/>
      <w:outlineLvl w:val="9"/>
    </w:pPr>
  </w:style>
  <w:style w:type="paragraph" w:customStyle="1" w:styleId="321">
    <w:name w:val="条文说明"/>
    <w:basedOn w:val="312"/>
    <w:qFormat/>
    <w:uiPriority w:val="0"/>
  </w:style>
  <w:style w:type="paragraph" w:customStyle="1" w:styleId="322">
    <w:name w:val="列项·"/>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3">
    <w:name w:val="二级无标题条"/>
    <w:basedOn w:val="261"/>
    <w:qFormat/>
    <w:uiPriority w:val="0"/>
    <w:pPr>
      <w:spacing w:before="0" w:beforeLines="0" w:after="0" w:afterLines="0"/>
    </w:pPr>
    <w:rPr>
      <w:rFonts w:ascii="宋体" w:eastAsia="宋体"/>
    </w:rPr>
  </w:style>
  <w:style w:type="paragraph" w:customStyle="1" w:styleId="324">
    <w:name w:val="三级无标题条"/>
    <w:basedOn w:val="287"/>
    <w:qFormat/>
    <w:uiPriority w:val="0"/>
    <w:pPr>
      <w:spacing w:before="0" w:beforeLines="0" w:after="0" w:afterLines="0"/>
    </w:pPr>
    <w:rPr>
      <w:rFonts w:ascii="宋体" w:eastAsia="宋体"/>
    </w:rPr>
  </w:style>
  <w:style w:type="paragraph" w:customStyle="1" w:styleId="325">
    <w:name w:val="四级无标题条"/>
    <w:basedOn w:val="292"/>
    <w:qFormat/>
    <w:uiPriority w:val="0"/>
    <w:pPr>
      <w:spacing w:before="0" w:beforeLines="0" w:after="0" w:afterLines="0"/>
    </w:pPr>
    <w:rPr>
      <w:rFonts w:ascii="宋体" w:eastAsia="宋体"/>
    </w:rPr>
  </w:style>
  <w:style w:type="paragraph" w:customStyle="1" w:styleId="326">
    <w:name w:val="五级无标题条"/>
    <w:basedOn w:val="297"/>
    <w:qFormat/>
    <w:uiPriority w:val="0"/>
    <w:pPr>
      <w:spacing w:before="0" w:beforeLines="0" w:after="0" w:afterLines="0"/>
    </w:pPr>
    <w:rPr>
      <w:rFonts w:ascii="宋体" w:eastAsia="宋体"/>
    </w:rPr>
  </w:style>
  <w:style w:type="paragraph" w:customStyle="1" w:styleId="327">
    <w:name w:val="一级无标题条"/>
    <w:basedOn w:val="260"/>
    <w:qFormat/>
    <w:uiPriority w:val="0"/>
    <w:pPr>
      <w:spacing w:before="0" w:beforeLines="0" w:after="0" w:afterLines="0"/>
      <w:outlineLvl w:val="9"/>
    </w:pPr>
    <w:rPr>
      <w:rFonts w:ascii="宋体" w:eastAsia="宋体"/>
    </w:rPr>
  </w:style>
  <w:style w:type="paragraph" w:customStyle="1" w:styleId="328">
    <w:name w:val="ICS"/>
    <w:basedOn w:val="272"/>
    <w:qFormat/>
    <w:uiPriority w:val="0"/>
    <w:pPr>
      <w:jc w:val="left"/>
    </w:pPr>
    <w:rPr>
      <w:rFonts w:ascii="黑体" w:eastAsia="黑体"/>
      <w:sz w:val="21"/>
    </w:rPr>
  </w:style>
  <w:style w:type="paragraph" w:customStyle="1" w:styleId="329">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0">
    <w:name w:val="发布"/>
    <w:basedOn w:val="22"/>
    <w:qFormat/>
    <w:uiPriority w:val="0"/>
    <w:pPr>
      <w:spacing w:after="0" w:line="280" w:lineRule="exact"/>
      <w:ind w:left="284"/>
    </w:pPr>
    <w:rPr>
      <w:rFonts w:ascii="黑体" w:eastAsia="黑体"/>
      <w:kern w:val="3"/>
      <w:sz w:val="28"/>
    </w:rPr>
  </w:style>
  <w:style w:type="paragraph" w:customStyle="1" w:styleId="331">
    <w:name w:val="标准称谓DB"/>
    <w:next w:val="1"/>
    <w:link w:val="388"/>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2">
    <w:name w:val="标准称谓QB"/>
    <w:next w:val="1"/>
    <w:link w:val="389"/>
    <w:qFormat/>
    <w:uiPriority w:val="0"/>
    <w:pPr>
      <w:widowControl w:val="0"/>
      <w:kinsoku w:val="0"/>
      <w:overflowPunct w:val="0"/>
      <w:autoSpaceDE w:val="0"/>
      <w:autoSpaceDN w:val="0"/>
      <w:spacing w:line="0" w:lineRule="atLeast"/>
      <w:jc w:val="distribute"/>
    </w:pPr>
    <w:rPr>
      <w:rFonts w:ascii="黑体" w:hAnsi="黑体" w:eastAsia="黑体" w:cs="Times New Roman"/>
      <w:bCs/>
      <w:spacing w:val="40"/>
      <w:sz w:val="48"/>
      <w:lang w:val="en-US" w:eastAsia="zh-CN" w:bidi="ar-SA"/>
    </w:rPr>
  </w:style>
  <w:style w:type="paragraph" w:customStyle="1" w:styleId="333">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34">
    <w:name w:val="发布部门D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35">
    <w:name w:val="发布部门QB"/>
    <w:next w:val="1"/>
    <w:qFormat/>
    <w:uiPriority w:val="0"/>
    <w:pPr>
      <w:snapToGrid w:val="0"/>
      <w:jc w:val="center"/>
    </w:pPr>
    <w:rPr>
      <w:rFonts w:ascii="黑体" w:hAnsi="黑体" w:eastAsia="黑体" w:cs="Times New Roman"/>
      <w:spacing w:val="20"/>
      <w:w w:val="135"/>
      <w:sz w:val="28"/>
      <w:lang w:val="en-US" w:eastAsia="zh-CN" w:bidi="ar-SA"/>
    </w:rPr>
  </w:style>
  <w:style w:type="paragraph" w:customStyle="1" w:styleId="336">
    <w:name w:val="标准标志DB"/>
    <w:next w:val="1"/>
    <w:qFormat/>
    <w:uiPriority w:val="0"/>
    <w:pPr>
      <w:shd w:val="solid" w:color="FFFFFF" w:fill="FFFFFF"/>
      <w:spacing w:line="0" w:lineRule="atLeast"/>
      <w:jc w:val="right"/>
    </w:pPr>
    <w:rPr>
      <w:rFonts w:ascii="Times New Roman" w:hAnsi="Britannic Bold" w:eastAsia="Times New Roman" w:cs="Times New Roman"/>
      <w:b/>
      <w:w w:val="110"/>
      <w:kern w:val="2"/>
      <w:sz w:val="96"/>
      <w:lang w:val="en-US" w:eastAsia="zh-CN" w:bidi="ar-SA"/>
    </w:rPr>
  </w:style>
  <w:style w:type="paragraph" w:customStyle="1" w:styleId="337">
    <w:name w:val="标准标志QB"/>
    <w:next w:val="1"/>
    <w:qFormat/>
    <w:uiPriority w:val="0"/>
    <w:pPr>
      <w:shd w:val="solid" w:color="FFFFFF" w:fill="FFFFFF"/>
      <w:spacing w:line="0" w:lineRule="atLeast"/>
      <w:jc w:val="right"/>
    </w:pPr>
    <w:rPr>
      <w:rFonts w:ascii="Times New Roman" w:hAnsi="Times New Roman" w:eastAsia="Times New Roman" w:cs="Times New Roman"/>
      <w:b/>
      <w:w w:val="130"/>
      <w:kern w:val="2"/>
      <w:sz w:val="96"/>
      <w:lang w:val="en-US" w:eastAsia="zh-CN" w:bidi="ar-SA"/>
    </w:rPr>
  </w:style>
  <w:style w:type="paragraph" w:customStyle="1" w:styleId="338">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39">
    <w:name w:val="示例X"/>
    <w:basedOn w:val="258"/>
    <w:next w:val="290"/>
    <w:qFormat/>
    <w:uiPriority w:val="0"/>
    <w:rPr>
      <w:sz w:val="18"/>
    </w:rPr>
  </w:style>
  <w:style w:type="paragraph" w:customStyle="1" w:styleId="340">
    <w:name w:val="附录表标号"/>
    <w:basedOn w:val="1"/>
    <w:next w:val="258"/>
    <w:qFormat/>
    <w:uiPriority w:val="0"/>
    <w:pPr>
      <w:numPr>
        <w:ilvl w:val="0"/>
        <w:numId w:val="13"/>
      </w:numPr>
      <w:snapToGrid w:val="0"/>
      <w:spacing w:line="14" w:lineRule="exact"/>
      <w:jc w:val="center"/>
    </w:pPr>
    <w:rPr>
      <w:color w:val="FFFFFF"/>
    </w:rPr>
  </w:style>
  <w:style w:type="paragraph" w:customStyle="1" w:styleId="341">
    <w:name w:val="附录图标号"/>
    <w:basedOn w:val="1"/>
    <w:next w:val="258"/>
    <w:qFormat/>
    <w:uiPriority w:val="0"/>
    <w:pPr>
      <w:numPr>
        <w:ilvl w:val="0"/>
        <w:numId w:val="14"/>
      </w:numPr>
      <w:snapToGrid w:val="0"/>
      <w:spacing w:line="14" w:lineRule="exact"/>
      <w:jc w:val="center"/>
    </w:pPr>
    <w:rPr>
      <w:color w:val="FFFFFF"/>
    </w:rPr>
  </w:style>
  <w:style w:type="paragraph" w:customStyle="1" w:styleId="342">
    <w:name w:val="重要提示"/>
    <w:basedOn w:val="258"/>
    <w:next w:val="258"/>
    <w:qFormat/>
    <w:uiPriority w:val="0"/>
    <w:rPr>
      <w:rFonts w:eastAsia="黑体"/>
    </w:rPr>
  </w:style>
  <w:style w:type="paragraph" w:customStyle="1" w:styleId="343">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44">
    <w:name w:val="TOC 标题1"/>
    <w:basedOn w:val="3"/>
    <w:next w:val="1"/>
    <w:unhideWhenUsed/>
    <w:qFormat/>
    <w:uiPriority w:val="39"/>
    <w:pPr>
      <w:outlineLvl w:val="9"/>
    </w:pPr>
  </w:style>
  <w:style w:type="paragraph" w:customStyle="1" w:styleId="345">
    <w:name w:val="列表段落1"/>
    <w:basedOn w:val="1"/>
    <w:qFormat/>
    <w:uiPriority w:val="34"/>
    <w:pPr>
      <w:ind w:firstLine="420" w:firstLineChars="200"/>
    </w:pPr>
  </w:style>
  <w:style w:type="paragraph" w:customStyle="1" w:styleId="346">
    <w:name w:val="明显引用1"/>
    <w:basedOn w:val="1"/>
    <w:next w:val="1"/>
    <w:link w:val="400"/>
    <w:qFormat/>
    <w:uiPriority w:val="30"/>
    <w:pPr>
      <w:pBdr>
        <w:top w:val="single" w:color="5B9BD5" w:sz="4" w:space="10"/>
        <w:bottom w:val="single" w:color="5B9BD5" w:sz="4" w:space="10"/>
      </w:pBdr>
      <w:spacing w:before="360" w:after="360"/>
      <w:ind w:left="864" w:right="864"/>
      <w:jc w:val="center"/>
    </w:pPr>
    <w:rPr>
      <w:i/>
      <w:iCs/>
      <w:color w:val="5B9BD5"/>
    </w:rPr>
  </w:style>
  <w:style w:type="paragraph" w:customStyle="1" w:styleId="347">
    <w:name w:val="书目1"/>
    <w:basedOn w:val="1"/>
    <w:next w:val="1"/>
    <w:unhideWhenUsed/>
    <w:qFormat/>
    <w:uiPriority w:val="37"/>
  </w:style>
  <w:style w:type="paragraph" w:customStyle="1" w:styleId="348">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349">
    <w:name w:val="引用1"/>
    <w:basedOn w:val="1"/>
    <w:next w:val="1"/>
    <w:link w:val="410"/>
    <w:qFormat/>
    <w:uiPriority w:val="29"/>
    <w:pPr>
      <w:spacing w:before="200" w:after="160"/>
      <w:ind w:left="864" w:right="864"/>
      <w:jc w:val="center"/>
    </w:pPr>
    <w:rPr>
      <w:i/>
      <w:iCs/>
      <w:color w:val="3F3F3F"/>
    </w:rPr>
  </w:style>
  <w:style w:type="paragraph" w:customStyle="1" w:styleId="350">
    <w:name w:val="附录无标题章"/>
    <w:basedOn w:val="275"/>
    <w:qFormat/>
    <w:uiPriority w:val="0"/>
    <w:pPr>
      <w:spacing w:before="0" w:beforeLines="0" w:after="0" w:afterLines="0"/>
    </w:pPr>
    <w:rPr>
      <w:rFonts w:ascii="宋体" w:eastAsia="宋体"/>
    </w:rPr>
  </w:style>
  <w:style w:type="paragraph" w:customStyle="1" w:styleId="351">
    <w:name w:val="附录一级无标题条"/>
    <w:basedOn w:val="276"/>
    <w:qFormat/>
    <w:uiPriority w:val="0"/>
    <w:pPr>
      <w:spacing w:before="0" w:beforeLines="0" w:after="0" w:afterLines="0"/>
    </w:pPr>
    <w:rPr>
      <w:rFonts w:ascii="宋体" w:eastAsia="宋体"/>
    </w:rPr>
  </w:style>
  <w:style w:type="paragraph" w:customStyle="1" w:styleId="352">
    <w:name w:val="附录二级无标题条"/>
    <w:basedOn w:val="277"/>
    <w:qFormat/>
    <w:uiPriority w:val="0"/>
    <w:pPr>
      <w:spacing w:before="0" w:beforeLines="0" w:after="0" w:afterLines="0"/>
    </w:pPr>
    <w:rPr>
      <w:rFonts w:ascii="宋体" w:eastAsia="宋体"/>
    </w:rPr>
  </w:style>
  <w:style w:type="paragraph" w:customStyle="1" w:styleId="353">
    <w:name w:val="附录三级无标题条"/>
    <w:basedOn w:val="278"/>
    <w:qFormat/>
    <w:uiPriority w:val="0"/>
    <w:pPr>
      <w:spacing w:before="0" w:beforeLines="0" w:after="0" w:afterLines="0"/>
    </w:pPr>
    <w:rPr>
      <w:rFonts w:ascii="宋体" w:eastAsia="宋体"/>
    </w:rPr>
  </w:style>
  <w:style w:type="paragraph" w:customStyle="1" w:styleId="354">
    <w:name w:val="附录四级无标题条"/>
    <w:basedOn w:val="279"/>
    <w:qFormat/>
    <w:uiPriority w:val="0"/>
    <w:pPr>
      <w:spacing w:before="0" w:beforeLines="0" w:after="0" w:afterLines="0"/>
    </w:pPr>
    <w:rPr>
      <w:rFonts w:ascii="宋体" w:eastAsia="宋体"/>
    </w:rPr>
  </w:style>
  <w:style w:type="paragraph" w:customStyle="1" w:styleId="355">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356">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357">
    <w:name w:val="发布GB"/>
    <w:basedOn w:val="22"/>
    <w:qFormat/>
    <w:uiPriority w:val="0"/>
    <w:pPr>
      <w:spacing w:after="0" w:line="280" w:lineRule="exact"/>
      <w:ind w:left="284"/>
    </w:pPr>
    <w:rPr>
      <w:rFonts w:ascii="黑体" w:eastAsia="黑体"/>
      <w:kern w:val="3"/>
      <w:sz w:val="28"/>
    </w:rPr>
  </w:style>
  <w:style w:type="paragraph" w:customStyle="1" w:styleId="358">
    <w:name w:val="发布DB"/>
    <w:basedOn w:val="357"/>
    <w:qFormat/>
    <w:uiPriority w:val="0"/>
    <w:pPr>
      <w:ind w:left="567"/>
    </w:pPr>
  </w:style>
  <w:style w:type="paragraph" w:customStyle="1" w:styleId="359">
    <w:name w:val="发布HB"/>
    <w:basedOn w:val="357"/>
    <w:qFormat/>
    <w:uiPriority w:val="0"/>
    <w:pPr>
      <w:ind w:left="567"/>
    </w:pPr>
  </w:style>
  <w:style w:type="paragraph" w:customStyle="1" w:styleId="360">
    <w:name w:val="发布QB"/>
    <w:basedOn w:val="357"/>
    <w:qFormat/>
    <w:uiPriority w:val="0"/>
    <w:pPr>
      <w:ind w:left="567"/>
    </w:pPr>
  </w:style>
  <w:style w:type="paragraph" w:customStyle="1" w:styleId="361">
    <w:name w:val="发布TB"/>
    <w:basedOn w:val="357"/>
    <w:qFormat/>
    <w:uiPriority w:val="0"/>
    <w:pPr>
      <w:ind w:left="567"/>
    </w:pPr>
  </w:style>
  <w:style w:type="paragraph" w:customStyle="1" w:styleId="362">
    <w:name w:val="发布部门TB"/>
    <w:basedOn w:val="1"/>
    <w:qFormat/>
    <w:uiPriority w:val="0"/>
    <w:pPr>
      <w:widowControl/>
      <w:spacing w:line="360" w:lineRule="exact"/>
      <w:jc w:val="center"/>
    </w:pPr>
    <w:rPr>
      <w:rFonts w:ascii="宋体"/>
      <w:b/>
      <w:kern w:val="0"/>
      <w:sz w:val="36"/>
      <w:szCs w:val="20"/>
    </w:rPr>
  </w:style>
  <w:style w:type="paragraph" w:customStyle="1" w:styleId="363">
    <w:name w:val="标准标志CEC"/>
    <w:basedOn w:val="1"/>
    <w:qFormat/>
    <w:uiPriority w:val="0"/>
    <w:pPr>
      <w:jc w:val="right"/>
    </w:pPr>
    <w:rPr>
      <w:rFonts w:eastAsia="Times New Roman"/>
      <w:b/>
      <w:sz w:val="96"/>
    </w:rPr>
  </w:style>
  <w:style w:type="paragraph" w:customStyle="1" w:styleId="364">
    <w:name w:val="标准称谓CEC"/>
    <w:basedOn w:val="1"/>
    <w:qFormat/>
    <w:uiPriority w:val="0"/>
    <w:pPr>
      <w:jc w:val="center"/>
    </w:pPr>
    <w:rPr>
      <w:rFonts w:eastAsia="黑体"/>
      <w:b/>
      <w:w w:val="132"/>
      <w:kern w:val="0"/>
      <w:sz w:val="52"/>
    </w:rPr>
  </w:style>
  <w:style w:type="paragraph" w:customStyle="1" w:styleId="365">
    <w:name w:val="发布CEC"/>
    <w:basedOn w:val="357"/>
    <w:qFormat/>
    <w:uiPriority w:val="0"/>
  </w:style>
  <w:style w:type="paragraph" w:customStyle="1" w:styleId="366">
    <w:name w:val="发布部门CEC"/>
    <w:basedOn w:val="1"/>
    <w:qFormat/>
    <w:uiPriority w:val="0"/>
    <w:pPr>
      <w:snapToGrid w:val="0"/>
    </w:pPr>
    <w:rPr>
      <w:b/>
      <w:w w:val="135"/>
      <w:kern w:val="0"/>
      <w:sz w:val="36"/>
    </w:rPr>
  </w:style>
  <w:style w:type="paragraph" w:customStyle="1" w:styleId="367">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368">
    <w:name w:val="附录公式标号"/>
    <w:basedOn w:val="345"/>
    <w:qFormat/>
    <w:uiPriority w:val="0"/>
    <w:pPr>
      <w:numPr>
        <w:ilvl w:val="0"/>
        <w:numId w:val="26"/>
      </w:numPr>
      <w:snapToGrid w:val="0"/>
      <w:spacing w:line="14" w:lineRule="atLeast"/>
      <w:ind w:firstLineChars="0"/>
    </w:pPr>
    <w:rPr>
      <w:color w:val="FFFFFF"/>
      <w:sz w:val="2"/>
    </w:rPr>
  </w:style>
  <w:style w:type="paragraph" w:customStyle="1" w:styleId="369">
    <w:name w:val="附录公式编号"/>
    <w:basedOn w:val="22"/>
    <w:qFormat/>
    <w:uiPriority w:val="0"/>
    <w:pPr>
      <w:numPr>
        <w:ilvl w:val="1"/>
        <w:numId w:val="26"/>
      </w:numPr>
    </w:pPr>
  </w:style>
  <w:style w:type="paragraph" w:customStyle="1" w:styleId="370">
    <w:name w:val="引言二级条标题"/>
    <w:basedOn w:val="1"/>
    <w:next w:val="258"/>
    <w:qFormat/>
    <w:uiPriority w:val="0"/>
    <w:pPr>
      <w:widowControl/>
      <w:numPr>
        <w:ilvl w:val="2"/>
        <w:numId w:val="27"/>
      </w:numPr>
      <w:autoSpaceDE w:val="0"/>
      <w:autoSpaceDN w:val="0"/>
      <w:spacing w:before="50" w:beforeLines="50" w:after="50" w:afterLines="50"/>
    </w:pPr>
    <w:rPr>
      <w:rFonts w:ascii="黑体" w:eastAsia="黑体"/>
      <w:kern w:val="0"/>
      <w:szCs w:val="20"/>
    </w:rPr>
  </w:style>
  <w:style w:type="paragraph" w:customStyle="1" w:styleId="371">
    <w:name w:val="引言二级无标题条"/>
    <w:basedOn w:val="370"/>
    <w:next w:val="258"/>
    <w:qFormat/>
    <w:uiPriority w:val="0"/>
    <w:pPr>
      <w:spacing w:before="0" w:beforeLines="0" w:after="0" w:afterLines="0" w:line="276" w:lineRule="auto"/>
    </w:pPr>
    <w:rPr>
      <w:rFonts w:ascii="宋体" w:eastAsia="宋体"/>
    </w:rPr>
  </w:style>
  <w:style w:type="paragraph" w:customStyle="1" w:styleId="372">
    <w:name w:val="引言三级条标题"/>
    <w:basedOn w:val="1"/>
    <w:next w:val="258"/>
    <w:qFormat/>
    <w:uiPriority w:val="0"/>
    <w:pPr>
      <w:widowControl/>
      <w:numPr>
        <w:ilvl w:val="3"/>
        <w:numId w:val="27"/>
      </w:numPr>
      <w:autoSpaceDE w:val="0"/>
      <w:autoSpaceDN w:val="0"/>
      <w:spacing w:before="50" w:beforeLines="50" w:after="50" w:afterLines="50"/>
    </w:pPr>
    <w:rPr>
      <w:rFonts w:ascii="黑体" w:eastAsia="黑体"/>
      <w:kern w:val="0"/>
      <w:szCs w:val="20"/>
    </w:rPr>
  </w:style>
  <w:style w:type="paragraph" w:customStyle="1" w:styleId="373">
    <w:name w:val="引言三级无标题条"/>
    <w:basedOn w:val="372"/>
    <w:next w:val="258"/>
    <w:qFormat/>
    <w:uiPriority w:val="0"/>
    <w:pPr>
      <w:spacing w:before="0" w:beforeLines="0" w:after="0" w:afterLines="0" w:line="276" w:lineRule="auto"/>
    </w:pPr>
    <w:rPr>
      <w:rFonts w:ascii="宋体" w:eastAsia="宋体"/>
    </w:rPr>
  </w:style>
  <w:style w:type="paragraph" w:customStyle="1" w:styleId="374">
    <w:name w:val="引言四级条标题"/>
    <w:basedOn w:val="1"/>
    <w:next w:val="258"/>
    <w:qFormat/>
    <w:uiPriority w:val="0"/>
    <w:pPr>
      <w:widowControl/>
      <w:numPr>
        <w:ilvl w:val="4"/>
        <w:numId w:val="27"/>
      </w:numPr>
      <w:autoSpaceDE w:val="0"/>
      <w:autoSpaceDN w:val="0"/>
      <w:spacing w:before="50" w:beforeLines="50" w:after="50" w:afterLines="50"/>
    </w:pPr>
    <w:rPr>
      <w:rFonts w:ascii="黑体" w:eastAsia="黑体"/>
      <w:kern w:val="0"/>
      <w:szCs w:val="20"/>
    </w:rPr>
  </w:style>
  <w:style w:type="paragraph" w:customStyle="1" w:styleId="375">
    <w:name w:val="引言四级无标题条"/>
    <w:basedOn w:val="374"/>
    <w:next w:val="258"/>
    <w:qFormat/>
    <w:uiPriority w:val="0"/>
    <w:pPr>
      <w:spacing w:before="0" w:beforeLines="0" w:after="0" w:afterLines="0" w:line="276" w:lineRule="auto"/>
    </w:pPr>
    <w:rPr>
      <w:rFonts w:ascii="宋体" w:eastAsia="宋体"/>
    </w:rPr>
  </w:style>
  <w:style w:type="paragraph" w:customStyle="1" w:styleId="376">
    <w:name w:val="引言五级条标题"/>
    <w:basedOn w:val="1"/>
    <w:next w:val="258"/>
    <w:qFormat/>
    <w:uiPriority w:val="0"/>
    <w:pPr>
      <w:widowControl/>
      <w:numPr>
        <w:ilvl w:val="5"/>
        <w:numId w:val="27"/>
      </w:numPr>
      <w:autoSpaceDE w:val="0"/>
      <w:autoSpaceDN w:val="0"/>
      <w:spacing w:before="50" w:beforeLines="50" w:after="50" w:afterLines="50"/>
    </w:pPr>
    <w:rPr>
      <w:rFonts w:ascii="黑体" w:eastAsia="黑体"/>
      <w:kern w:val="0"/>
      <w:szCs w:val="20"/>
    </w:rPr>
  </w:style>
  <w:style w:type="paragraph" w:customStyle="1" w:styleId="377">
    <w:name w:val="引言五级无标题条"/>
    <w:basedOn w:val="376"/>
    <w:next w:val="258"/>
    <w:qFormat/>
    <w:uiPriority w:val="0"/>
    <w:pPr>
      <w:spacing w:before="0" w:beforeLines="0" w:after="0" w:afterLines="0" w:line="276" w:lineRule="auto"/>
    </w:pPr>
    <w:rPr>
      <w:rFonts w:ascii="宋体" w:eastAsia="宋体"/>
    </w:rPr>
  </w:style>
  <w:style w:type="paragraph" w:customStyle="1" w:styleId="378">
    <w:name w:val="引言一级条标题"/>
    <w:basedOn w:val="1"/>
    <w:next w:val="258"/>
    <w:qFormat/>
    <w:uiPriority w:val="0"/>
    <w:pPr>
      <w:widowControl/>
      <w:numPr>
        <w:ilvl w:val="1"/>
        <w:numId w:val="27"/>
      </w:numPr>
      <w:autoSpaceDE w:val="0"/>
      <w:autoSpaceDN w:val="0"/>
      <w:spacing w:before="50" w:beforeLines="50" w:after="50" w:afterLines="50"/>
    </w:pPr>
    <w:rPr>
      <w:rFonts w:ascii="黑体" w:eastAsia="黑体"/>
      <w:kern w:val="0"/>
      <w:szCs w:val="20"/>
    </w:rPr>
  </w:style>
  <w:style w:type="paragraph" w:customStyle="1" w:styleId="379">
    <w:name w:val="引言一级无标题条"/>
    <w:basedOn w:val="378"/>
    <w:next w:val="258"/>
    <w:qFormat/>
    <w:uiPriority w:val="0"/>
    <w:pPr>
      <w:spacing w:before="0" w:beforeLines="0" w:after="0" w:afterLines="0" w:line="276" w:lineRule="auto"/>
    </w:pPr>
    <w:rPr>
      <w:rFonts w:ascii="宋体" w:eastAsia="宋体"/>
    </w:rPr>
  </w:style>
  <w:style w:type="paragraph" w:customStyle="1" w:styleId="380">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381">
    <w:name w:val="Revision"/>
    <w:hidden/>
    <w:semiHidden/>
    <w:uiPriority w:val="99"/>
    <w:rPr>
      <w:rFonts w:ascii="Times New Roman" w:hAnsi="Times New Roman" w:eastAsia="宋体" w:cs="Times New Roman"/>
      <w:kern w:val="2"/>
      <w:sz w:val="21"/>
      <w:szCs w:val="24"/>
      <w:lang w:val="en-US" w:eastAsia="zh-CN" w:bidi="ar-SA"/>
    </w:rPr>
  </w:style>
  <w:style w:type="paragraph" w:customStyle="1" w:styleId="382">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383">
    <w:name w:val="发布_1"/>
    <w:basedOn w:val="88"/>
    <w:qFormat/>
    <w:uiPriority w:val="0"/>
    <w:rPr>
      <w:rFonts w:ascii="黑体" w:eastAsia="黑体"/>
      <w:spacing w:val="22"/>
      <w:w w:val="100"/>
      <w:position w:val="3"/>
      <w:sz w:val="28"/>
    </w:rPr>
  </w:style>
  <w:style w:type="character" w:customStyle="1" w:styleId="384">
    <w:name w:val="个人答复风格"/>
    <w:basedOn w:val="88"/>
    <w:qFormat/>
    <w:uiPriority w:val="0"/>
    <w:rPr>
      <w:rFonts w:ascii="Arial" w:hAnsi="Arial" w:eastAsia="宋体" w:cs="Arial"/>
      <w:color w:val="auto"/>
      <w:sz w:val="20"/>
    </w:rPr>
  </w:style>
  <w:style w:type="character" w:customStyle="1" w:styleId="385">
    <w:name w:val="个人撰写风格"/>
    <w:basedOn w:val="88"/>
    <w:qFormat/>
    <w:uiPriority w:val="0"/>
    <w:rPr>
      <w:rFonts w:ascii="Arial" w:hAnsi="Arial" w:eastAsia="宋体" w:cs="Arial"/>
      <w:color w:val="auto"/>
      <w:sz w:val="20"/>
    </w:rPr>
  </w:style>
  <w:style w:type="character" w:customStyle="1" w:styleId="386">
    <w:name w:val="条文脚注 Char"/>
    <w:basedOn w:val="387"/>
    <w:link w:val="293"/>
    <w:qFormat/>
    <w:uiPriority w:val="0"/>
    <w:rPr>
      <w:rFonts w:ascii="宋体"/>
      <w:kern w:val="2"/>
      <w:sz w:val="18"/>
      <w:szCs w:val="18"/>
    </w:rPr>
  </w:style>
  <w:style w:type="character" w:customStyle="1" w:styleId="387">
    <w:name w:val="正文文本 字符"/>
    <w:basedOn w:val="88"/>
    <w:link w:val="22"/>
    <w:semiHidden/>
    <w:qFormat/>
    <w:uiPriority w:val="99"/>
    <w:rPr>
      <w:kern w:val="2"/>
      <w:sz w:val="21"/>
      <w:szCs w:val="24"/>
    </w:rPr>
  </w:style>
  <w:style w:type="character" w:customStyle="1" w:styleId="388">
    <w:name w:val="标准称谓DB Char"/>
    <w:basedOn w:val="88"/>
    <w:link w:val="331"/>
    <w:qFormat/>
    <w:uiPriority w:val="0"/>
    <w:rPr>
      <w:rFonts w:ascii="Britannic Bold" w:hAnsi="Britannic Bold" w:eastAsia="黑体"/>
      <w:bCs/>
      <w:w w:val="135"/>
      <w:sz w:val="44"/>
    </w:rPr>
  </w:style>
  <w:style w:type="character" w:customStyle="1" w:styleId="389">
    <w:name w:val="标准称谓QB Char"/>
    <w:basedOn w:val="88"/>
    <w:link w:val="332"/>
    <w:qFormat/>
    <w:uiPriority w:val="0"/>
    <w:rPr>
      <w:rFonts w:ascii="黑体" w:hAnsi="黑体" w:eastAsia="黑体"/>
      <w:bCs/>
      <w:spacing w:val="40"/>
      <w:sz w:val="48"/>
    </w:rPr>
  </w:style>
  <w:style w:type="character" w:customStyle="1" w:styleId="390">
    <w:name w:val="不明显参考1"/>
    <w:basedOn w:val="88"/>
    <w:qFormat/>
    <w:uiPriority w:val="31"/>
    <w:rPr>
      <w:smallCaps/>
      <w:color w:val="565656"/>
    </w:rPr>
  </w:style>
  <w:style w:type="character" w:customStyle="1" w:styleId="391">
    <w:name w:val="不明显强调1"/>
    <w:basedOn w:val="88"/>
    <w:qFormat/>
    <w:uiPriority w:val="19"/>
    <w:rPr>
      <w:i/>
      <w:iCs/>
      <w:color w:val="3F3F3F"/>
    </w:rPr>
  </w:style>
  <w:style w:type="character" w:customStyle="1" w:styleId="392">
    <w:name w:val="称呼 字符"/>
    <w:basedOn w:val="88"/>
    <w:link w:val="39"/>
    <w:semiHidden/>
    <w:qFormat/>
    <w:uiPriority w:val="99"/>
    <w:rPr>
      <w:kern w:val="2"/>
      <w:sz w:val="21"/>
      <w:szCs w:val="24"/>
    </w:rPr>
  </w:style>
  <w:style w:type="character" w:customStyle="1" w:styleId="393">
    <w:name w:val="纯文本 字符"/>
    <w:basedOn w:val="88"/>
    <w:link w:val="51"/>
    <w:semiHidden/>
    <w:qFormat/>
    <w:uiPriority w:val="99"/>
    <w:rPr>
      <w:rFonts w:ascii="宋体" w:hAnsi="Courier New" w:cs="Courier New"/>
      <w:kern w:val="2"/>
      <w:sz w:val="21"/>
      <w:szCs w:val="21"/>
    </w:rPr>
  </w:style>
  <w:style w:type="character" w:customStyle="1" w:styleId="394">
    <w:name w:val="电子邮件签名 字符"/>
    <w:basedOn w:val="88"/>
    <w:link w:val="29"/>
    <w:semiHidden/>
    <w:qFormat/>
    <w:uiPriority w:val="99"/>
    <w:rPr>
      <w:kern w:val="2"/>
      <w:sz w:val="21"/>
      <w:szCs w:val="24"/>
    </w:rPr>
  </w:style>
  <w:style w:type="character" w:customStyle="1" w:styleId="395">
    <w:name w:val="副标题 字符"/>
    <w:basedOn w:val="88"/>
    <w:link w:val="69"/>
    <w:qFormat/>
    <w:uiPriority w:val="11"/>
    <w:rPr>
      <w:rFonts w:ascii="Calibri Light" w:hAnsi="Calibri Light" w:cs="黑体"/>
      <w:b/>
      <w:bCs/>
      <w:kern w:val="28"/>
      <w:sz w:val="32"/>
      <w:szCs w:val="32"/>
    </w:rPr>
  </w:style>
  <w:style w:type="character" w:customStyle="1" w:styleId="396">
    <w:name w:val="宏文本 字符"/>
    <w:basedOn w:val="88"/>
    <w:link w:val="25"/>
    <w:semiHidden/>
    <w:qFormat/>
    <w:uiPriority w:val="99"/>
    <w:rPr>
      <w:rFonts w:ascii="Courier New" w:hAnsi="Courier New" w:cs="Courier New"/>
      <w:kern w:val="2"/>
      <w:sz w:val="24"/>
      <w:szCs w:val="24"/>
    </w:rPr>
  </w:style>
  <w:style w:type="character" w:customStyle="1" w:styleId="397">
    <w:name w:val="结束语 字符"/>
    <w:basedOn w:val="88"/>
    <w:link w:val="41"/>
    <w:semiHidden/>
    <w:qFormat/>
    <w:uiPriority w:val="99"/>
    <w:rPr>
      <w:kern w:val="2"/>
      <w:sz w:val="21"/>
      <w:szCs w:val="24"/>
    </w:rPr>
  </w:style>
  <w:style w:type="character" w:customStyle="1" w:styleId="398">
    <w:name w:val="明显参考1"/>
    <w:basedOn w:val="88"/>
    <w:qFormat/>
    <w:uiPriority w:val="32"/>
    <w:rPr>
      <w:b/>
      <w:bCs/>
      <w:smallCaps/>
      <w:color w:val="5B9BD5"/>
      <w:spacing w:val="5"/>
    </w:rPr>
  </w:style>
  <w:style w:type="character" w:customStyle="1" w:styleId="399">
    <w:name w:val="明显强调1"/>
    <w:basedOn w:val="88"/>
    <w:qFormat/>
    <w:uiPriority w:val="21"/>
    <w:rPr>
      <w:i/>
      <w:iCs/>
      <w:color w:val="5B9BD5"/>
    </w:rPr>
  </w:style>
  <w:style w:type="character" w:customStyle="1" w:styleId="400">
    <w:name w:val="明显引用 字符"/>
    <w:basedOn w:val="88"/>
    <w:link w:val="346"/>
    <w:qFormat/>
    <w:uiPriority w:val="30"/>
    <w:rPr>
      <w:i/>
      <w:iCs/>
      <w:color w:val="5B9BD5"/>
      <w:kern w:val="2"/>
      <w:sz w:val="21"/>
      <w:szCs w:val="24"/>
    </w:rPr>
  </w:style>
  <w:style w:type="character" w:customStyle="1" w:styleId="401">
    <w:name w:val="批注框文本 字符"/>
    <w:basedOn w:val="88"/>
    <w:link w:val="60"/>
    <w:semiHidden/>
    <w:qFormat/>
    <w:uiPriority w:val="99"/>
    <w:rPr>
      <w:kern w:val="2"/>
      <w:sz w:val="18"/>
      <w:szCs w:val="18"/>
    </w:rPr>
  </w:style>
  <w:style w:type="character" w:customStyle="1" w:styleId="402">
    <w:name w:val="批注文字 字符"/>
    <w:basedOn w:val="88"/>
    <w:link w:val="13"/>
    <w:semiHidden/>
    <w:qFormat/>
    <w:uiPriority w:val="99"/>
    <w:rPr>
      <w:kern w:val="2"/>
      <w:sz w:val="21"/>
      <w:szCs w:val="24"/>
    </w:rPr>
  </w:style>
  <w:style w:type="character" w:customStyle="1" w:styleId="403">
    <w:name w:val="批注主题 字符"/>
    <w:basedOn w:val="402"/>
    <w:link w:val="12"/>
    <w:semiHidden/>
    <w:qFormat/>
    <w:uiPriority w:val="99"/>
    <w:rPr>
      <w:b/>
      <w:bCs/>
      <w:kern w:val="2"/>
      <w:sz w:val="21"/>
      <w:szCs w:val="24"/>
    </w:rPr>
  </w:style>
  <w:style w:type="character" w:customStyle="1" w:styleId="404">
    <w:name w:val="签名 字符"/>
    <w:basedOn w:val="88"/>
    <w:link w:val="65"/>
    <w:semiHidden/>
    <w:qFormat/>
    <w:uiPriority w:val="99"/>
    <w:rPr>
      <w:kern w:val="2"/>
      <w:sz w:val="21"/>
      <w:szCs w:val="24"/>
    </w:rPr>
  </w:style>
  <w:style w:type="character" w:customStyle="1" w:styleId="405">
    <w:name w:val="日期 字符"/>
    <w:basedOn w:val="88"/>
    <w:link w:val="56"/>
    <w:semiHidden/>
    <w:qFormat/>
    <w:uiPriority w:val="99"/>
    <w:rPr>
      <w:kern w:val="2"/>
      <w:sz w:val="21"/>
      <w:szCs w:val="24"/>
    </w:rPr>
  </w:style>
  <w:style w:type="character" w:customStyle="1" w:styleId="406">
    <w:name w:val="书籍标题1"/>
    <w:basedOn w:val="88"/>
    <w:qFormat/>
    <w:uiPriority w:val="33"/>
    <w:rPr>
      <w:b/>
      <w:bCs/>
      <w:i/>
      <w:iCs/>
      <w:spacing w:val="5"/>
    </w:rPr>
  </w:style>
  <w:style w:type="character" w:customStyle="1" w:styleId="407">
    <w:name w:val="尾注文本 字符"/>
    <w:basedOn w:val="88"/>
    <w:link w:val="58"/>
    <w:semiHidden/>
    <w:qFormat/>
    <w:uiPriority w:val="99"/>
    <w:rPr>
      <w:kern w:val="2"/>
      <w:sz w:val="21"/>
      <w:szCs w:val="24"/>
    </w:rPr>
  </w:style>
  <w:style w:type="character" w:customStyle="1" w:styleId="408">
    <w:name w:val="文档结构图 字符"/>
    <w:basedOn w:val="88"/>
    <w:link w:val="36"/>
    <w:semiHidden/>
    <w:qFormat/>
    <w:uiPriority w:val="99"/>
    <w:rPr>
      <w:rFonts w:ascii="Microsoft YaHei UI" w:eastAsia="Microsoft YaHei UI"/>
      <w:kern w:val="2"/>
      <w:sz w:val="18"/>
      <w:szCs w:val="18"/>
    </w:rPr>
  </w:style>
  <w:style w:type="character" w:customStyle="1" w:styleId="409">
    <w:name w:val="信息标题 字符"/>
    <w:basedOn w:val="88"/>
    <w:link w:val="82"/>
    <w:semiHidden/>
    <w:qFormat/>
    <w:uiPriority w:val="99"/>
    <w:rPr>
      <w:rFonts w:ascii="Calibri Light" w:hAnsi="Calibri Light" w:eastAsia="宋体" w:cs="黑体"/>
      <w:kern w:val="2"/>
      <w:sz w:val="24"/>
      <w:szCs w:val="24"/>
      <w:shd w:val="pct20" w:color="auto" w:fill="auto"/>
    </w:rPr>
  </w:style>
  <w:style w:type="character" w:customStyle="1" w:styleId="410">
    <w:name w:val="引用 字符"/>
    <w:basedOn w:val="88"/>
    <w:link w:val="349"/>
    <w:qFormat/>
    <w:uiPriority w:val="29"/>
    <w:rPr>
      <w:i/>
      <w:iCs/>
      <w:color w:val="3F3F3F"/>
      <w:kern w:val="2"/>
      <w:sz w:val="21"/>
      <w:szCs w:val="24"/>
    </w:rPr>
  </w:style>
  <w:style w:type="character" w:customStyle="1" w:styleId="411">
    <w:name w:val="占位符文本1"/>
    <w:basedOn w:val="88"/>
    <w:semiHidden/>
    <w:qFormat/>
    <w:uiPriority w:val="99"/>
    <w:rPr>
      <w:color w:val="808080"/>
    </w:rPr>
  </w:style>
  <w:style w:type="character" w:customStyle="1" w:styleId="412">
    <w:name w:val="正文文本首行缩进 字符"/>
    <w:basedOn w:val="387"/>
    <w:link w:val="21"/>
    <w:semiHidden/>
    <w:qFormat/>
    <w:uiPriority w:val="99"/>
    <w:rPr>
      <w:kern w:val="2"/>
      <w:sz w:val="21"/>
      <w:szCs w:val="24"/>
    </w:rPr>
  </w:style>
  <w:style w:type="character" w:customStyle="1" w:styleId="413">
    <w:name w:val="正文文本缩进 字符"/>
    <w:basedOn w:val="88"/>
    <w:link w:val="43"/>
    <w:semiHidden/>
    <w:qFormat/>
    <w:uiPriority w:val="99"/>
    <w:rPr>
      <w:kern w:val="2"/>
      <w:sz w:val="21"/>
      <w:szCs w:val="24"/>
    </w:rPr>
  </w:style>
  <w:style w:type="character" w:customStyle="1" w:styleId="414">
    <w:name w:val="正文文本首行缩进 2 字符"/>
    <w:basedOn w:val="413"/>
    <w:link w:val="63"/>
    <w:semiHidden/>
    <w:qFormat/>
    <w:uiPriority w:val="99"/>
    <w:rPr>
      <w:kern w:val="2"/>
      <w:sz w:val="21"/>
      <w:szCs w:val="24"/>
    </w:rPr>
  </w:style>
  <w:style w:type="character" w:customStyle="1" w:styleId="415">
    <w:name w:val="正文文本 2 字符"/>
    <w:basedOn w:val="88"/>
    <w:link w:val="79"/>
    <w:semiHidden/>
    <w:qFormat/>
    <w:uiPriority w:val="99"/>
    <w:rPr>
      <w:kern w:val="2"/>
      <w:sz w:val="21"/>
      <w:szCs w:val="24"/>
    </w:rPr>
  </w:style>
  <w:style w:type="character" w:customStyle="1" w:styleId="416">
    <w:name w:val="正文文本 3 字符"/>
    <w:basedOn w:val="88"/>
    <w:link w:val="40"/>
    <w:semiHidden/>
    <w:qFormat/>
    <w:uiPriority w:val="99"/>
    <w:rPr>
      <w:kern w:val="2"/>
      <w:sz w:val="16"/>
      <w:szCs w:val="16"/>
    </w:rPr>
  </w:style>
  <w:style w:type="character" w:customStyle="1" w:styleId="417">
    <w:name w:val="正文文本缩进 2 字符"/>
    <w:basedOn w:val="88"/>
    <w:link w:val="57"/>
    <w:semiHidden/>
    <w:qFormat/>
    <w:uiPriority w:val="99"/>
    <w:rPr>
      <w:kern w:val="2"/>
      <w:sz w:val="21"/>
      <w:szCs w:val="24"/>
    </w:rPr>
  </w:style>
  <w:style w:type="character" w:customStyle="1" w:styleId="418">
    <w:name w:val="正文文本缩进 3 字符"/>
    <w:basedOn w:val="88"/>
    <w:link w:val="74"/>
    <w:semiHidden/>
    <w:qFormat/>
    <w:uiPriority w:val="99"/>
    <w:rPr>
      <w:kern w:val="2"/>
      <w:sz w:val="16"/>
      <w:szCs w:val="16"/>
    </w:rPr>
  </w:style>
  <w:style w:type="character" w:customStyle="1" w:styleId="419">
    <w:name w:val="注释标题 字符"/>
    <w:basedOn w:val="88"/>
    <w:link w:val="26"/>
    <w:semiHidden/>
    <w:qFormat/>
    <w:uiPriority w:val="99"/>
    <w:rPr>
      <w:kern w:val="2"/>
      <w:sz w:val="21"/>
      <w:szCs w:val="24"/>
    </w:rPr>
  </w:style>
  <w:style w:type="table" w:customStyle="1" w:styleId="420">
    <w:name w:val="清单表 1 浅色1"/>
    <w:basedOn w:val="106"/>
    <w:qFormat/>
    <w:uiPriority w:val="46"/>
    <w:pPr/>
    <w:tblPr>
      <w:tblStyle w:val="106"/>
      <w:tblLayout w:type="fixed"/>
    </w:tblPr>
    <w:tcPr>
      <w:textDirection w:val="lrTb"/>
    </w:tcPr>
    <w:tblStylePr w:type="firstRow">
      <w:rPr>
        <w:b/>
        <w:bCs/>
      </w:rPr>
      <w:tblPr>
        <w:tblStyle w:val="106"/>
        <w:tblLayout w:type="fixed"/>
      </w:tblPr>
      <w:tcPr>
        <w:tcBorders>
          <w:top w:val="nil"/>
          <w:left w:val="nil"/>
          <w:bottom w:val="single" w:color="666666" w:sz="4" w:space="0"/>
          <w:right w:val="nil"/>
          <w:insideH w:val="nil"/>
          <w:insideV w:val="nil"/>
          <w:tl2br w:val="nil"/>
          <w:tr2bl w:val="nil"/>
        </w:tcBorders>
        <w:textDirection w:val="lrTb"/>
      </w:tcPr>
    </w:tblStylePr>
    <w:tblStylePr w:type="lastRow">
      <w:rPr>
        <w:b/>
        <w:bCs/>
      </w:rPr>
      <w:tblPr>
        <w:tblStyle w:val="106"/>
        <w:tblLayout w:type="fixed"/>
      </w:tblPr>
      <w:tcPr>
        <w:tcBorders>
          <w:top w:val="single" w:color="666666"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CCCCCC"/>
        <w:textDirection w:val="lrTb"/>
      </w:tcPr>
    </w:tblStylePr>
    <w:tblStylePr w:type="band1Horz">
      <w:tblPr>
        <w:tblStyle w:val="106"/>
        <w:tblLayout w:type="fixed"/>
      </w:tblPr>
      <w:tcPr>
        <w:shd w:val="clear" w:color="auto" w:fill="CCCCCC"/>
        <w:textDirection w:val="lrTb"/>
      </w:tcPr>
    </w:tblStylePr>
  </w:style>
  <w:style w:type="table" w:customStyle="1" w:styleId="421">
    <w:name w:val="清单表 1 浅色 - 着色 11"/>
    <w:basedOn w:val="106"/>
    <w:qFormat/>
    <w:uiPriority w:val="46"/>
    <w:pPr/>
    <w:tblPr>
      <w:tblStyle w:val="106"/>
      <w:tblLayout w:type="fixed"/>
    </w:tblPr>
    <w:tcPr>
      <w:textDirection w:val="lrTb"/>
    </w:tcPr>
    <w:tblStylePr w:type="firstRow">
      <w:rPr>
        <w:b/>
        <w:bCs/>
      </w:rPr>
      <w:tblPr>
        <w:tblStyle w:val="106"/>
        <w:tblLayout w:type="fixed"/>
      </w:tblPr>
      <w:tcPr>
        <w:tcBorders>
          <w:top w:val="nil"/>
          <w:left w:val="nil"/>
          <w:bottom w:val="single" w:color="9CC2E5" w:sz="4" w:space="0"/>
          <w:right w:val="nil"/>
          <w:insideH w:val="nil"/>
          <w:insideV w:val="nil"/>
          <w:tl2br w:val="nil"/>
          <w:tr2bl w:val="nil"/>
        </w:tcBorders>
        <w:textDirection w:val="lrTb"/>
      </w:tcPr>
    </w:tblStylePr>
    <w:tblStylePr w:type="lastRow">
      <w:rPr>
        <w:b/>
        <w:bCs/>
      </w:rPr>
      <w:tblPr>
        <w:tblStyle w:val="106"/>
        <w:tblLayout w:type="fixed"/>
      </w:tblPr>
      <w:tcPr>
        <w:tcBorders>
          <w:top w:val="single" w:color="9CC2E5"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EEAF6"/>
        <w:textDirection w:val="lrTb"/>
      </w:tcPr>
    </w:tblStylePr>
    <w:tblStylePr w:type="band1Horz">
      <w:tblPr>
        <w:tblStyle w:val="106"/>
        <w:tblLayout w:type="fixed"/>
      </w:tblPr>
      <w:tcPr>
        <w:shd w:val="clear" w:color="auto" w:fill="DEEAF6"/>
        <w:textDirection w:val="lrTb"/>
      </w:tcPr>
    </w:tblStylePr>
  </w:style>
  <w:style w:type="table" w:customStyle="1" w:styleId="422">
    <w:name w:val="清单表 1 浅色 - 着色 21"/>
    <w:basedOn w:val="106"/>
    <w:qFormat/>
    <w:uiPriority w:val="46"/>
    <w:pPr/>
    <w:tblPr>
      <w:tblStyle w:val="106"/>
      <w:tblLayout w:type="fixed"/>
    </w:tblPr>
    <w:tcPr>
      <w:textDirection w:val="lrTb"/>
    </w:tcPr>
    <w:tblStylePr w:type="firstRow">
      <w:rPr>
        <w:b/>
        <w:bCs/>
      </w:rPr>
      <w:tblPr>
        <w:tblStyle w:val="106"/>
        <w:tblLayout w:type="fixed"/>
      </w:tblPr>
      <w:tcPr>
        <w:tcBorders>
          <w:top w:val="nil"/>
          <w:left w:val="nil"/>
          <w:bottom w:val="single" w:color="F4B083" w:sz="4" w:space="0"/>
          <w:right w:val="nil"/>
          <w:insideH w:val="nil"/>
          <w:insideV w:val="nil"/>
          <w:tl2br w:val="nil"/>
          <w:tr2bl w:val="nil"/>
        </w:tcBorders>
        <w:textDirection w:val="lrTb"/>
      </w:tcPr>
    </w:tblStylePr>
    <w:tblStylePr w:type="lastRow">
      <w:rPr>
        <w:b/>
        <w:bCs/>
      </w:rPr>
      <w:tblPr>
        <w:tblStyle w:val="106"/>
        <w:tblLayout w:type="fixed"/>
      </w:tblPr>
      <w:tcPr>
        <w:tcBorders>
          <w:top w:val="single" w:color="F4B083"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BE4D5"/>
        <w:textDirection w:val="lrTb"/>
      </w:tcPr>
    </w:tblStylePr>
    <w:tblStylePr w:type="band1Horz">
      <w:tblPr>
        <w:tblStyle w:val="106"/>
        <w:tblLayout w:type="fixed"/>
      </w:tblPr>
      <w:tcPr>
        <w:shd w:val="clear" w:color="auto" w:fill="FBE4D5"/>
        <w:textDirection w:val="lrTb"/>
      </w:tcPr>
    </w:tblStylePr>
  </w:style>
  <w:style w:type="table" w:customStyle="1" w:styleId="423">
    <w:name w:val="清单表 1 浅色 - 着色 31"/>
    <w:basedOn w:val="106"/>
    <w:qFormat/>
    <w:uiPriority w:val="46"/>
    <w:pPr/>
    <w:tblPr>
      <w:tblStyle w:val="106"/>
      <w:tblLayout w:type="fixed"/>
    </w:tblPr>
    <w:tcPr>
      <w:textDirection w:val="lrTb"/>
    </w:tcPr>
    <w:tblStylePr w:type="firstRow">
      <w:rPr>
        <w:b/>
        <w:bCs/>
      </w:rPr>
      <w:tblPr>
        <w:tblStyle w:val="106"/>
        <w:tblLayout w:type="fixed"/>
      </w:tblPr>
      <w:tcPr>
        <w:tcBorders>
          <w:top w:val="nil"/>
          <w:left w:val="nil"/>
          <w:bottom w:val="single" w:color="C8C8C8" w:sz="4" w:space="0"/>
          <w:right w:val="nil"/>
          <w:insideH w:val="nil"/>
          <w:insideV w:val="nil"/>
          <w:tl2br w:val="nil"/>
          <w:tr2bl w:val="nil"/>
        </w:tcBorders>
        <w:textDirection w:val="lrTb"/>
      </w:tcPr>
    </w:tblStylePr>
    <w:tblStylePr w:type="lastRow">
      <w:rPr>
        <w:b/>
        <w:bCs/>
      </w:rPr>
      <w:tblPr>
        <w:tblStyle w:val="106"/>
        <w:tblLayout w:type="fixed"/>
      </w:tblPr>
      <w:tcPr>
        <w:tcBorders>
          <w:top w:val="single" w:color="C8C8C8"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ECECEC"/>
        <w:textDirection w:val="lrTb"/>
      </w:tcPr>
    </w:tblStylePr>
    <w:tblStylePr w:type="band1Horz">
      <w:tblPr>
        <w:tblStyle w:val="106"/>
        <w:tblLayout w:type="fixed"/>
      </w:tblPr>
      <w:tcPr>
        <w:shd w:val="clear" w:color="auto" w:fill="ECECEC"/>
        <w:textDirection w:val="lrTb"/>
      </w:tcPr>
    </w:tblStylePr>
  </w:style>
  <w:style w:type="table" w:customStyle="1" w:styleId="424">
    <w:name w:val="清单表 1 浅色 - 着色 41"/>
    <w:basedOn w:val="106"/>
    <w:qFormat/>
    <w:uiPriority w:val="46"/>
    <w:pPr/>
    <w:tblPr>
      <w:tblStyle w:val="106"/>
      <w:tblLayout w:type="fixed"/>
    </w:tblPr>
    <w:tcPr>
      <w:textDirection w:val="lrTb"/>
    </w:tcPr>
    <w:tblStylePr w:type="firstRow">
      <w:rPr>
        <w:b/>
        <w:bCs/>
      </w:rPr>
      <w:tblPr>
        <w:tblStyle w:val="106"/>
        <w:tblLayout w:type="fixed"/>
      </w:tblPr>
      <w:tcPr>
        <w:tcBorders>
          <w:top w:val="nil"/>
          <w:left w:val="nil"/>
          <w:bottom w:val="single" w:color="FFD965" w:sz="4" w:space="0"/>
          <w:right w:val="nil"/>
          <w:insideH w:val="nil"/>
          <w:insideV w:val="nil"/>
          <w:tl2br w:val="nil"/>
          <w:tr2bl w:val="nil"/>
        </w:tcBorders>
        <w:textDirection w:val="lrTb"/>
      </w:tcPr>
    </w:tblStylePr>
    <w:tblStylePr w:type="lastRow">
      <w:rPr>
        <w:b/>
        <w:bCs/>
      </w:rPr>
      <w:tblPr>
        <w:tblStyle w:val="106"/>
        <w:tblLayout w:type="fixed"/>
      </w:tblPr>
      <w:tcPr>
        <w:tcBorders>
          <w:top w:val="single" w:color="FFD965"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EF2CC"/>
        <w:textDirection w:val="lrTb"/>
      </w:tcPr>
    </w:tblStylePr>
    <w:tblStylePr w:type="band1Horz">
      <w:tblPr>
        <w:tblStyle w:val="106"/>
        <w:tblLayout w:type="fixed"/>
      </w:tblPr>
      <w:tcPr>
        <w:shd w:val="clear" w:color="auto" w:fill="FEF2CC"/>
        <w:textDirection w:val="lrTb"/>
      </w:tcPr>
    </w:tblStylePr>
  </w:style>
  <w:style w:type="table" w:customStyle="1" w:styleId="425">
    <w:name w:val="清单表 1 浅色 - 着色 51"/>
    <w:basedOn w:val="106"/>
    <w:qFormat/>
    <w:uiPriority w:val="46"/>
    <w:pPr/>
    <w:tblPr>
      <w:tblStyle w:val="106"/>
      <w:tblLayout w:type="fixed"/>
    </w:tblPr>
    <w:tcPr>
      <w:textDirection w:val="lrTb"/>
    </w:tcPr>
    <w:tblStylePr w:type="firstRow">
      <w:rPr>
        <w:b/>
        <w:bCs/>
      </w:rPr>
      <w:tblPr>
        <w:tblStyle w:val="106"/>
        <w:tblLayout w:type="fixed"/>
      </w:tblPr>
      <w:tcPr>
        <w:tcBorders>
          <w:top w:val="nil"/>
          <w:left w:val="nil"/>
          <w:bottom w:val="single" w:color="8EAADB" w:sz="4" w:space="0"/>
          <w:right w:val="nil"/>
          <w:insideH w:val="nil"/>
          <w:insideV w:val="nil"/>
          <w:tl2br w:val="nil"/>
          <w:tr2bl w:val="nil"/>
        </w:tcBorders>
        <w:textDirection w:val="lrTb"/>
      </w:tcPr>
    </w:tblStylePr>
    <w:tblStylePr w:type="lastRow">
      <w:rPr>
        <w:b/>
        <w:bCs/>
      </w:rPr>
      <w:tblPr>
        <w:tblStyle w:val="106"/>
        <w:tblLayout w:type="fixed"/>
      </w:tblPr>
      <w:tcPr>
        <w:tcBorders>
          <w:top w:val="single" w:color="8EAADB"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9E2F3"/>
        <w:textDirection w:val="lrTb"/>
      </w:tcPr>
    </w:tblStylePr>
    <w:tblStylePr w:type="band1Horz">
      <w:tblPr>
        <w:tblStyle w:val="106"/>
        <w:tblLayout w:type="fixed"/>
      </w:tblPr>
      <w:tcPr>
        <w:shd w:val="clear" w:color="auto" w:fill="D9E2F3"/>
        <w:textDirection w:val="lrTb"/>
      </w:tcPr>
    </w:tblStylePr>
  </w:style>
  <w:style w:type="table" w:customStyle="1" w:styleId="426">
    <w:name w:val="清单表 1 浅色 - 着色 61"/>
    <w:basedOn w:val="106"/>
    <w:qFormat/>
    <w:uiPriority w:val="46"/>
    <w:pPr/>
    <w:tblPr>
      <w:tblStyle w:val="106"/>
      <w:tblLayout w:type="fixed"/>
    </w:tblPr>
    <w:tcPr>
      <w:textDirection w:val="lrTb"/>
    </w:tcPr>
    <w:tblStylePr w:type="firstRow">
      <w:rPr>
        <w:b/>
        <w:bCs/>
      </w:rPr>
      <w:tblPr>
        <w:tblStyle w:val="106"/>
        <w:tblLayout w:type="fixed"/>
      </w:tblPr>
      <w:tcPr>
        <w:tcBorders>
          <w:top w:val="nil"/>
          <w:left w:val="nil"/>
          <w:bottom w:val="single" w:color="A8D08D" w:sz="4" w:space="0"/>
          <w:right w:val="nil"/>
          <w:insideH w:val="nil"/>
          <w:insideV w:val="nil"/>
          <w:tl2br w:val="nil"/>
          <w:tr2bl w:val="nil"/>
        </w:tcBorders>
        <w:textDirection w:val="lrTb"/>
      </w:tcPr>
    </w:tblStylePr>
    <w:tblStylePr w:type="lastRow">
      <w:rPr>
        <w:b/>
        <w:bCs/>
      </w:rPr>
      <w:tblPr>
        <w:tblStyle w:val="106"/>
        <w:tblLayout w:type="fixed"/>
      </w:tblPr>
      <w:tcPr>
        <w:tcBorders>
          <w:top w:val="single" w:color="A8D08D"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E2EFD9"/>
        <w:textDirection w:val="lrTb"/>
      </w:tcPr>
    </w:tblStylePr>
    <w:tblStylePr w:type="band1Horz">
      <w:tblPr>
        <w:tblStyle w:val="106"/>
        <w:tblLayout w:type="fixed"/>
      </w:tblPr>
      <w:tcPr>
        <w:shd w:val="clear" w:color="auto" w:fill="E2EFD9"/>
        <w:textDirection w:val="lrTb"/>
      </w:tcPr>
    </w:tblStylePr>
  </w:style>
  <w:style w:type="table" w:customStyle="1" w:styleId="427">
    <w:name w:val="清单表 21"/>
    <w:basedOn w:val="106"/>
    <w:qFormat/>
    <w:uiPriority w:val="47"/>
    <w:pPr/>
    <w:tblPr>
      <w:tblStyle w:val="106"/>
      <w:tblBorders>
        <w:top w:val="single" w:color="666666" w:sz="4" w:space="0"/>
        <w:bottom w:val="single" w:color="666666" w:sz="4" w:space="0"/>
        <w:insideH w:val="single" w:color="666666" w:sz="4" w:space="0"/>
      </w:tblBorders>
      <w:tblLayout w:type="fixed"/>
    </w:tblPr>
    <w:tcPr>
      <w:textDirection w:val="lrTb"/>
    </w:tcPr>
    <w:tblStylePr w:type="firstRow">
      <w:rPr>
        <w:b/>
        <w:bCs/>
      </w:rPr>
      <w:tblPr>
        <w:tblStyle w:val="106"/>
        <w:tblLayout w:type="fixed"/>
      </w:tblPr>
      <w:tcPr>
        <w:textDirection w:val="lrTb"/>
      </w:tcPr>
    </w:tblStylePr>
    <w:tblStylePr w:type="lastRow">
      <w:rPr>
        <w:b/>
        <w:bCs/>
      </w:rPr>
      <w:tblPr>
        <w:tblStyle w:val="106"/>
        <w:tblLayout w:type="fixed"/>
      </w:tblPr>
      <w:tcPr>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CCCCCC"/>
        <w:textDirection w:val="lrTb"/>
      </w:tcPr>
    </w:tblStylePr>
    <w:tblStylePr w:type="band1Horz">
      <w:tblPr>
        <w:tblStyle w:val="106"/>
        <w:tblLayout w:type="fixed"/>
      </w:tblPr>
      <w:tcPr>
        <w:shd w:val="clear" w:color="auto" w:fill="CCCCCC"/>
        <w:textDirection w:val="lrTb"/>
      </w:tcPr>
    </w:tblStylePr>
  </w:style>
  <w:style w:type="table" w:customStyle="1" w:styleId="428">
    <w:name w:val="清单表 2 - 着色 11"/>
    <w:basedOn w:val="106"/>
    <w:qFormat/>
    <w:uiPriority w:val="47"/>
    <w:pPr/>
    <w:tblPr>
      <w:tblStyle w:val="106"/>
      <w:tblBorders>
        <w:top w:val="single" w:color="9CC2E5" w:sz="4" w:space="0"/>
        <w:bottom w:val="single" w:color="9CC2E5" w:sz="4" w:space="0"/>
        <w:insideH w:val="single" w:color="9CC2E5" w:sz="4" w:space="0"/>
      </w:tblBorders>
      <w:tblLayout w:type="fixed"/>
    </w:tblPr>
    <w:tcPr>
      <w:textDirection w:val="lrTb"/>
    </w:tcPr>
    <w:tblStylePr w:type="firstRow">
      <w:rPr>
        <w:b/>
        <w:bCs/>
      </w:rPr>
      <w:tblPr>
        <w:tblStyle w:val="106"/>
        <w:tblLayout w:type="fixed"/>
      </w:tblPr>
      <w:tcPr>
        <w:textDirection w:val="lrTb"/>
      </w:tcPr>
    </w:tblStylePr>
    <w:tblStylePr w:type="lastRow">
      <w:rPr>
        <w:b/>
        <w:bCs/>
      </w:rPr>
      <w:tblPr>
        <w:tblStyle w:val="106"/>
        <w:tblLayout w:type="fixed"/>
      </w:tblPr>
      <w:tcPr>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EEAF6"/>
        <w:textDirection w:val="lrTb"/>
      </w:tcPr>
    </w:tblStylePr>
    <w:tblStylePr w:type="band1Horz">
      <w:tblPr>
        <w:tblStyle w:val="106"/>
        <w:tblLayout w:type="fixed"/>
      </w:tblPr>
      <w:tcPr>
        <w:shd w:val="clear" w:color="auto" w:fill="DEEAF6"/>
        <w:textDirection w:val="lrTb"/>
      </w:tcPr>
    </w:tblStylePr>
  </w:style>
  <w:style w:type="table" w:customStyle="1" w:styleId="429">
    <w:name w:val="清单表 2 - 着色 21"/>
    <w:basedOn w:val="106"/>
    <w:qFormat/>
    <w:uiPriority w:val="47"/>
    <w:pPr/>
    <w:tblPr>
      <w:tblStyle w:val="106"/>
      <w:tblBorders>
        <w:top w:val="single" w:color="F4B083" w:sz="4" w:space="0"/>
        <w:bottom w:val="single" w:color="F4B083" w:sz="4" w:space="0"/>
        <w:insideH w:val="single" w:color="F4B083" w:sz="4" w:space="0"/>
      </w:tblBorders>
      <w:tblLayout w:type="fixed"/>
    </w:tblPr>
    <w:tcPr>
      <w:textDirection w:val="lrTb"/>
    </w:tcPr>
    <w:tblStylePr w:type="firstRow">
      <w:rPr>
        <w:b/>
        <w:bCs/>
      </w:rPr>
      <w:tblPr>
        <w:tblStyle w:val="106"/>
        <w:tblLayout w:type="fixed"/>
      </w:tblPr>
      <w:tcPr>
        <w:textDirection w:val="lrTb"/>
      </w:tcPr>
    </w:tblStylePr>
    <w:tblStylePr w:type="lastRow">
      <w:rPr>
        <w:b/>
        <w:bCs/>
      </w:rPr>
      <w:tblPr>
        <w:tblStyle w:val="106"/>
        <w:tblLayout w:type="fixed"/>
      </w:tblPr>
      <w:tcPr>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BE4D5"/>
        <w:textDirection w:val="lrTb"/>
      </w:tcPr>
    </w:tblStylePr>
    <w:tblStylePr w:type="band1Horz">
      <w:tblPr>
        <w:tblStyle w:val="106"/>
        <w:tblLayout w:type="fixed"/>
      </w:tblPr>
      <w:tcPr>
        <w:shd w:val="clear" w:color="auto" w:fill="FBE4D5"/>
        <w:textDirection w:val="lrTb"/>
      </w:tcPr>
    </w:tblStylePr>
  </w:style>
  <w:style w:type="table" w:customStyle="1" w:styleId="430">
    <w:name w:val="清单表 2 - 着色 31"/>
    <w:basedOn w:val="106"/>
    <w:qFormat/>
    <w:uiPriority w:val="47"/>
    <w:pPr/>
    <w:tblPr>
      <w:tblStyle w:val="106"/>
      <w:tblBorders>
        <w:top w:val="single" w:color="C8C8C8" w:sz="4" w:space="0"/>
        <w:bottom w:val="single" w:color="C8C8C8" w:sz="4" w:space="0"/>
        <w:insideH w:val="single" w:color="C8C8C8" w:sz="4" w:space="0"/>
      </w:tblBorders>
      <w:tblLayout w:type="fixed"/>
    </w:tblPr>
    <w:tcPr>
      <w:textDirection w:val="lrTb"/>
    </w:tcPr>
    <w:tblStylePr w:type="firstRow">
      <w:rPr>
        <w:b/>
        <w:bCs/>
      </w:rPr>
      <w:tblPr>
        <w:tblStyle w:val="106"/>
        <w:tblLayout w:type="fixed"/>
      </w:tblPr>
      <w:tcPr>
        <w:textDirection w:val="lrTb"/>
      </w:tcPr>
    </w:tblStylePr>
    <w:tblStylePr w:type="lastRow">
      <w:rPr>
        <w:b/>
        <w:bCs/>
      </w:rPr>
      <w:tblPr>
        <w:tblStyle w:val="106"/>
        <w:tblLayout w:type="fixed"/>
      </w:tblPr>
      <w:tcPr>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ECECEC"/>
        <w:textDirection w:val="lrTb"/>
      </w:tcPr>
    </w:tblStylePr>
    <w:tblStylePr w:type="band1Horz">
      <w:tblPr>
        <w:tblStyle w:val="106"/>
        <w:tblLayout w:type="fixed"/>
      </w:tblPr>
      <w:tcPr>
        <w:shd w:val="clear" w:color="auto" w:fill="ECECEC"/>
        <w:textDirection w:val="lrTb"/>
      </w:tcPr>
    </w:tblStylePr>
  </w:style>
  <w:style w:type="table" w:customStyle="1" w:styleId="431">
    <w:name w:val="清单表 2 - 着色 41"/>
    <w:basedOn w:val="106"/>
    <w:qFormat/>
    <w:uiPriority w:val="47"/>
    <w:pPr/>
    <w:tblPr>
      <w:tblStyle w:val="106"/>
      <w:tblBorders>
        <w:top w:val="single" w:color="FFD965" w:sz="4" w:space="0"/>
        <w:bottom w:val="single" w:color="FFD965" w:sz="4" w:space="0"/>
        <w:insideH w:val="single" w:color="FFD965" w:sz="4" w:space="0"/>
      </w:tblBorders>
      <w:tblLayout w:type="fixed"/>
    </w:tblPr>
    <w:tcPr>
      <w:textDirection w:val="lrTb"/>
    </w:tcPr>
    <w:tblStylePr w:type="firstRow">
      <w:rPr>
        <w:b/>
        <w:bCs/>
      </w:rPr>
      <w:tblPr>
        <w:tblStyle w:val="106"/>
        <w:tblLayout w:type="fixed"/>
      </w:tblPr>
      <w:tcPr>
        <w:textDirection w:val="lrTb"/>
      </w:tcPr>
    </w:tblStylePr>
    <w:tblStylePr w:type="lastRow">
      <w:rPr>
        <w:b/>
        <w:bCs/>
      </w:rPr>
      <w:tblPr>
        <w:tblStyle w:val="106"/>
        <w:tblLayout w:type="fixed"/>
      </w:tblPr>
      <w:tcPr>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EF2CC"/>
        <w:textDirection w:val="lrTb"/>
      </w:tcPr>
    </w:tblStylePr>
    <w:tblStylePr w:type="band1Horz">
      <w:tblPr>
        <w:tblStyle w:val="106"/>
        <w:tblLayout w:type="fixed"/>
      </w:tblPr>
      <w:tcPr>
        <w:shd w:val="clear" w:color="auto" w:fill="FEF2CC"/>
        <w:textDirection w:val="lrTb"/>
      </w:tcPr>
    </w:tblStylePr>
  </w:style>
  <w:style w:type="table" w:customStyle="1" w:styleId="432">
    <w:name w:val="清单表 2 - 着色 51"/>
    <w:basedOn w:val="106"/>
    <w:qFormat/>
    <w:uiPriority w:val="47"/>
    <w:pPr/>
    <w:tblPr>
      <w:tblStyle w:val="106"/>
      <w:tblBorders>
        <w:top w:val="single" w:color="8EAADB" w:sz="4" w:space="0"/>
        <w:bottom w:val="single" w:color="8EAADB" w:sz="4" w:space="0"/>
        <w:insideH w:val="single" w:color="8EAADB" w:sz="4" w:space="0"/>
      </w:tblBorders>
      <w:tblLayout w:type="fixed"/>
    </w:tblPr>
    <w:tcPr>
      <w:textDirection w:val="lrTb"/>
    </w:tcPr>
    <w:tblStylePr w:type="firstRow">
      <w:rPr>
        <w:b/>
        <w:bCs/>
      </w:rPr>
      <w:tblPr>
        <w:tblStyle w:val="106"/>
        <w:tblLayout w:type="fixed"/>
      </w:tblPr>
      <w:tcPr>
        <w:textDirection w:val="lrTb"/>
      </w:tcPr>
    </w:tblStylePr>
    <w:tblStylePr w:type="lastRow">
      <w:rPr>
        <w:b/>
        <w:bCs/>
      </w:rPr>
      <w:tblPr>
        <w:tblStyle w:val="106"/>
        <w:tblLayout w:type="fixed"/>
      </w:tblPr>
      <w:tcPr>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9E2F3"/>
        <w:textDirection w:val="lrTb"/>
      </w:tcPr>
    </w:tblStylePr>
    <w:tblStylePr w:type="band1Horz">
      <w:tblPr>
        <w:tblStyle w:val="106"/>
        <w:tblLayout w:type="fixed"/>
      </w:tblPr>
      <w:tcPr>
        <w:shd w:val="clear" w:color="auto" w:fill="D9E2F3"/>
        <w:textDirection w:val="lrTb"/>
      </w:tcPr>
    </w:tblStylePr>
  </w:style>
  <w:style w:type="table" w:customStyle="1" w:styleId="433">
    <w:name w:val="清单表 2 - 着色 61"/>
    <w:basedOn w:val="106"/>
    <w:qFormat/>
    <w:uiPriority w:val="47"/>
    <w:pPr/>
    <w:tblPr>
      <w:tblStyle w:val="106"/>
      <w:tblBorders>
        <w:top w:val="single" w:color="A8D08D" w:sz="4" w:space="0"/>
        <w:bottom w:val="single" w:color="A8D08D" w:sz="4" w:space="0"/>
        <w:insideH w:val="single" w:color="A8D08D" w:sz="4" w:space="0"/>
      </w:tblBorders>
      <w:tblLayout w:type="fixed"/>
    </w:tblPr>
    <w:tcPr>
      <w:textDirection w:val="lrTb"/>
    </w:tcPr>
    <w:tblStylePr w:type="firstRow">
      <w:rPr>
        <w:b/>
        <w:bCs/>
      </w:rPr>
      <w:tblPr>
        <w:tblStyle w:val="106"/>
        <w:tblLayout w:type="fixed"/>
      </w:tblPr>
      <w:tcPr>
        <w:textDirection w:val="lrTb"/>
      </w:tcPr>
    </w:tblStylePr>
    <w:tblStylePr w:type="lastRow">
      <w:rPr>
        <w:b/>
        <w:bCs/>
      </w:rPr>
      <w:tblPr>
        <w:tblStyle w:val="106"/>
        <w:tblLayout w:type="fixed"/>
      </w:tblPr>
      <w:tcPr>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E2EFD9"/>
        <w:textDirection w:val="lrTb"/>
      </w:tcPr>
    </w:tblStylePr>
    <w:tblStylePr w:type="band1Horz">
      <w:tblPr>
        <w:tblStyle w:val="106"/>
        <w:tblLayout w:type="fixed"/>
      </w:tblPr>
      <w:tcPr>
        <w:shd w:val="clear" w:color="auto" w:fill="E2EFD9"/>
        <w:textDirection w:val="lrTb"/>
      </w:tcPr>
    </w:tblStylePr>
  </w:style>
  <w:style w:type="table" w:customStyle="1" w:styleId="434">
    <w:name w:val="清单表 31"/>
    <w:basedOn w:val="106"/>
    <w:qFormat/>
    <w:uiPriority w:val="48"/>
    <w:pPr/>
    <w:tblPr>
      <w:tblStyle w:val="106"/>
      <w:tblBorders>
        <w:top w:val="single" w:color="000000" w:sz="4" w:space="0"/>
        <w:left w:val="single" w:color="000000" w:sz="4" w:space="0"/>
        <w:bottom w:val="single" w:color="000000" w:sz="4" w:space="0"/>
        <w:right w:val="single" w:color="000000" w:sz="4" w:space="0"/>
      </w:tblBorders>
      <w:tblLayout w:type="fixed"/>
    </w:tblPr>
    <w:tcPr>
      <w:textDirection w:val="lrTb"/>
    </w:tcPr>
    <w:tblStylePr w:type="firstRow">
      <w:rPr>
        <w:b/>
        <w:bCs/>
        <w:color w:val="FFFFFF"/>
      </w:rPr>
      <w:tblPr>
        <w:tblStyle w:val="106"/>
        <w:tblLayout w:type="fixed"/>
      </w:tblPr>
      <w:tcPr>
        <w:shd w:val="clear" w:color="auto" w:fill="000000"/>
        <w:textDirection w:val="lrTb"/>
      </w:tcPr>
    </w:tblStylePr>
    <w:tblStylePr w:type="lastRow">
      <w:rPr>
        <w:b/>
        <w:bCs/>
      </w:rPr>
      <w:tblPr>
        <w:tblStyle w:val="106"/>
        <w:tblLayout w:type="fixed"/>
      </w:tblPr>
      <w:tcPr>
        <w:tcBorders>
          <w:top w:val="double" w:color="000000" w:sz="4"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tcBorders>
          <w:top w:val="nil"/>
          <w:left w:val="single" w:color="000000" w:sz="4" w:space="0"/>
          <w:bottom w:val="nil"/>
          <w:right w:val="single" w:color="000000" w:sz="4" w:space="0"/>
          <w:insideH w:val="nil"/>
          <w:insideV w:val="nil"/>
          <w:tl2br w:val="nil"/>
          <w:tr2bl w:val="nil"/>
        </w:tcBorders>
        <w:textDirection w:val="lrTb"/>
      </w:tcPr>
    </w:tblStylePr>
    <w:tblStylePr w:type="band1Horz">
      <w:tblPr>
        <w:tblStyle w:val="106"/>
        <w:tblLayout w:type="fixed"/>
      </w:tblPr>
      <w:tcPr>
        <w:tcBorders>
          <w:top w:val="single" w:color="000000" w:sz="4" w:space="0"/>
          <w:left w:val="nil"/>
          <w:bottom w:val="single" w:color="000000" w:sz="4" w:space="0"/>
          <w:right w:val="nil"/>
          <w:insideH w:val="nil"/>
          <w:insideV w:val="nil"/>
          <w:tl2br w:val="nil"/>
          <w:tr2bl w:val="nil"/>
        </w:tcBorders>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double" w:color="000000"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double" w:color="000000" w:sz="4" w:space="0"/>
          <w:left w:val="nil"/>
          <w:bottom w:val="nil"/>
          <w:right w:val="nil"/>
          <w:insideH w:val="nil"/>
          <w:insideV w:val="nil"/>
          <w:tl2br w:val="nil"/>
          <w:tr2bl w:val="nil"/>
        </w:tcBorders>
        <w:textDirection w:val="lrTb"/>
      </w:tcPr>
    </w:tblStylePr>
  </w:style>
  <w:style w:type="table" w:customStyle="1" w:styleId="435">
    <w:name w:val="清单表 3 - 着色 11"/>
    <w:basedOn w:val="106"/>
    <w:qFormat/>
    <w:uiPriority w:val="48"/>
    <w:pPr/>
    <w:tblPr>
      <w:tblStyle w:val="106"/>
      <w:tblBorders>
        <w:top w:val="single" w:color="5B9BD5" w:sz="4" w:space="0"/>
        <w:left w:val="single" w:color="5B9BD5" w:sz="4" w:space="0"/>
        <w:bottom w:val="single" w:color="5B9BD5" w:sz="4" w:space="0"/>
        <w:right w:val="single" w:color="5B9BD5" w:sz="4" w:space="0"/>
      </w:tblBorders>
      <w:tblLayout w:type="fixed"/>
    </w:tblPr>
    <w:tcPr>
      <w:textDirection w:val="lrTb"/>
    </w:tcPr>
    <w:tblStylePr w:type="firstRow">
      <w:rPr>
        <w:b/>
        <w:bCs/>
        <w:color w:val="FFFFFF"/>
      </w:rPr>
      <w:tblPr>
        <w:tblStyle w:val="106"/>
        <w:tblLayout w:type="fixed"/>
      </w:tblPr>
      <w:tcPr>
        <w:shd w:val="clear" w:color="auto" w:fill="5B9BD5"/>
        <w:textDirection w:val="lrTb"/>
      </w:tcPr>
    </w:tblStylePr>
    <w:tblStylePr w:type="lastRow">
      <w:rPr>
        <w:b/>
        <w:bCs/>
      </w:rPr>
      <w:tblPr>
        <w:tblStyle w:val="106"/>
        <w:tblLayout w:type="fixed"/>
      </w:tblPr>
      <w:tcPr>
        <w:tcBorders>
          <w:top w:val="double" w:color="5B9BD5" w:sz="4"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tcBorders>
          <w:top w:val="nil"/>
          <w:left w:val="single" w:color="5B9BD5" w:sz="4" w:space="0"/>
          <w:bottom w:val="nil"/>
          <w:right w:val="single" w:color="5B9BD5" w:sz="4" w:space="0"/>
          <w:insideH w:val="nil"/>
          <w:insideV w:val="nil"/>
          <w:tl2br w:val="nil"/>
          <w:tr2bl w:val="nil"/>
        </w:tcBorders>
        <w:textDirection w:val="lrTb"/>
      </w:tcPr>
    </w:tblStylePr>
    <w:tblStylePr w:type="band1Horz">
      <w:tblPr>
        <w:tblStyle w:val="106"/>
        <w:tblLayout w:type="fixed"/>
      </w:tblPr>
      <w:tcPr>
        <w:tcBorders>
          <w:top w:val="single" w:color="5B9BD5" w:sz="4" w:space="0"/>
          <w:left w:val="nil"/>
          <w:bottom w:val="single" w:color="5B9BD5" w:sz="4" w:space="0"/>
          <w:right w:val="nil"/>
          <w:insideH w:val="nil"/>
          <w:insideV w:val="nil"/>
          <w:tl2br w:val="nil"/>
          <w:tr2bl w:val="nil"/>
        </w:tcBorders>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double" w:color="5B9BD5"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double" w:color="5B9BD5" w:sz="4" w:space="0"/>
          <w:left w:val="nil"/>
          <w:bottom w:val="nil"/>
          <w:right w:val="nil"/>
          <w:insideH w:val="nil"/>
          <w:insideV w:val="nil"/>
          <w:tl2br w:val="nil"/>
          <w:tr2bl w:val="nil"/>
        </w:tcBorders>
        <w:textDirection w:val="lrTb"/>
      </w:tcPr>
    </w:tblStylePr>
  </w:style>
  <w:style w:type="table" w:customStyle="1" w:styleId="436">
    <w:name w:val="清单表 3 - 着色 21"/>
    <w:basedOn w:val="106"/>
    <w:qFormat/>
    <w:uiPriority w:val="48"/>
    <w:pPr/>
    <w:tblPr>
      <w:tblStyle w:val="106"/>
      <w:tblBorders>
        <w:top w:val="single" w:color="ED7D31" w:sz="4" w:space="0"/>
        <w:left w:val="single" w:color="ED7D31" w:sz="4" w:space="0"/>
        <w:bottom w:val="single" w:color="ED7D31" w:sz="4" w:space="0"/>
        <w:right w:val="single" w:color="ED7D31" w:sz="4" w:space="0"/>
      </w:tblBorders>
      <w:tblLayout w:type="fixed"/>
    </w:tblPr>
    <w:tcPr>
      <w:textDirection w:val="lrTb"/>
    </w:tcPr>
    <w:tblStylePr w:type="firstRow">
      <w:rPr>
        <w:b/>
        <w:bCs/>
        <w:color w:val="FFFFFF"/>
      </w:rPr>
      <w:tblPr>
        <w:tblStyle w:val="106"/>
        <w:tblLayout w:type="fixed"/>
      </w:tblPr>
      <w:tcPr>
        <w:shd w:val="clear" w:color="auto" w:fill="ED7D31"/>
        <w:textDirection w:val="lrTb"/>
      </w:tcPr>
    </w:tblStylePr>
    <w:tblStylePr w:type="lastRow">
      <w:rPr>
        <w:b/>
        <w:bCs/>
      </w:rPr>
      <w:tblPr>
        <w:tblStyle w:val="106"/>
        <w:tblLayout w:type="fixed"/>
      </w:tblPr>
      <w:tcPr>
        <w:tcBorders>
          <w:top w:val="double" w:color="ED7D31" w:sz="4"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tcBorders>
          <w:top w:val="nil"/>
          <w:left w:val="single" w:color="ED7D31" w:sz="4" w:space="0"/>
          <w:bottom w:val="nil"/>
          <w:right w:val="single" w:color="ED7D31" w:sz="4" w:space="0"/>
          <w:insideH w:val="nil"/>
          <w:insideV w:val="nil"/>
          <w:tl2br w:val="nil"/>
          <w:tr2bl w:val="nil"/>
        </w:tcBorders>
        <w:textDirection w:val="lrTb"/>
      </w:tcPr>
    </w:tblStylePr>
    <w:tblStylePr w:type="band1Horz">
      <w:tblPr>
        <w:tblStyle w:val="106"/>
        <w:tblLayout w:type="fixed"/>
      </w:tblPr>
      <w:tcPr>
        <w:tcBorders>
          <w:top w:val="single" w:color="ED7D31" w:sz="4" w:space="0"/>
          <w:left w:val="nil"/>
          <w:bottom w:val="single" w:color="ED7D31" w:sz="4" w:space="0"/>
          <w:right w:val="nil"/>
          <w:insideH w:val="nil"/>
          <w:insideV w:val="nil"/>
          <w:tl2br w:val="nil"/>
          <w:tr2bl w:val="nil"/>
        </w:tcBorders>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double" w:color="ED7D31"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double" w:color="ED7D31" w:sz="4" w:space="0"/>
          <w:left w:val="nil"/>
          <w:bottom w:val="nil"/>
          <w:right w:val="nil"/>
          <w:insideH w:val="nil"/>
          <w:insideV w:val="nil"/>
          <w:tl2br w:val="nil"/>
          <w:tr2bl w:val="nil"/>
        </w:tcBorders>
        <w:textDirection w:val="lrTb"/>
      </w:tcPr>
    </w:tblStylePr>
  </w:style>
  <w:style w:type="table" w:customStyle="1" w:styleId="437">
    <w:name w:val="清单表 3 - 着色 31"/>
    <w:basedOn w:val="106"/>
    <w:qFormat/>
    <w:uiPriority w:val="48"/>
    <w:pPr/>
    <w:tblPr>
      <w:tblStyle w:val="106"/>
      <w:tblBorders>
        <w:top w:val="single" w:color="A5A5A5" w:sz="4" w:space="0"/>
        <w:left w:val="single" w:color="A5A5A5" w:sz="4" w:space="0"/>
        <w:bottom w:val="single" w:color="A5A5A5" w:sz="4" w:space="0"/>
        <w:right w:val="single" w:color="A5A5A5" w:sz="4" w:space="0"/>
      </w:tblBorders>
      <w:tblLayout w:type="fixed"/>
    </w:tblPr>
    <w:tcPr>
      <w:textDirection w:val="lrTb"/>
    </w:tcPr>
    <w:tblStylePr w:type="firstRow">
      <w:rPr>
        <w:b/>
        <w:bCs/>
        <w:color w:val="FFFFFF"/>
      </w:rPr>
      <w:tblPr>
        <w:tblStyle w:val="106"/>
        <w:tblLayout w:type="fixed"/>
      </w:tblPr>
      <w:tcPr>
        <w:shd w:val="clear" w:color="auto" w:fill="A5A5A5"/>
        <w:textDirection w:val="lrTb"/>
      </w:tcPr>
    </w:tblStylePr>
    <w:tblStylePr w:type="lastRow">
      <w:rPr>
        <w:b/>
        <w:bCs/>
      </w:rPr>
      <w:tblPr>
        <w:tblStyle w:val="106"/>
        <w:tblLayout w:type="fixed"/>
      </w:tblPr>
      <w:tcPr>
        <w:tcBorders>
          <w:top w:val="double" w:color="A5A5A5" w:sz="4"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tcBorders>
          <w:top w:val="nil"/>
          <w:left w:val="single" w:color="A5A5A5" w:sz="4" w:space="0"/>
          <w:bottom w:val="nil"/>
          <w:right w:val="single" w:color="A5A5A5" w:sz="4" w:space="0"/>
          <w:insideH w:val="nil"/>
          <w:insideV w:val="nil"/>
          <w:tl2br w:val="nil"/>
          <w:tr2bl w:val="nil"/>
        </w:tcBorders>
        <w:textDirection w:val="lrTb"/>
      </w:tcPr>
    </w:tblStylePr>
    <w:tblStylePr w:type="band1Horz">
      <w:tblPr>
        <w:tblStyle w:val="106"/>
        <w:tblLayout w:type="fixed"/>
      </w:tblPr>
      <w:tcPr>
        <w:tcBorders>
          <w:top w:val="single" w:color="A5A5A5" w:sz="4" w:space="0"/>
          <w:left w:val="nil"/>
          <w:bottom w:val="single" w:color="A5A5A5" w:sz="4" w:space="0"/>
          <w:right w:val="nil"/>
          <w:insideH w:val="nil"/>
          <w:insideV w:val="nil"/>
          <w:tl2br w:val="nil"/>
          <w:tr2bl w:val="nil"/>
        </w:tcBorders>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double" w:color="A5A5A5"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double" w:color="A5A5A5" w:sz="4" w:space="0"/>
          <w:left w:val="nil"/>
          <w:bottom w:val="nil"/>
          <w:right w:val="nil"/>
          <w:insideH w:val="nil"/>
          <w:insideV w:val="nil"/>
          <w:tl2br w:val="nil"/>
          <w:tr2bl w:val="nil"/>
        </w:tcBorders>
        <w:textDirection w:val="lrTb"/>
      </w:tcPr>
    </w:tblStylePr>
  </w:style>
  <w:style w:type="table" w:customStyle="1" w:styleId="438">
    <w:name w:val="清单表 3 - 着色 41"/>
    <w:basedOn w:val="106"/>
    <w:qFormat/>
    <w:uiPriority w:val="48"/>
    <w:pPr/>
    <w:tblPr>
      <w:tblStyle w:val="106"/>
      <w:tblBorders>
        <w:top w:val="single" w:color="FFC000" w:sz="4" w:space="0"/>
        <w:left w:val="single" w:color="FFC000" w:sz="4" w:space="0"/>
        <w:bottom w:val="single" w:color="FFC000" w:sz="4" w:space="0"/>
        <w:right w:val="single" w:color="FFC000" w:sz="4" w:space="0"/>
      </w:tblBorders>
      <w:tblLayout w:type="fixed"/>
    </w:tblPr>
    <w:tcPr>
      <w:textDirection w:val="lrTb"/>
    </w:tcPr>
    <w:tblStylePr w:type="firstRow">
      <w:rPr>
        <w:b/>
        <w:bCs/>
        <w:color w:val="FFFFFF"/>
      </w:rPr>
      <w:tblPr>
        <w:tblStyle w:val="106"/>
        <w:tblLayout w:type="fixed"/>
      </w:tblPr>
      <w:tcPr>
        <w:shd w:val="clear" w:color="auto" w:fill="FFC000"/>
        <w:textDirection w:val="lrTb"/>
      </w:tcPr>
    </w:tblStylePr>
    <w:tblStylePr w:type="lastRow">
      <w:rPr>
        <w:b/>
        <w:bCs/>
      </w:rPr>
      <w:tblPr>
        <w:tblStyle w:val="106"/>
        <w:tblLayout w:type="fixed"/>
      </w:tblPr>
      <w:tcPr>
        <w:tcBorders>
          <w:top w:val="double" w:color="FFC000" w:sz="4"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tcBorders>
          <w:top w:val="nil"/>
          <w:left w:val="single" w:color="FFC000" w:sz="4" w:space="0"/>
          <w:bottom w:val="nil"/>
          <w:right w:val="single" w:color="FFC000" w:sz="4" w:space="0"/>
          <w:insideH w:val="nil"/>
          <w:insideV w:val="nil"/>
          <w:tl2br w:val="nil"/>
          <w:tr2bl w:val="nil"/>
        </w:tcBorders>
        <w:textDirection w:val="lrTb"/>
      </w:tcPr>
    </w:tblStylePr>
    <w:tblStylePr w:type="band1Horz">
      <w:tblPr>
        <w:tblStyle w:val="106"/>
        <w:tblLayout w:type="fixed"/>
      </w:tblPr>
      <w:tcPr>
        <w:tcBorders>
          <w:top w:val="single" w:color="FFC000" w:sz="4" w:space="0"/>
          <w:left w:val="nil"/>
          <w:bottom w:val="single" w:color="FFC000" w:sz="4" w:space="0"/>
          <w:right w:val="nil"/>
          <w:insideH w:val="nil"/>
          <w:insideV w:val="nil"/>
          <w:tl2br w:val="nil"/>
          <w:tr2bl w:val="nil"/>
        </w:tcBorders>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double" w:color="FFC000"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double" w:color="FFC000" w:sz="4" w:space="0"/>
          <w:left w:val="nil"/>
          <w:bottom w:val="nil"/>
          <w:right w:val="nil"/>
          <w:insideH w:val="nil"/>
          <w:insideV w:val="nil"/>
          <w:tl2br w:val="nil"/>
          <w:tr2bl w:val="nil"/>
        </w:tcBorders>
        <w:textDirection w:val="lrTb"/>
      </w:tcPr>
    </w:tblStylePr>
  </w:style>
  <w:style w:type="table" w:customStyle="1" w:styleId="439">
    <w:name w:val="清单表 3 - 着色 51"/>
    <w:basedOn w:val="106"/>
    <w:qFormat/>
    <w:uiPriority w:val="48"/>
    <w:pPr/>
    <w:tblPr>
      <w:tblStyle w:val="106"/>
      <w:tblBorders>
        <w:top w:val="single" w:color="4472C4" w:sz="4" w:space="0"/>
        <w:left w:val="single" w:color="4472C4" w:sz="4" w:space="0"/>
        <w:bottom w:val="single" w:color="4472C4" w:sz="4" w:space="0"/>
        <w:right w:val="single" w:color="4472C4" w:sz="4" w:space="0"/>
      </w:tblBorders>
      <w:tblLayout w:type="fixed"/>
    </w:tblPr>
    <w:tcPr>
      <w:textDirection w:val="lrTb"/>
    </w:tcPr>
    <w:tblStylePr w:type="firstRow">
      <w:rPr>
        <w:b/>
        <w:bCs/>
        <w:color w:val="FFFFFF"/>
      </w:rPr>
      <w:tblPr>
        <w:tblStyle w:val="106"/>
        <w:tblLayout w:type="fixed"/>
      </w:tblPr>
      <w:tcPr>
        <w:shd w:val="clear" w:color="auto" w:fill="4472C4"/>
        <w:textDirection w:val="lrTb"/>
      </w:tcPr>
    </w:tblStylePr>
    <w:tblStylePr w:type="lastRow">
      <w:rPr>
        <w:b/>
        <w:bCs/>
      </w:rPr>
      <w:tblPr>
        <w:tblStyle w:val="106"/>
        <w:tblLayout w:type="fixed"/>
      </w:tblPr>
      <w:tcPr>
        <w:tcBorders>
          <w:top w:val="double" w:color="4472C4" w:sz="4"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tcBorders>
          <w:top w:val="nil"/>
          <w:left w:val="single" w:color="4472C4" w:sz="4" w:space="0"/>
          <w:bottom w:val="nil"/>
          <w:right w:val="single" w:color="4472C4" w:sz="4" w:space="0"/>
          <w:insideH w:val="nil"/>
          <w:insideV w:val="nil"/>
          <w:tl2br w:val="nil"/>
          <w:tr2bl w:val="nil"/>
        </w:tcBorders>
        <w:textDirection w:val="lrTb"/>
      </w:tcPr>
    </w:tblStylePr>
    <w:tblStylePr w:type="band1Horz">
      <w:tblPr>
        <w:tblStyle w:val="106"/>
        <w:tblLayout w:type="fixed"/>
      </w:tblPr>
      <w:tcPr>
        <w:tcBorders>
          <w:top w:val="single" w:color="4472C4" w:sz="4" w:space="0"/>
          <w:left w:val="nil"/>
          <w:bottom w:val="single" w:color="4472C4" w:sz="4" w:space="0"/>
          <w:right w:val="nil"/>
          <w:insideH w:val="nil"/>
          <w:insideV w:val="nil"/>
          <w:tl2br w:val="nil"/>
          <w:tr2bl w:val="nil"/>
        </w:tcBorders>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double" w:color="4472C4"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double" w:color="4472C4" w:sz="4" w:space="0"/>
          <w:left w:val="nil"/>
          <w:bottom w:val="nil"/>
          <w:right w:val="nil"/>
          <w:insideH w:val="nil"/>
          <w:insideV w:val="nil"/>
          <w:tl2br w:val="nil"/>
          <w:tr2bl w:val="nil"/>
        </w:tcBorders>
        <w:textDirection w:val="lrTb"/>
      </w:tcPr>
    </w:tblStylePr>
  </w:style>
  <w:style w:type="table" w:customStyle="1" w:styleId="440">
    <w:name w:val="清单表 3 - 着色 61"/>
    <w:basedOn w:val="106"/>
    <w:qFormat/>
    <w:uiPriority w:val="48"/>
    <w:pPr/>
    <w:tblPr>
      <w:tblStyle w:val="106"/>
      <w:tblBorders>
        <w:top w:val="single" w:color="70AD47" w:sz="4" w:space="0"/>
        <w:left w:val="single" w:color="70AD47" w:sz="4" w:space="0"/>
        <w:bottom w:val="single" w:color="70AD47" w:sz="4" w:space="0"/>
        <w:right w:val="single" w:color="70AD47" w:sz="4" w:space="0"/>
      </w:tblBorders>
      <w:tblLayout w:type="fixed"/>
    </w:tblPr>
    <w:tcPr>
      <w:textDirection w:val="lrTb"/>
    </w:tcPr>
    <w:tblStylePr w:type="firstRow">
      <w:rPr>
        <w:b/>
        <w:bCs/>
        <w:color w:val="FFFFFF"/>
      </w:rPr>
      <w:tblPr>
        <w:tblStyle w:val="106"/>
        <w:tblLayout w:type="fixed"/>
      </w:tblPr>
      <w:tcPr>
        <w:shd w:val="clear" w:color="auto" w:fill="70AD47"/>
        <w:textDirection w:val="lrTb"/>
      </w:tcPr>
    </w:tblStylePr>
    <w:tblStylePr w:type="lastRow">
      <w:rPr>
        <w:b/>
        <w:bCs/>
      </w:rPr>
      <w:tblPr>
        <w:tblStyle w:val="106"/>
        <w:tblLayout w:type="fixed"/>
      </w:tblPr>
      <w:tcPr>
        <w:tcBorders>
          <w:top w:val="double" w:color="70AD47" w:sz="4"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tcBorders>
          <w:top w:val="nil"/>
          <w:left w:val="single" w:color="70AD47" w:sz="4" w:space="0"/>
          <w:bottom w:val="nil"/>
          <w:right w:val="single" w:color="70AD47" w:sz="4" w:space="0"/>
          <w:insideH w:val="nil"/>
          <w:insideV w:val="nil"/>
          <w:tl2br w:val="nil"/>
          <w:tr2bl w:val="nil"/>
        </w:tcBorders>
        <w:textDirection w:val="lrTb"/>
      </w:tcPr>
    </w:tblStylePr>
    <w:tblStylePr w:type="band1Horz">
      <w:tblPr>
        <w:tblStyle w:val="106"/>
        <w:tblLayout w:type="fixed"/>
      </w:tblPr>
      <w:tcPr>
        <w:tcBorders>
          <w:top w:val="single" w:color="70AD47" w:sz="4" w:space="0"/>
          <w:left w:val="nil"/>
          <w:bottom w:val="single" w:color="70AD47" w:sz="4" w:space="0"/>
          <w:right w:val="nil"/>
          <w:insideH w:val="nil"/>
          <w:insideV w:val="nil"/>
          <w:tl2br w:val="nil"/>
          <w:tr2bl w:val="nil"/>
        </w:tcBorders>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double" w:color="70AD47"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double" w:color="70AD47" w:sz="4" w:space="0"/>
          <w:left w:val="nil"/>
          <w:bottom w:val="nil"/>
          <w:right w:val="nil"/>
          <w:insideH w:val="nil"/>
          <w:insideV w:val="nil"/>
          <w:tl2br w:val="nil"/>
          <w:tr2bl w:val="nil"/>
        </w:tcBorders>
        <w:textDirection w:val="lrTb"/>
      </w:tcPr>
    </w:tblStylePr>
  </w:style>
  <w:style w:type="table" w:customStyle="1" w:styleId="441">
    <w:name w:val="清单表 41"/>
    <w:basedOn w:val="106"/>
    <w:qFormat/>
    <w:uiPriority w:val="49"/>
    <w:pPr/>
    <w:tblPr>
      <w:tblStyle w:val="106"/>
      <w:tblBorders>
        <w:top w:val="single" w:color="666666" w:sz="4" w:space="0"/>
        <w:left w:val="single" w:color="666666" w:sz="4" w:space="0"/>
        <w:bottom w:val="single" w:color="666666" w:sz="4" w:space="0"/>
        <w:right w:val="single" w:color="666666" w:sz="4" w:space="0"/>
        <w:insideH w:val="single" w:color="666666" w:sz="4" w:space="0"/>
      </w:tblBorders>
      <w:tblLayout w:type="fixed"/>
    </w:tblPr>
    <w:tcPr>
      <w:textDirection w:val="lrTb"/>
    </w:tcPr>
    <w:tblStylePr w:type="firstRow">
      <w:rPr>
        <w:b/>
        <w:bCs/>
        <w:color w:val="FFFFFF"/>
      </w:rPr>
      <w:tblPr>
        <w:tblStyle w:val="106"/>
        <w:tblLayout w:type="fixed"/>
      </w:tblPr>
      <w:tcPr>
        <w:tcBorders>
          <w:top w:val="single" w:color="000000" w:sz="4" w:space="0"/>
          <w:left w:val="single" w:color="000000" w:sz="4" w:space="0"/>
          <w:bottom w:val="single" w:color="000000" w:sz="4" w:space="0"/>
          <w:right w:val="single" w:color="000000" w:sz="4" w:space="0"/>
          <w:insideH w:val="nil"/>
          <w:insideV w:val="nil"/>
          <w:tl2br w:val="nil"/>
          <w:tr2bl w:val="nil"/>
        </w:tcBorders>
        <w:shd w:val="clear" w:color="auto" w:fill="000000"/>
        <w:textDirection w:val="lrTb"/>
      </w:tcPr>
    </w:tblStylePr>
    <w:tblStylePr w:type="lastRow">
      <w:rPr>
        <w:b/>
        <w:bCs/>
      </w:rPr>
      <w:tblPr>
        <w:tblStyle w:val="106"/>
        <w:tblLayout w:type="fixed"/>
      </w:tblPr>
      <w:tcPr>
        <w:tcBorders>
          <w:top w:val="double" w:color="666666"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CCCCCC"/>
        <w:textDirection w:val="lrTb"/>
      </w:tcPr>
    </w:tblStylePr>
    <w:tblStylePr w:type="band1Horz">
      <w:tblPr>
        <w:tblStyle w:val="106"/>
        <w:tblLayout w:type="fixed"/>
      </w:tblPr>
      <w:tcPr>
        <w:shd w:val="clear" w:color="auto" w:fill="CCCCCC"/>
        <w:textDirection w:val="lrTb"/>
      </w:tcPr>
    </w:tblStylePr>
  </w:style>
  <w:style w:type="table" w:customStyle="1" w:styleId="442">
    <w:name w:val="清单表 4 - 着色 11"/>
    <w:basedOn w:val="106"/>
    <w:qFormat/>
    <w:uiPriority w:val="49"/>
    <w:pPr/>
    <w:tblPr>
      <w:tblStyle w:val="106"/>
      <w:tblBorders>
        <w:top w:val="single" w:color="9CC2E5" w:sz="4" w:space="0"/>
        <w:left w:val="single" w:color="9CC2E5" w:sz="4" w:space="0"/>
        <w:bottom w:val="single" w:color="9CC2E5" w:sz="4" w:space="0"/>
        <w:right w:val="single" w:color="9CC2E5" w:sz="4" w:space="0"/>
        <w:insideH w:val="single" w:color="9CC2E5" w:sz="4" w:space="0"/>
      </w:tblBorders>
      <w:tblLayout w:type="fixed"/>
    </w:tblPr>
    <w:tcPr>
      <w:textDirection w:val="lrTb"/>
    </w:tcPr>
    <w:tblStylePr w:type="firstRow">
      <w:rPr>
        <w:b/>
        <w:bCs/>
        <w:color w:val="FFFFFF"/>
      </w:rPr>
      <w:tblPr>
        <w:tblStyle w:val="106"/>
        <w:tblLayout w:type="fixed"/>
      </w:tblPr>
      <w:tcPr>
        <w:tcBorders>
          <w:top w:val="single" w:color="5B9BD5" w:sz="4" w:space="0"/>
          <w:left w:val="single" w:color="5B9BD5" w:sz="4" w:space="0"/>
          <w:bottom w:val="single" w:color="5B9BD5" w:sz="4" w:space="0"/>
          <w:right w:val="single" w:color="5B9BD5" w:sz="4" w:space="0"/>
          <w:insideH w:val="nil"/>
          <w:insideV w:val="nil"/>
          <w:tl2br w:val="nil"/>
          <w:tr2bl w:val="nil"/>
        </w:tcBorders>
        <w:shd w:val="clear" w:color="auto" w:fill="5B9BD5"/>
        <w:textDirection w:val="lrTb"/>
      </w:tcPr>
    </w:tblStylePr>
    <w:tblStylePr w:type="lastRow">
      <w:rPr>
        <w:b/>
        <w:bCs/>
      </w:rPr>
      <w:tblPr>
        <w:tblStyle w:val="106"/>
        <w:tblLayout w:type="fixed"/>
      </w:tblPr>
      <w:tcPr>
        <w:tcBorders>
          <w:top w:val="double" w:color="9CC2E5"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EEAF6"/>
        <w:textDirection w:val="lrTb"/>
      </w:tcPr>
    </w:tblStylePr>
    <w:tblStylePr w:type="band1Horz">
      <w:tblPr>
        <w:tblStyle w:val="106"/>
        <w:tblLayout w:type="fixed"/>
      </w:tblPr>
      <w:tcPr>
        <w:shd w:val="clear" w:color="auto" w:fill="DEEAF6"/>
        <w:textDirection w:val="lrTb"/>
      </w:tcPr>
    </w:tblStylePr>
  </w:style>
  <w:style w:type="table" w:customStyle="1" w:styleId="443">
    <w:name w:val="清单表 4 - 着色 21"/>
    <w:basedOn w:val="106"/>
    <w:qFormat/>
    <w:uiPriority w:val="49"/>
    <w:pPr/>
    <w:tblPr>
      <w:tblStyle w:val="106"/>
      <w:tblBorders>
        <w:top w:val="single" w:color="F4B083" w:sz="4" w:space="0"/>
        <w:left w:val="single" w:color="F4B083" w:sz="4" w:space="0"/>
        <w:bottom w:val="single" w:color="F4B083" w:sz="4" w:space="0"/>
        <w:right w:val="single" w:color="F4B083" w:sz="4" w:space="0"/>
        <w:insideH w:val="single" w:color="F4B083" w:sz="4" w:space="0"/>
      </w:tblBorders>
      <w:tblLayout w:type="fixed"/>
    </w:tblPr>
    <w:tcPr>
      <w:textDirection w:val="lrTb"/>
    </w:tcPr>
    <w:tblStylePr w:type="firstRow">
      <w:rPr>
        <w:b/>
        <w:bCs/>
        <w:color w:val="FFFFFF"/>
      </w:rPr>
      <w:tblPr>
        <w:tblStyle w:val="106"/>
        <w:tblLayout w:type="fixed"/>
      </w:tblPr>
      <w:tcPr>
        <w:tcBorders>
          <w:top w:val="single" w:color="ED7D31" w:sz="4" w:space="0"/>
          <w:left w:val="single" w:color="ED7D31" w:sz="4" w:space="0"/>
          <w:bottom w:val="single" w:color="ED7D31" w:sz="4" w:space="0"/>
          <w:right w:val="single" w:color="ED7D31" w:sz="4" w:space="0"/>
          <w:insideH w:val="nil"/>
          <w:insideV w:val="nil"/>
          <w:tl2br w:val="nil"/>
          <w:tr2bl w:val="nil"/>
        </w:tcBorders>
        <w:shd w:val="clear" w:color="auto" w:fill="ED7D31"/>
        <w:textDirection w:val="lrTb"/>
      </w:tcPr>
    </w:tblStylePr>
    <w:tblStylePr w:type="lastRow">
      <w:rPr>
        <w:b/>
        <w:bCs/>
      </w:rPr>
      <w:tblPr>
        <w:tblStyle w:val="106"/>
        <w:tblLayout w:type="fixed"/>
      </w:tblPr>
      <w:tcPr>
        <w:tcBorders>
          <w:top w:val="double" w:color="F4B083"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BE4D5"/>
        <w:textDirection w:val="lrTb"/>
      </w:tcPr>
    </w:tblStylePr>
    <w:tblStylePr w:type="band1Horz">
      <w:tblPr>
        <w:tblStyle w:val="106"/>
        <w:tblLayout w:type="fixed"/>
      </w:tblPr>
      <w:tcPr>
        <w:shd w:val="clear" w:color="auto" w:fill="FBE4D5"/>
        <w:textDirection w:val="lrTb"/>
      </w:tcPr>
    </w:tblStylePr>
  </w:style>
  <w:style w:type="table" w:customStyle="1" w:styleId="444">
    <w:name w:val="清单表 4 - 着色 31"/>
    <w:basedOn w:val="106"/>
    <w:qFormat/>
    <w:uiPriority w:val="49"/>
    <w:pPr/>
    <w:tblPr>
      <w:tblStyle w:val="106"/>
      <w:tblBorders>
        <w:top w:val="single" w:color="C8C8C8" w:sz="4" w:space="0"/>
        <w:left w:val="single" w:color="C8C8C8" w:sz="4" w:space="0"/>
        <w:bottom w:val="single" w:color="C8C8C8" w:sz="4" w:space="0"/>
        <w:right w:val="single" w:color="C8C8C8" w:sz="4" w:space="0"/>
        <w:insideH w:val="single" w:color="C8C8C8" w:sz="4" w:space="0"/>
      </w:tblBorders>
      <w:tblLayout w:type="fixed"/>
    </w:tblPr>
    <w:tcPr>
      <w:textDirection w:val="lrTb"/>
    </w:tcPr>
    <w:tblStylePr w:type="firstRow">
      <w:rPr>
        <w:b/>
        <w:bCs/>
        <w:color w:val="FFFFFF"/>
      </w:rPr>
      <w:tblPr>
        <w:tblStyle w:val="106"/>
        <w:tblLayout w:type="fixed"/>
      </w:tblPr>
      <w:tcPr>
        <w:tcBorders>
          <w:top w:val="single" w:color="A5A5A5" w:sz="4" w:space="0"/>
          <w:left w:val="single" w:color="A5A5A5" w:sz="4" w:space="0"/>
          <w:bottom w:val="single" w:color="A5A5A5" w:sz="4" w:space="0"/>
          <w:right w:val="single" w:color="A5A5A5" w:sz="4" w:space="0"/>
          <w:insideH w:val="nil"/>
          <w:insideV w:val="nil"/>
          <w:tl2br w:val="nil"/>
          <w:tr2bl w:val="nil"/>
        </w:tcBorders>
        <w:shd w:val="clear" w:color="auto" w:fill="A5A5A5"/>
        <w:textDirection w:val="lrTb"/>
      </w:tcPr>
    </w:tblStylePr>
    <w:tblStylePr w:type="lastRow">
      <w:rPr>
        <w:b/>
        <w:bCs/>
      </w:rPr>
      <w:tblPr>
        <w:tblStyle w:val="106"/>
        <w:tblLayout w:type="fixed"/>
      </w:tblPr>
      <w:tcPr>
        <w:tcBorders>
          <w:top w:val="double" w:color="C8C8C8"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ECECEC"/>
        <w:textDirection w:val="lrTb"/>
      </w:tcPr>
    </w:tblStylePr>
    <w:tblStylePr w:type="band1Horz">
      <w:tblPr>
        <w:tblStyle w:val="106"/>
        <w:tblLayout w:type="fixed"/>
      </w:tblPr>
      <w:tcPr>
        <w:shd w:val="clear" w:color="auto" w:fill="ECECEC"/>
        <w:textDirection w:val="lrTb"/>
      </w:tcPr>
    </w:tblStylePr>
  </w:style>
  <w:style w:type="table" w:customStyle="1" w:styleId="445">
    <w:name w:val="清单表 4 - 着色 41"/>
    <w:basedOn w:val="106"/>
    <w:qFormat/>
    <w:uiPriority w:val="49"/>
    <w:pPr/>
    <w:tblPr>
      <w:tblStyle w:val="106"/>
      <w:tblBorders>
        <w:top w:val="single" w:color="FFD965" w:sz="4" w:space="0"/>
        <w:left w:val="single" w:color="FFD965" w:sz="4" w:space="0"/>
        <w:bottom w:val="single" w:color="FFD965" w:sz="4" w:space="0"/>
        <w:right w:val="single" w:color="FFD965" w:sz="4" w:space="0"/>
        <w:insideH w:val="single" w:color="FFD965" w:sz="4" w:space="0"/>
      </w:tblBorders>
      <w:tblLayout w:type="fixed"/>
    </w:tblPr>
    <w:tcPr>
      <w:textDirection w:val="lrTb"/>
    </w:tcPr>
    <w:tblStylePr w:type="firstRow">
      <w:rPr>
        <w:b/>
        <w:bCs/>
        <w:color w:val="FFFFFF"/>
      </w:rPr>
      <w:tblPr>
        <w:tblStyle w:val="106"/>
        <w:tblLayout w:type="fixed"/>
      </w:tblPr>
      <w:tcPr>
        <w:tcBorders>
          <w:top w:val="single" w:color="FFC000" w:sz="4" w:space="0"/>
          <w:left w:val="single" w:color="FFC000" w:sz="4" w:space="0"/>
          <w:bottom w:val="single" w:color="FFC000" w:sz="4" w:space="0"/>
          <w:right w:val="single" w:color="FFC000" w:sz="4" w:space="0"/>
          <w:insideH w:val="nil"/>
          <w:insideV w:val="nil"/>
          <w:tl2br w:val="nil"/>
          <w:tr2bl w:val="nil"/>
        </w:tcBorders>
        <w:shd w:val="clear" w:color="auto" w:fill="FFC000"/>
        <w:textDirection w:val="lrTb"/>
      </w:tcPr>
    </w:tblStylePr>
    <w:tblStylePr w:type="lastRow">
      <w:rPr>
        <w:b/>
        <w:bCs/>
      </w:rPr>
      <w:tblPr>
        <w:tblStyle w:val="106"/>
        <w:tblLayout w:type="fixed"/>
      </w:tblPr>
      <w:tcPr>
        <w:tcBorders>
          <w:top w:val="double" w:color="FFD965"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EF2CC"/>
        <w:textDirection w:val="lrTb"/>
      </w:tcPr>
    </w:tblStylePr>
    <w:tblStylePr w:type="band1Horz">
      <w:tblPr>
        <w:tblStyle w:val="106"/>
        <w:tblLayout w:type="fixed"/>
      </w:tblPr>
      <w:tcPr>
        <w:shd w:val="clear" w:color="auto" w:fill="FEF2CC"/>
        <w:textDirection w:val="lrTb"/>
      </w:tcPr>
    </w:tblStylePr>
  </w:style>
  <w:style w:type="table" w:customStyle="1" w:styleId="446">
    <w:name w:val="清单表 4 - 着色 51"/>
    <w:basedOn w:val="106"/>
    <w:qFormat/>
    <w:uiPriority w:val="49"/>
    <w:pPr/>
    <w:tblPr>
      <w:tblStyle w:val="106"/>
      <w:tblBorders>
        <w:top w:val="single" w:color="8EAADB" w:sz="4" w:space="0"/>
        <w:left w:val="single" w:color="8EAADB" w:sz="4" w:space="0"/>
        <w:bottom w:val="single" w:color="8EAADB" w:sz="4" w:space="0"/>
        <w:right w:val="single" w:color="8EAADB" w:sz="4" w:space="0"/>
        <w:insideH w:val="single" w:color="8EAADB" w:sz="4" w:space="0"/>
      </w:tblBorders>
      <w:tblLayout w:type="fixed"/>
    </w:tblPr>
    <w:tcPr>
      <w:textDirection w:val="lrTb"/>
    </w:tcPr>
    <w:tblStylePr w:type="firstRow">
      <w:rPr>
        <w:b/>
        <w:bCs/>
        <w:color w:val="FFFFFF"/>
      </w:rPr>
      <w:tblPr>
        <w:tblStyle w:val="106"/>
        <w:tblLayout w:type="fixed"/>
      </w:tblPr>
      <w:tcPr>
        <w:tcBorders>
          <w:top w:val="single" w:color="4472C4" w:sz="4" w:space="0"/>
          <w:left w:val="single" w:color="4472C4" w:sz="4" w:space="0"/>
          <w:bottom w:val="single" w:color="4472C4" w:sz="4" w:space="0"/>
          <w:right w:val="single" w:color="4472C4" w:sz="4" w:space="0"/>
          <w:insideH w:val="nil"/>
          <w:insideV w:val="nil"/>
          <w:tl2br w:val="nil"/>
          <w:tr2bl w:val="nil"/>
        </w:tcBorders>
        <w:shd w:val="clear" w:color="auto" w:fill="4472C4"/>
        <w:textDirection w:val="lrTb"/>
      </w:tcPr>
    </w:tblStylePr>
    <w:tblStylePr w:type="lastRow">
      <w:rPr>
        <w:b/>
        <w:bCs/>
      </w:rPr>
      <w:tblPr>
        <w:tblStyle w:val="106"/>
        <w:tblLayout w:type="fixed"/>
      </w:tblPr>
      <w:tcPr>
        <w:tcBorders>
          <w:top w:val="double" w:color="8EAADB"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9E2F3"/>
        <w:textDirection w:val="lrTb"/>
      </w:tcPr>
    </w:tblStylePr>
    <w:tblStylePr w:type="band1Horz">
      <w:tblPr>
        <w:tblStyle w:val="106"/>
        <w:tblLayout w:type="fixed"/>
      </w:tblPr>
      <w:tcPr>
        <w:shd w:val="clear" w:color="auto" w:fill="D9E2F3"/>
        <w:textDirection w:val="lrTb"/>
      </w:tcPr>
    </w:tblStylePr>
  </w:style>
  <w:style w:type="table" w:customStyle="1" w:styleId="447">
    <w:name w:val="清单表 4 - 着色 61"/>
    <w:basedOn w:val="106"/>
    <w:qFormat/>
    <w:uiPriority w:val="49"/>
    <w:pPr/>
    <w:tblPr>
      <w:tblStyle w:val="106"/>
      <w:tblBorders>
        <w:top w:val="single" w:color="A8D08D" w:sz="4" w:space="0"/>
        <w:left w:val="single" w:color="A8D08D" w:sz="4" w:space="0"/>
        <w:bottom w:val="single" w:color="A8D08D" w:sz="4" w:space="0"/>
        <w:right w:val="single" w:color="A8D08D" w:sz="4" w:space="0"/>
        <w:insideH w:val="single" w:color="A8D08D" w:sz="4" w:space="0"/>
      </w:tblBorders>
      <w:tblLayout w:type="fixed"/>
    </w:tblPr>
    <w:tcPr>
      <w:textDirection w:val="lrTb"/>
    </w:tcPr>
    <w:tblStylePr w:type="firstRow">
      <w:rPr>
        <w:b/>
        <w:bCs/>
        <w:color w:val="FFFFFF"/>
      </w:rPr>
      <w:tblPr>
        <w:tblStyle w:val="106"/>
        <w:tblLayout w:type="fixed"/>
      </w:tblPr>
      <w:tcPr>
        <w:tcBorders>
          <w:top w:val="single" w:color="70AD47" w:sz="4" w:space="0"/>
          <w:left w:val="single" w:color="70AD47" w:sz="4" w:space="0"/>
          <w:bottom w:val="single" w:color="70AD47" w:sz="4" w:space="0"/>
          <w:right w:val="single" w:color="70AD47" w:sz="4" w:space="0"/>
          <w:insideH w:val="nil"/>
          <w:insideV w:val="nil"/>
          <w:tl2br w:val="nil"/>
          <w:tr2bl w:val="nil"/>
        </w:tcBorders>
        <w:shd w:val="clear" w:color="auto" w:fill="70AD47"/>
        <w:textDirection w:val="lrTb"/>
      </w:tcPr>
    </w:tblStylePr>
    <w:tblStylePr w:type="lastRow">
      <w:rPr>
        <w:b/>
        <w:bCs/>
      </w:rPr>
      <w:tblPr>
        <w:tblStyle w:val="106"/>
        <w:tblLayout w:type="fixed"/>
      </w:tblPr>
      <w:tcPr>
        <w:tcBorders>
          <w:top w:val="double" w:color="A8D08D"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E2EFD9"/>
        <w:textDirection w:val="lrTb"/>
      </w:tcPr>
    </w:tblStylePr>
    <w:tblStylePr w:type="band1Horz">
      <w:tblPr>
        <w:tblStyle w:val="106"/>
        <w:tblLayout w:type="fixed"/>
      </w:tblPr>
      <w:tcPr>
        <w:shd w:val="clear" w:color="auto" w:fill="E2EFD9"/>
        <w:textDirection w:val="lrTb"/>
      </w:tcPr>
    </w:tblStylePr>
  </w:style>
  <w:style w:type="table" w:customStyle="1" w:styleId="448">
    <w:name w:val="清单表 5 深色1"/>
    <w:basedOn w:val="106"/>
    <w:qFormat/>
    <w:uiPriority w:val="50"/>
    <w:pPr/>
    <w:rPr>
      <w:color w:val="FFFFFF"/>
    </w:rPr>
    <w:tblPr>
      <w:tblStyle w:val="106"/>
      <w:tblBorders>
        <w:top w:val="single" w:color="000000" w:sz="24" w:space="0"/>
        <w:left w:val="single" w:color="000000" w:sz="24" w:space="0"/>
        <w:bottom w:val="single" w:color="000000" w:sz="24" w:space="0"/>
        <w:right w:val="single" w:color="000000" w:sz="24" w:space="0"/>
      </w:tblBorders>
      <w:tblLayout w:type="fixed"/>
    </w:tblPr>
    <w:tcPr>
      <w:shd w:val="clear" w:color="auto" w:fill="000000"/>
      <w:textDirection w:val="lrTb"/>
    </w:tcPr>
    <w:tblStylePr w:type="firstRow">
      <w:rPr>
        <w:b/>
        <w:bCs/>
      </w:rPr>
      <w:tblPr>
        <w:tblStyle w:val="106"/>
        <w:tblLayout w:type="fixed"/>
      </w:tblPr>
      <w:tcPr>
        <w:tcBorders>
          <w:top w:val="nil"/>
          <w:left w:val="nil"/>
          <w:bottom w:val="single" w:color="FFFFFF" w:sz="18" w:space="0"/>
          <w:right w:val="nil"/>
          <w:insideH w:val="nil"/>
          <w:insideV w:val="nil"/>
          <w:tl2br w:val="nil"/>
          <w:tr2bl w:val="nil"/>
        </w:tcBorders>
        <w:textDirection w:val="lrTb"/>
      </w:tcPr>
    </w:tblStylePr>
    <w:tblStylePr w:type="lastRow">
      <w:rPr>
        <w:b/>
        <w:bCs/>
      </w:rPr>
      <w:tblPr>
        <w:tblStyle w:val="106"/>
        <w:tblLayout w:type="fixed"/>
      </w:tblPr>
      <w:tcPr>
        <w:tcBorders>
          <w:top w:val="single" w:color="FFFFFF"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single" w:color="FFFFFF" w:sz="4" w:space="0"/>
          <w:insideH w:val="nil"/>
          <w:insideV w:val="nil"/>
          <w:tl2br w:val="nil"/>
          <w:tr2bl w:val="nil"/>
        </w:tcBorders>
        <w:textDirection w:val="lrTb"/>
      </w:tcPr>
    </w:tblStylePr>
    <w:tblStylePr w:type="lastCol">
      <w:rPr>
        <w:b/>
        <w:bCs/>
      </w:rPr>
      <w:tblPr>
        <w:tblStyle w:val="106"/>
        <w:tblLayout w:type="fixed"/>
      </w:tblPr>
      <w:tcPr>
        <w:tcBorders>
          <w:top w:val="nil"/>
          <w:left w:val="single" w:color="FFFFFF" w:sz="4" w:space="0"/>
          <w:bottom w:val="nil"/>
          <w:right w:val="nil"/>
          <w:insideH w:val="nil"/>
          <w:insideV w:val="nil"/>
          <w:tl2br w:val="nil"/>
          <w:tr2bl w:val="nil"/>
        </w:tcBorders>
        <w:textDirection w:val="lrTb"/>
      </w:tcPr>
    </w:tblStylePr>
    <w:tblStylePr w:type="band1Vert">
      <w:tblPr>
        <w:tblStyle w:val="106"/>
        <w:tblLayout w:type="fixed"/>
      </w:tblPr>
      <w:tcPr>
        <w:tcBorders>
          <w:top w:val="nil"/>
          <w:left w:val="single" w:color="FFFFFF" w:sz="4" w:space="0"/>
          <w:bottom w:val="nil"/>
          <w:right w:val="single" w:color="FFFFFF" w:sz="4" w:space="0"/>
          <w:insideH w:val="nil"/>
          <w:insideV w:val="nil"/>
          <w:tl2br w:val="nil"/>
          <w:tr2bl w:val="nil"/>
        </w:tcBorders>
        <w:textDirection w:val="lrTb"/>
      </w:tcPr>
    </w:tblStylePr>
    <w:tblStylePr w:type="band2Vert">
      <w:tblPr>
        <w:tblStyle w:val="106"/>
        <w:tblLayout w:type="fixed"/>
      </w:tblPr>
      <w:tcPr>
        <w:tcBorders>
          <w:top w:val="nil"/>
          <w:left w:val="single" w:color="FFFFFF" w:sz="4" w:space="0"/>
          <w:bottom w:val="nil"/>
          <w:right w:val="single" w:color="FFFFFF" w:sz="4" w:space="0"/>
          <w:insideH w:val="nil"/>
          <w:insideV w:val="nil"/>
          <w:tl2br w:val="nil"/>
          <w:tr2bl w:val="nil"/>
        </w:tcBorders>
        <w:textDirection w:val="lrTb"/>
      </w:tcPr>
    </w:tblStylePr>
    <w:tblStylePr w:type="band1Horz">
      <w:tblPr>
        <w:tblStyle w:val="106"/>
        <w:tblLayout w:type="fixed"/>
      </w:tblPr>
      <w:tcPr>
        <w:tcBorders>
          <w:top w:val="single" w:color="FFFFFF" w:sz="4" w:space="0"/>
          <w:left w:val="nil"/>
          <w:bottom w:val="single" w:color="FFFFFF" w:sz="4" w:space="0"/>
          <w:right w:val="nil"/>
          <w:insideH w:val="nil"/>
          <w:insideV w:val="nil"/>
          <w:tl2br w:val="nil"/>
          <w:tr2bl w:val="nil"/>
        </w:tcBorders>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nil"/>
          <w:left w:val="nil"/>
          <w:bottom w:val="nil"/>
          <w:right w:val="nil"/>
          <w:insideH w:val="nil"/>
          <w:insideV w:val="nil"/>
          <w:tl2br w:val="nil"/>
          <w:tr2bl w:val="nil"/>
        </w:tcBorders>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customStyle="1" w:styleId="449">
    <w:name w:val="清单表 5 深色 - 着色 11"/>
    <w:basedOn w:val="106"/>
    <w:qFormat/>
    <w:uiPriority w:val="50"/>
    <w:pPr/>
    <w:rPr>
      <w:color w:val="FFFFFF"/>
    </w:rPr>
    <w:tblPr>
      <w:tblStyle w:val="106"/>
      <w:tblBorders>
        <w:top w:val="single" w:color="5B9BD5" w:sz="24" w:space="0"/>
        <w:left w:val="single" w:color="5B9BD5" w:sz="24" w:space="0"/>
        <w:bottom w:val="single" w:color="5B9BD5" w:sz="24" w:space="0"/>
        <w:right w:val="single" w:color="5B9BD5" w:sz="24" w:space="0"/>
      </w:tblBorders>
      <w:tblLayout w:type="fixed"/>
    </w:tblPr>
    <w:tcPr>
      <w:shd w:val="clear" w:color="auto" w:fill="5B9BD5"/>
      <w:textDirection w:val="lrTb"/>
    </w:tcPr>
    <w:tblStylePr w:type="firstRow">
      <w:rPr>
        <w:b/>
        <w:bCs/>
      </w:rPr>
      <w:tblPr>
        <w:tblStyle w:val="106"/>
        <w:tblLayout w:type="fixed"/>
      </w:tblPr>
      <w:tcPr>
        <w:tcBorders>
          <w:top w:val="nil"/>
          <w:left w:val="nil"/>
          <w:bottom w:val="single" w:color="FFFFFF" w:sz="18" w:space="0"/>
          <w:right w:val="nil"/>
          <w:insideH w:val="nil"/>
          <w:insideV w:val="nil"/>
          <w:tl2br w:val="nil"/>
          <w:tr2bl w:val="nil"/>
        </w:tcBorders>
        <w:textDirection w:val="lrTb"/>
      </w:tcPr>
    </w:tblStylePr>
    <w:tblStylePr w:type="lastRow">
      <w:rPr>
        <w:b/>
        <w:bCs/>
      </w:rPr>
      <w:tblPr>
        <w:tblStyle w:val="106"/>
        <w:tblLayout w:type="fixed"/>
      </w:tblPr>
      <w:tcPr>
        <w:tcBorders>
          <w:top w:val="single" w:color="FFFFFF"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single" w:color="FFFFFF" w:sz="4" w:space="0"/>
          <w:insideH w:val="nil"/>
          <w:insideV w:val="nil"/>
          <w:tl2br w:val="nil"/>
          <w:tr2bl w:val="nil"/>
        </w:tcBorders>
        <w:textDirection w:val="lrTb"/>
      </w:tcPr>
    </w:tblStylePr>
    <w:tblStylePr w:type="lastCol">
      <w:rPr>
        <w:b/>
        <w:bCs/>
      </w:rPr>
      <w:tblPr>
        <w:tblStyle w:val="106"/>
        <w:tblLayout w:type="fixed"/>
      </w:tblPr>
      <w:tcPr>
        <w:tcBorders>
          <w:top w:val="nil"/>
          <w:left w:val="single" w:color="FFFFFF" w:sz="4" w:space="0"/>
          <w:bottom w:val="nil"/>
          <w:right w:val="nil"/>
          <w:insideH w:val="nil"/>
          <w:insideV w:val="nil"/>
          <w:tl2br w:val="nil"/>
          <w:tr2bl w:val="nil"/>
        </w:tcBorders>
        <w:textDirection w:val="lrTb"/>
      </w:tcPr>
    </w:tblStylePr>
    <w:tblStylePr w:type="band1Vert">
      <w:tblPr>
        <w:tblStyle w:val="106"/>
        <w:tblLayout w:type="fixed"/>
      </w:tblPr>
      <w:tcPr>
        <w:tcBorders>
          <w:top w:val="nil"/>
          <w:left w:val="single" w:color="FFFFFF" w:sz="4" w:space="0"/>
          <w:bottom w:val="nil"/>
          <w:right w:val="single" w:color="FFFFFF" w:sz="4" w:space="0"/>
          <w:insideH w:val="nil"/>
          <w:insideV w:val="nil"/>
          <w:tl2br w:val="nil"/>
          <w:tr2bl w:val="nil"/>
        </w:tcBorders>
        <w:textDirection w:val="lrTb"/>
      </w:tcPr>
    </w:tblStylePr>
    <w:tblStylePr w:type="band2Vert">
      <w:tblPr>
        <w:tblStyle w:val="106"/>
        <w:tblLayout w:type="fixed"/>
      </w:tblPr>
      <w:tcPr>
        <w:tcBorders>
          <w:top w:val="nil"/>
          <w:left w:val="single" w:color="FFFFFF" w:sz="4" w:space="0"/>
          <w:bottom w:val="nil"/>
          <w:right w:val="single" w:color="FFFFFF" w:sz="4" w:space="0"/>
          <w:insideH w:val="nil"/>
          <w:insideV w:val="nil"/>
          <w:tl2br w:val="nil"/>
          <w:tr2bl w:val="nil"/>
        </w:tcBorders>
        <w:textDirection w:val="lrTb"/>
      </w:tcPr>
    </w:tblStylePr>
    <w:tblStylePr w:type="band1Horz">
      <w:tblPr>
        <w:tblStyle w:val="106"/>
        <w:tblLayout w:type="fixed"/>
      </w:tblPr>
      <w:tcPr>
        <w:tcBorders>
          <w:top w:val="single" w:color="FFFFFF" w:sz="4" w:space="0"/>
          <w:left w:val="nil"/>
          <w:bottom w:val="single" w:color="FFFFFF" w:sz="4" w:space="0"/>
          <w:right w:val="nil"/>
          <w:insideH w:val="nil"/>
          <w:insideV w:val="nil"/>
          <w:tl2br w:val="nil"/>
          <w:tr2bl w:val="nil"/>
        </w:tcBorders>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nil"/>
          <w:left w:val="nil"/>
          <w:bottom w:val="nil"/>
          <w:right w:val="nil"/>
          <w:insideH w:val="nil"/>
          <w:insideV w:val="nil"/>
          <w:tl2br w:val="nil"/>
          <w:tr2bl w:val="nil"/>
        </w:tcBorders>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customStyle="1" w:styleId="450">
    <w:name w:val="清单表 5 深色 - 着色 21"/>
    <w:basedOn w:val="106"/>
    <w:qFormat/>
    <w:uiPriority w:val="50"/>
    <w:pPr/>
    <w:rPr>
      <w:color w:val="FFFFFF"/>
    </w:rPr>
    <w:tblPr>
      <w:tblStyle w:val="106"/>
      <w:tblBorders>
        <w:top w:val="single" w:color="ED7D31" w:sz="24" w:space="0"/>
        <w:left w:val="single" w:color="ED7D31" w:sz="24" w:space="0"/>
        <w:bottom w:val="single" w:color="ED7D31" w:sz="24" w:space="0"/>
        <w:right w:val="single" w:color="ED7D31" w:sz="24" w:space="0"/>
      </w:tblBorders>
      <w:tblLayout w:type="fixed"/>
    </w:tblPr>
    <w:tcPr>
      <w:shd w:val="clear" w:color="auto" w:fill="ED7D31"/>
      <w:textDirection w:val="lrTb"/>
    </w:tcPr>
    <w:tblStylePr w:type="firstRow">
      <w:rPr>
        <w:b/>
        <w:bCs/>
      </w:rPr>
      <w:tblPr>
        <w:tblStyle w:val="106"/>
        <w:tblLayout w:type="fixed"/>
      </w:tblPr>
      <w:tcPr>
        <w:tcBorders>
          <w:top w:val="nil"/>
          <w:left w:val="nil"/>
          <w:bottom w:val="single" w:color="FFFFFF" w:sz="18" w:space="0"/>
          <w:right w:val="nil"/>
          <w:insideH w:val="nil"/>
          <w:insideV w:val="nil"/>
          <w:tl2br w:val="nil"/>
          <w:tr2bl w:val="nil"/>
        </w:tcBorders>
        <w:textDirection w:val="lrTb"/>
      </w:tcPr>
    </w:tblStylePr>
    <w:tblStylePr w:type="lastRow">
      <w:rPr>
        <w:b/>
        <w:bCs/>
      </w:rPr>
      <w:tblPr>
        <w:tblStyle w:val="106"/>
        <w:tblLayout w:type="fixed"/>
      </w:tblPr>
      <w:tcPr>
        <w:tcBorders>
          <w:top w:val="single" w:color="FFFFFF"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single" w:color="FFFFFF" w:sz="4" w:space="0"/>
          <w:insideH w:val="nil"/>
          <w:insideV w:val="nil"/>
          <w:tl2br w:val="nil"/>
          <w:tr2bl w:val="nil"/>
        </w:tcBorders>
        <w:textDirection w:val="lrTb"/>
      </w:tcPr>
    </w:tblStylePr>
    <w:tblStylePr w:type="lastCol">
      <w:rPr>
        <w:b/>
        <w:bCs/>
      </w:rPr>
      <w:tblPr>
        <w:tblStyle w:val="106"/>
        <w:tblLayout w:type="fixed"/>
      </w:tblPr>
      <w:tcPr>
        <w:tcBorders>
          <w:top w:val="nil"/>
          <w:left w:val="single" w:color="FFFFFF" w:sz="4" w:space="0"/>
          <w:bottom w:val="nil"/>
          <w:right w:val="nil"/>
          <w:insideH w:val="nil"/>
          <w:insideV w:val="nil"/>
          <w:tl2br w:val="nil"/>
          <w:tr2bl w:val="nil"/>
        </w:tcBorders>
        <w:textDirection w:val="lrTb"/>
      </w:tcPr>
    </w:tblStylePr>
    <w:tblStylePr w:type="band1Vert">
      <w:tblPr>
        <w:tblStyle w:val="106"/>
        <w:tblLayout w:type="fixed"/>
      </w:tblPr>
      <w:tcPr>
        <w:tcBorders>
          <w:top w:val="nil"/>
          <w:left w:val="single" w:color="FFFFFF" w:sz="4" w:space="0"/>
          <w:bottom w:val="nil"/>
          <w:right w:val="single" w:color="FFFFFF" w:sz="4" w:space="0"/>
          <w:insideH w:val="nil"/>
          <w:insideV w:val="nil"/>
          <w:tl2br w:val="nil"/>
          <w:tr2bl w:val="nil"/>
        </w:tcBorders>
        <w:textDirection w:val="lrTb"/>
      </w:tcPr>
    </w:tblStylePr>
    <w:tblStylePr w:type="band2Vert">
      <w:tblPr>
        <w:tblStyle w:val="106"/>
        <w:tblLayout w:type="fixed"/>
      </w:tblPr>
      <w:tcPr>
        <w:tcBorders>
          <w:top w:val="nil"/>
          <w:left w:val="single" w:color="FFFFFF" w:sz="4" w:space="0"/>
          <w:bottom w:val="nil"/>
          <w:right w:val="single" w:color="FFFFFF" w:sz="4" w:space="0"/>
          <w:insideH w:val="nil"/>
          <w:insideV w:val="nil"/>
          <w:tl2br w:val="nil"/>
          <w:tr2bl w:val="nil"/>
        </w:tcBorders>
        <w:textDirection w:val="lrTb"/>
      </w:tcPr>
    </w:tblStylePr>
    <w:tblStylePr w:type="band1Horz">
      <w:tblPr>
        <w:tblStyle w:val="106"/>
        <w:tblLayout w:type="fixed"/>
      </w:tblPr>
      <w:tcPr>
        <w:tcBorders>
          <w:top w:val="single" w:color="FFFFFF" w:sz="4" w:space="0"/>
          <w:left w:val="nil"/>
          <w:bottom w:val="single" w:color="FFFFFF" w:sz="4" w:space="0"/>
          <w:right w:val="nil"/>
          <w:insideH w:val="nil"/>
          <w:insideV w:val="nil"/>
          <w:tl2br w:val="nil"/>
          <w:tr2bl w:val="nil"/>
        </w:tcBorders>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nil"/>
          <w:left w:val="nil"/>
          <w:bottom w:val="nil"/>
          <w:right w:val="nil"/>
          <w:insideH w:val="nil"/>
          <w:insideV w:val="nil"/>
          <w:tl2br w:val="nil"/>
          <w:tr2bl w:val="nil"/>
        </w:tcBorders>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customStyle="1" w:styleId="451">
    <w:name w:val="清单表 5 深色 - 着色 31"/>
    <w:basedOn w:val="106"/>
    <w:qFormat/>
    <w:uiPriority w:val="50"/>
    <w:pPr/>
    <w:rPr>
      <w:color w:val="FFFFFF"/>
    </w:rPr>
    <w:tblPr>
      <w:tblStyle w:val="106"/>
      <w:tblBorders>
        <w:top w:val="single" w:color="A5A5A5" w:sz="24" w:space="0"/>
        <w:left w:val="single" w:color="A5A5A5" w:sz="24" w:space="0"/>
        <w:bottom w:val="single" w:color="A5A5A5" w:sz="24" w:space="0"/>
        <w:right w:val="single" w:color="A5A5A5" w:sz="24" w:space="0"/>
      </w:tblBorders>
      <w:tblLayout w:type="fixed"/>
    </w:tblPr>
    <w:tcPr>
      <w:shd w:val="clear" w:color="auto" w:fill="A5A5A5"/>
      <w:textDirection w:val="lrTb"/>
    </w:tcPr>
    <w:tblStylePr w:type="firstRow">
      <w:rPr>
        <w:b/>
        <w:bCs/>
      </w:rPr>
      <w:tblPr>
        <w:tblStyle w:val="106"/>
        <w:tblLayout w:type="fixed"/>
      </w:tblPr>
      <w:tcPr>
        <w:tcBorders>
          <w:top w:val="nil"/>
          <w:left w:val="nil"/>
          <w:bottom w:val="single" w:color="FFFFFF" w:sz="18" w:space="0"/>
          <w:right w:val="nil"/>
          <w:insideH w:val="nil"/>
          <w:insideV w:val="nil"/>
          <w:tl2br w:val="nil"/>
          <w:tr2bl w:val="nil"/>
        </w:tcBorders>
        <w:textDirection w:val="lrTb"/>
      </w:tcPr>
    </w:tblStylePr>
    <w:tblStylePr w:type="lastRow">
      <w:rPr>
        <w:b/>
        <w:bCs/>
      </w:rPr>
      <w:tblPr>
        <w:tblStyle w:val="106"/>
        <w:tblLayout w:type="fixed"/>
      </w:tblPr>
      <w:tcPr>
        <w:tcBorders>
          <w:top w:val="single" w:color="FFFFFF"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single" w:color="FFFFFF" w:sz="4" w:space="0"/>
          <w:insideH w:val="nil"/>
          <w:insideV w:val="nil"/>
          <w:tl2br w:val="nil"/>
          <w:tr2bl w:val="nil"/>
        </w:tcBorders>
        <w:textDirection w:val="lrTb"/>
      </w:tcPr>
    </w:tblStylePr>
    <w:tblStylePr w:type="lastCol">
      <w:rPr>
        <w:b/>
        <w:bCs/>
      </w:rPr>
      <w:tblPr>
        <w:tblStyle w:val="106"/>
        <w:tblLayout w:type="fixed"/>
      </w:tblPr>
      <w:tcPr>
        <w:tcBorders>
          <w:top w:val="nil"/>
          <w:left w:val="single" w:color="FFFFFF" w:sz="4" w:space="0"/>
          <w:bottom w:val="nil"/>
          <w:right w:val="nil"/>
          <w:insideH w:val="nil"/>
          <w:insideV w:val="nil"/>
          <w:tl2br w:val="nil"/>
          <w:tr2bl w:val="nil"/>
        </w:tcBorders>
        <w:textDirection w:val="lrTb"/>
      </w:tcPr>
    </w:tblStylePr>
    <w:tblStylePr w:type="band1Vert">
      <w:tblPr>
        <w:tblStyle w:val="106"/>
        <w:tblLayout w:type="fixed"/>
      </w:tblPr>
      <w:tcPr>
        <w:tcBorders>
          <w:top w:val="nil"/>
          <w:left w:val="single" w:color="FFFFFF" w:sz="4" w:space="0"/>
          <w:bottom w:val="nil"/>
          <w:right w:val="single" w:color="FFFFFF" w:sz="4" w:space="0"/>
          <w:insideH w:val="nil"/>
          <w:insideV w:val="nil"/>
          <w:tl2br w:val="nil"/>
          <w:tr2bl w:val="nil"/>
        </w:tcBorders>
        <w:textDirection w:val="lrTb"/>
      </w:tcPr>
    </w:tblStylePr>
    <w:tblStylePr w:type="band2Vert">
      <w:tblPr>
        <w:tblStyle w:val="106"/>
        <w:tblLayout w:type="fixed"/>
      </w:tblPr>
      <w:tcPr>
        <w:tcBorders>
          <w:top w:val="nil"/>
          <w:left w:val="single" w:color="FFFFFF" w:sz="4" w:space="0"/>
          <w:bottom w:val="nil"/>
          <w:right w:val="single" w:color="FFFFFF" w:sz="4" w:space="0"/>
          <w:insideH w:val="nil"/>
          <w:insideV w:val="nil"/>
          <w:tl2br w:val="nil"/>
          <w:tr2bl w:val="nil"/>
        </w:tcBorders>
        <w:textDirection w:val="lrTb"/>
      </w:tcPr>
    </w:tblStylePr>
    <w:tblStylePr w:type="band1Horz">
      <w:tblPr>
        <w:tblStyle w:val="106"/>
        <w:tblLayout w:type="fixed"/>
      </w:tblPr>
      <w:tcPr>
        <w:tcBorders>
          <w:top w:val="single" w:color="FFFFFF" w:sz="4" w:space="0"/>
          <w:left w:val="nil"/>
          <w:bottom w:val="single" w:color="FFFFFF" w:sz="4" w:space="0"/>
          <w:right w:val="nil"/>
          <w:insideH w:val="nil"/>
          <w:insideV w:val="nil"/>
          <w:tl2br w:val="nil"/>
          <w:tr2bl w:val="nil"/>
        </w:tcBorders>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nil"/>
          <w:left w:val="nil"/>
          <w:bottom w:val="nil"/>
          <w:right w:val="nil"/>
          <w:insideH w:val="nil"/>
          <w:insideV w:val="nil"/>
          <w:tl2br w:val="nil"/>
          <w:tr2bl w:val="nil"/>
        </w:tcBorders>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customStyle="1" w:styleId="452">
    <w:name w:val="清单表 5 深色 - 着色 41"/>
    <w:basedOn w:val="106"/>
    <w:qFormat/>
    <w:uiPriority w:val="50"/>
    <w:pPr/>
    <w:rPr>
      <w:color w:val="FFFFFF"/>
    </w:rPr>
    <w:tblPr>
      <w:tblStyle w:val="106"/>
      <w:tblBorders>
        <w:top w:val="single" w:color="FFC000" w:sz="24" w:space="0"/>
        <w:left w:val="single" w:color="FFC000" w:sz="24" w:space="0"/>
        <w:bottom w:val="single" w:color="FFC000" w:sz="24" w:space="0"/>
        <w:right w:val="single" w:color="FFC000" w:sz="24" w:space="0"/>
      </w:tblBorders>
      <w:tblLayout w:type="fixed"/>
    </w:tblPr>
    <w:tcPr>
      <w:shd w:val="clear" w:color="auto" w:fill="FFC000"/>
      <w:textDirection w:val="lrTb"/>
    </w:tcPr>
    <w:tblStylePr w:type="firstRow">
      <w:rPr>
        <w:b/>
        <w:bCs/>
      </w:rPr>
      <w:tblPr>
        <w:tblStyle w:val="106"/>
        <w:tblLayout w:type="fixed"/>
      </w:tblPr>
      <w:tcPr>
        <w:tcBorders>
          <w:top w:val="nil"/>
          <w:left w:val="nil"/>
          <w:bottom w:val="single" w:color="FFFFFF" w:sz="18" w:space="0"/>
          <w:right w:val="nil"/>
          <w:insideH w:val="nil"/>
          <w:insideV w:val="nil"/>
          <w:tl2br w:val="nil"/>
          <w:tr2bl w:val="nil"/>
        </w:tcBorders>
        <w:textDirection w:val="lrTb"/>
      </w:tcPr>
    </w:tblStylePr>
    <w:tblStylePr w:type="lastRow">
      <w:rPr>
        <w:b/>
        <w:bCs/>
      </w:rPr>
      <w:tblPr>
        <w:tblStyle w:val="106"/>
        <w:tblLayout w:type="fixed"/>
      </w:tblPr>
      <w:tcPr>
        <w:tcBorders>
          <w:top w:val="single" w:color="FFFFFF"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single" w:color="FFFFFF" w:sz="4" w:space="0"/>
          <w:insideH w:val="nil"/>
          <w:insideV w:val="nil"/>
          <w:tl2br w:val="nil"/>
          <w:tr2bl w:val="nil"/>
        </w:tcBorders>
        <w:textDirection w:val="lrTb"/>
      </w:tcPr>
    </w:tblStylePr>
    <w:tblStylePr w:type="lastCol">
      <w:rPr>
        <w:b/>
        <w:bCs/>
      </w:rPr>
      <w:tblPr>
        <w:tblStyle w:val="106"/>
        <w:tblLayout w:type="fixed"/>
      </w:tblPr>
      <w:tcPr>
        <w:tcBorders>
          <w:top w:val="nil"/>
          <w:left w:val="single" w:color="FFFFFF" w:sz="4" w:space="0"/>
          <w:bottom w:val="nil"/>
          <w:right w:val="nil"/>
          <w:insideH w:val="nil"/>
          <w:insideV w:val="nil"/>
          <w:tl2br w:val="nil"/>
          <w:tr2bl w:val="nil"/>
        </w:tcBorders>
        <w:textDirection w:val="lrTb"/>
      </w:tcPr>
    </w:tblStylePr>
    <w:tblStylePr w:type="band1Vert">
      <w:tblPr>
        <w:tblStyle w:val="106"/>
        <w:tblLayout w:type="fixed"/>
      </w:tblPr>
      <w:tcPr>
        <w:tcBorders>
          <w:top w:val="nil"/>
          <w:left w:val="single" w:color="FFFFFF" w:sz="4" w:space="0"/>
          <w:bottom w:val="nil"/>
          <w:right w:val="single" w:color="FFFFFF" w:sz="4" w:space="0"/>
          <w:insideH w:val="nil"/>
          <w:insideV w:val="nil"/>
          <w:tl2br w:val="nil"/>
          <w:tr2bl w:val="nil"/>
        </w:tcBorders>
        <w:textDirection w:val="lrTb"/>
      </w:tcPr>
    </w:tblStylePr>
    <w:tblStylePr w:type="band2Vert">
      <w:tblPr>
        <w:tblStyle w:val="106"/>
        <w:tblLayout w:type="fixed"/>
      </w:tblPr>
      <w:tcPr>
        <w:tcBorders>
          <w:top w:val="nil"/>
          <w:left w:val="single" w:color="FFFFFF" w:sz="4" w:space="0"/>
          <w:bottom w:val="nil"/>
          <w:right w:val="single" w:color="FFFFFF" w:sz="4" w:space="0"/>
          <w:insideH w:val="nil"/>
          <w:insideV w:val="nil"/>
          <w:tl2br w:val="nil"/>
          <w:tr2bl w:val="nil"/>
        </w:tcBorders>
        <w:textDirection w:val="lrTb"/>
      </w:tcPr>
    </w:tblStylePr>
    <w:tblStylePr w:type="band1Horz">
      <w:tblPr>
        <w:tblStyle w:val="106"/>
        <w:tblLayout w:type="fixed"/>
      </w:tblPr>
      <w:tcPr>
        <w:tcBorders>
          <w:top w:val="single" w:color="FFFFFF" w:sz="4" w:space="0"/>
          <w:left w:val="nil"/>
          <w:bottom w:val="single" w:color="FFFFFF" w:sz="4" w:space="0"/>
          <w:right w:val="nil"/>
          <w:insideH w:val="nil"/>
          <w:insideV w:val="nil"/>
          <w:tl2br w:val="nil"/>
          <w:tr2bl w:val="nil"/>
        </w:tcBorders>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nil"/>
          <w:left w:val="nil"/>
          <w:bottom w:val="nil"/>
          <w:right w:val="nil"/>
          <w:insideH w:val="nil"/>
          <w:insideV w:val="nil"/>
          <w:tl2br w:val="nil"/>
          <w:tr2bl w:val="nil"/>
        </w:tcBorders>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customStyle="1" w:styleId="453">
    <w:name w:val="清单表 5 深色 - 着色 51"/>
    <w:basedOn w:val="106"/>
    <w:qFormat/>
    <w:uiPriority w:val="50"/>
    <w:pPr/>
    <w:rPr>
      <w:color w:val="FFFFFF"/>
    </w:rPr>
    <w:tblPr>
      <w:tblStyle w:val="106"/>
      <w:tblBorders>
        <w:top w:val="single" w:color="4472C4" w:sz="24" w:space="0"/>
        <w:left w:val="single" w:color="4472C4" w:sz="24" w:space="0"/>
        <w:bottom w:val="single" w:color="4472C4" w:sz="24" w:space="0"/>
        <w:right w:val="single" w:color="4472C4" w:sz="24" w:space="0"/>
      </w:tblBorders>
      <w:tblLayout w:type="fixed"/>
    </w:tblPr>
    <w:tcPr>
      <w:shd w:val="clear" w:color="auto" w:fill="4472C4"/>
      <w:textDirection w:val="lrTb"/>
    </w:tcPr>
    <w:tblStylePr w:type="firstRow">
      <w:rPr>
        <w:b/>
        <w:bCs/>
      </w:rPr>
      <w:tblPr>
        <w:tblStyle w:val="106"/>
        <w:tblLayout w:type="fixed"/>
      </w:tblPr>
      <w:tcPr>
        <w:tcBorders>
          <w:top w:val="nil"/>
          <w:left w:val="nil"/>
          <w:bottom w:val="single" w:color="FFFFFF" w:sz="18" w:space="0"/>
          <w:right w:val="nil"/>
          <w:insideH w:val="nil"/>
          <w:insideV w:val="nil"/>
          <w:tl2br w:val="nil"/>
          <w:tr2bl w:val="nil"/>
        </w:tcBorders>
        <w:textDirection w:val="lrTb"/>
      </w:tcPr>
    </w:tblStylePr>
    <w:tblStylePr w:type="lastRow">
      <w:rPr>
        <w:b/>
        <w:bCs/>
      </w:rPr>
      <w:tblPr>
        <w:tblStyle w:val="106"/>
        <w:tblLayout w:type="fixed"/>
      </w:tblPr>
      <w:tcPr>
        <w:tcBorders>
          <w:top w:val="single" w:color="FFFFFF"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single" w:color="FFFFFF" w:sz="4" w:space="0"/>
          <w:insideH w:val="nil"/>
          <w:insideV w:val="nil"/>
          <w:tl2br w:val="nil"/>
          <w:tr2bl w:val="nil"/>
        </w:tcBorders>
        <w:textDirection w:val="lrTb"/>
      </w:tcPr>
    </w:tblStylePr>
    <w:tblStylePr w:type="lastCol">
      <w:rPr>
        <w:b/>
        <w:bCs/>
      </w:rPr>
      <w:tblPr>
        <w:tblStyle w:val="106"/>
        <w:tblLayout w:type="fixed"/>
      </w:tblPr>
      <w:tcPr>
        <w:tcBorders>
          <w:top w:val="nil"/>
          <w:left w:val="single" w:color="FFFFFF" w:sz="4" w:space="0"/>
          <w:bottom w:val="nil"/>
          <w:right w:val="nil"/>
          <w:insideH w:val="nil"/>
          <w:insideV w:val="nil"/>
          <w:tl2br w:val="nil"/>
          <w:tr2bl w:val="nil"/>
        </w:tcBorders>
        <w:textDirection w:val="lrTb"/>
      </w:tcPr>
    </w:tblStylePr>
    <w:tblStylePr w:type="band1Vert">
      <w:tblPr>
        <w:tblStyle w:val="106"/>
        <w:tblLayout w:type="fixed"/>
      </w:tblPr>
      <w:tcPr>
        <w:tcBorders>
          <w:top w:val="nil"/>
          <w:left w:val="single" w:color="FFFFFF" w:sz="4" w:space="0"/>
          <w:bottom w:val="nil"/>
          <w:right w:val="single" w:color="FFFFFF" w:sz="4" w:space="0"/>
          <w:insideH w:val="nil"/>
          <w:insideV w:val="nil"/>
          <w:tl2br w:val="nil"/>
          <w:tr2bl w:val="nil"/>
        </w:tcBorders>
        <w:textDirection w:val="lrTb"/>
      </w:tcPr>
    </w:tblStylePr>
    <w:tblStylePr w:type="band2Vert">
      <w:tblPr>
        <w:tblStyle w:val="106"/>
        <w:tblLayout w:type="fixed"/>
      </w:tblPr>
      <w:tcPr>
        <w:tcBorders>
          <w:top w:val="nil"/>
          <w:left w:val="single" w:color="FFFFFF" w:sz="4" w:space="0"/>
          <w:bottom w:val="nil"/>
          <w:right w:val="single" w:color="FFFFFF" w:sz="4" w:space="0"/>
          <w:insideH w:val="nil"/>
          <w:insideV w:val="nil"/>
          <w:tl2br w:val="nil"/>
          <w:tr2bl w:val="nil"/>
        </w:tcBorders>
        <w:textDirection w:val="lrTb"/>
      </w:tcPr>
    </w:tblStylePr>
    <w:tblStylePr w:type="band1Horz">
      <w:tblPr>
        <w:tblStyle w:val="106"/>
        <w:tblLayout w:type="fixed"/>
      </w:tblPr>
      <w:tcPr>
        <w:tcBorders>
          <w:top w:val="single" w:color="FFFFFF" w:sz="4" w:space="0"/>
          <w:left w:val="nil"/>
          <w:bottom w:val="single" w:color="FFFFFF" w:sz="4" w:space="0"/>
          <w:right w:val="nil"/>
          <w:insideH w:val="nil"/>
          <w:insideV w:val="nil"/>
          <w:tl2br w:val="nil"/>
          <w:tr2bl w:val="nil"/>
        </w:tcBorders>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nil"/>
          <w:left w:val="nil"/>
          <w:bottom w:val="nil"/>
          <w:right w:val="nil"/>
          <w:insideH w:val="nil"/>
          <w:insideV w:val="nil"/>
          <w:tl2br w:val="nil"/>
          <w:tr2bl w:val="nil"/>
        </w:tcBorders>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customStyle="1" w:styleId="454">
    <w:name w:val="清单表 5 深色 - 着色 61"/>
    <w:basedOn w:val="106"/>
    <w:qFormat/>
    <w:uiPriority w:val="50"/>
    <w:pPr/>
    <w:rPr>
      <w:color w:val="FFFFFF"/>
    </w:rPr>
    <w:tblPr>
      <w:tblStyle w:val="106"/>
      <w:tblBorders>
        <w:top w:val="single" w:color="70AD47" w:sz="24" w:space="0"/>
        <w:left w:val="single" w:color="70AD47" w:sz="24" w:space="0"/>
        <w:bottom w:val="single" w:color="70AD47" w:sz="24" w:space="0"/>
        <w:right w:val="single" w:color="70AD47" w:sz="24" w:space="0"/>
      </w:tblBorders>
      <w:tblLayout w:type="fixed"/>
    </w:tblPr>
    <w:tcPr>
      <w:shd w:val="clear" w:color="auto" w:fill="70AD47"/>
      <w:textDirection w:val="lrTb"/>
    </w:tcPr>
    <w:tblStylePr w:type="firstRow">
      <w:rPr>
        <w:b/>
        <w:bCs/>
      </w:rPr>
      <w:tblPr>
        <w:tblStyle w:val="106"/>
        <w:tblLayout w:type="fixed"/>
      </w:tblPr>
      <w:tcPr>
        <w:tcBorders>
          <w:top w:val="nil"/>
          <w:left w:val="nil"/>
          <w:bottom w:val="single" w:color="FFFFFF" w:sz="18" w:space="0"/>
          <w:right w:val="nil"/>
          <w:insideH w:val="nil"/>
          <w:insideV w:val="nil"/>
          <w:tl2br w:val="nil"/>
          <w:tr2bl w:val="nil"/>
        </w:tcBorders>
        <w:textDirection w:val="lrTb"/>
      </w:tcPr>
    </w:tblStylePr>
    <w:tblStylePr w:type="lastRow">
      <w:rPr>
        <w:b/>
        <w:bCs/>
      </w:rPr>
      <w:tblPr>
        <w:tblStyle w:val="106"/>
        <w:tblLayout w:type="fixed"/>
      </w:tblPr>
      <w:tcPr>
        <w:tcBorders>
          <w:top w:val="single" w:color="FFFFFF"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cBorders>
          <w:top w:val="nil"/>
          <w:left w:val="nil"/>
          <w:bottom w:val="nil"/>
          <w:right w:val="single" w:color="FFFFFF" w:sz="4" w:space="0"/>
          <w:insideH w:val="nil"/>
          <w:insideV w:val="nil"/>
          <w:tl2br w:val="nil"/>
          <w:tr2bl w:val="nil"/>
        </w:tcBorders>
        <w:textDirection w:val="lrTb"/>
      </w:tcPr>
    </w:tblStylePr>
    <w:tblStylePr w:type="lastCol">
      <w:rPr>
        <w:b/>
        <w:bCs/>
      </w:rPr>
      <w:tblPr>
        <w:tblStyle w:val="106"/>
        <w:tblLayout w:type="fixed"/>
      </w:tblPr>
      <w:tcPr>
        <w:tcBorders>
          <w:top w:val="nil"/>
          <w:left w:val="single" w:color="FFFFFF" w:sz="4" w:space="0"/>
          <w:bottom w:val="nil"/>
          <w:right w:val="nil"/>
          <w:insideH w:val="nil"/>
          <w:insideV w:val="nil"/>
          <w:tl2br w:val="nil"/>
          <w:tr2bl w:val="nil"/>
        </w:tcBorders>
        <w:textDirection w:val="lrTb"/>
      </w:tcPr>
    </w:tblStylePr>
    <w:tblStylePr w:type="band1Vert">
      <w:tblPr>
        <w:tblStyle w:val="106"/>
        <w:tblLayout w:type="fixed"/>
      </w:tblPr>
      <w:tcPr>
        <w:tcBorders>
          <w:top w:val="nil"/>
          <w:left w:val="single" w:color="FFFFFF" w:sz="4" w:space="0"/>
          <w:bottom w:val="nil"/>
          <w:right w:val="single" w:color="FFFFFF" w:sz="4" w:space="0"/>
          <w:insideH w:val="nil"/>
          <w:insideV w:val="nil"/>
          <w:tl2br w:val="nil"/>
          <w:tr2bl w:val="nil"/>
        </w:tcBorders>
        <w:textDirection w:val="lrTb"/>
      </w:tcPr>
    </w:tblStylePr>
    <w:tblStylePr w:type="band2Vert">
      <w:tblPr>
        <w:tblStyle w:val="106"/>
        <w:tblLayout w:type="fixed"/>
      </w:tblPr>
      <w:tcPr>
        <w:tcBorders>
          <w:top w:val="nil"/>
          <w:left w:val="single" w:color="FFFFFF" w:sz="4" w:space="0"/>
          <w:bottom w:val="nil"/>
          <w:right w:val="single" w:color="FFFFFF" w:sz="4" w:space="0"/>
          <w:insideH w:val="nil"/>
          <w:insideV w:val="nil"/>
          <w:tl2br w:val="nil"/>
          <w:tr2bl w:val="nil"/>
        </w:tcBorders>
        <w:textDirection w:val="lrTb"/>
      </w:tcPr>
    </w:tblStylePr>
    <w:tblStylePr w:type="band1Horz">
      <w:tblPr>
        <w:tblStyle w:val="106"/>
        <w:tblLayout w:type="fixed"/>
      </w:tblPr>
      <w:tcPr>
        <w:tcBorders>
          <w:top w:val="single" w:color="FFFFFF" w:sz="4" w:space="0"/>
          <w:left w:val="nil"/>
          <w:bottom w:val="single" w:color="FFFFFF" w:sz="4" w:space="0"/>
          <w:right w:val="nil"/>
          <w:insideH w:val="nil"/>
          <w:insideV w:val="nil"/>
          <w:tl2br w:val="nil"/>
          <w:tr2bl w:val="nil"/>
        </w:tcBorders>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nil"/>
          <w:left w:val="nil"/>
          <w:bottom w:val="nil"/>
          <w:right w:val="nil"/>
          <w:insideH w:val="nil"/>
          <w:insideV w:val="nil"/>
          <w:tl2br w:val="nil"/>
          <w:tr2bl w:val="nil"/>
        </w:tcBorders>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customStyle="1" w:styleId="455">
    <w:name w:val="清单表 6 彩色1"/>
    <w:basedOn w:val="106"/>
    <w:qFormat/>
    <w:uiPriority w:val="51"/>
    <w:pPr/>
    <w:rPr>
      <w:color w:val="000000"/>
    </w:rPr>
    <w:tblPr>
      <w:tblStyle w:val="106"/>
      <w:tblBorders>
        <w:top w:val="single" w:color="000000" w:sz="4" w:space="0"/>
        <w:bottom w:val="single" w:color="000000" w:sz="4" w:space="0"/>
      </w:tblBorders>
      <w:tblLayout w:type="fixed"/>
    </w:tblPr>
    <w:tcPr>
      <w:textDirection w:val="lrTb"/>
    </w:tcPr>
    <w:tblStylePr w:type="firstRow">
      <w:rPr>
        <w:b/>
        <w:bCs/>
      </w:rPr>
      <w:tblPr>
        <w:tblStyle w:val="106"/>
        <w:tblLayout w:type="fixed"/>
      </w:tblPr>
      <w:tcPr>
        <w:tcBorders>
          <w:top w:val="nil"/>
          <w:left w:val="nil"/>
          <w:bottom w:val="single" w:color="000000" w:sz="4" w:space="0"/>
          <w:right w:val="nil"/>
          <w:insideH w:val="nil"/>
          <w:insideV w:val="nil"/>
          <w:tl2br w:val="nil"/>
          <w:tr2bl w:val="nil"/>
        </w:tcBorders>
        <w:textDirection w:val="lrTb"/>
      </w:tcPr>
    </w:tblStylePr>
    <w:tblStylePr w:type="lastRow">
      <w:rPr>
        <w:b/>
        <w:bCs/>
      </w:rPr>
      <w:tblPr>
        <w:tblStyle w:val="106"/>
        <w:tblLayout w:type="fixed"/>
      </w:tblPr>
      <w:tcPr>
        <w:tcBorders>
          <w:top w:val="double" w:color="000000"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CCCCCC"/>
        <w:textDirection w:val="lrTb"/>
      </w:tcPr>
    </w:tblStylePr>
    <w:tblStylePr w:type="band1Horz">
      <w:tblPr>
        <w:tblStyle w:val="106"/>
        <w:tblLayout w:type="fixed"/>
      </w:tblPr>
      <w:tcPr>
        <w:shd w:val="clear" w:color="auto" w:fill="CCCCCC"/>
        <w:textDirection w:val="lrTb"/>
      </w:tcPr>
    </w:tblStylePr>
  </w:style>
  <w:style w:type="table" w:customStyle="1" w:styleId="456">
    <w:name w:val="清单表 6 彩色 - 着色 11"/>
    <w:basedOn w:val="106"/>
    <w:qFormat/>
    <w:uiPriority w:val="51"/>
    <w:pPr/>
    <w:rPr>
      <w:color w:val="2D73B3"/>
    </w:rPr>
    <w:tblPr>
      <w:tblStyle w:val="106"/>
      <w:tblBorders>
        <w:top w:val="single" w:color="5B9BD5" w:sz="4" w:space="0"/>
        <w:bottom w:val="single" w:color="5B9BD5" w:sz="4" w:space="0"/>
      </w:tblBorders>
      <w:tblLayout w:type="fixed"/>
    </w:tblPr>
    <w:tcPr>
      <w:textDirection w:val="lrTb"/>
    </w:tcPr>
    <w:tblStylePr w:type="firstRow">
      <w:rPr>
        <w:b/>
        <w:bCs/>
      </w:rPr>
      <w:tblPr>
        <w:tblStyle w:val="106"/>
        <w:tblLayout w:type="fixed"/>
      </w:tblPr>
      <w:tcPr>
        <w:tcBorders>
          <w:top w:val="nil"/>
          <w:left w:val="nil"/>
          <w:bottom w:val="single" w:color="5B9BD5" w:sz="4" w:space="0"/>
          <w:right w:val="nil"/>
          <w:insideH w:val="nil"/>
          <w:insideV w:val="nil"/>
          <w:tl2br w:val="nil"/>
          <w:tr2bl w:val="nil"/>
        </w:tcBorders>
        <w:textDirection w:val="lrTb"/>
      </w:tcPr>
    </w:tblStylePr>
    <w:tblStylePr w:type="lastRow">
      <w:rPr>
        <w:b/>
        <w:bCs/>
      </w:rPr>
      <w:tblPr>
        <w:tblStyle w:val="106"/>
        <w:tblLayout w:type="fixed"/>
      </w:tblPr>
      <w:tcPr>
        <w:tcBorders>
          <w:top w:val="double" w:color="5B9BD5"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EEAF6"/>
        <w:textDirection w:val="lrTb"/>
      </w:tcPr>
    </w:tblStylePr>
    <w:tblStylePr w:type="band1Horz">
      <w:tblPr>
        <w:tblStyle w:val="106"/>
        <w:tblLayout w:type="fixed"/>
      </w:tblPr>
      <w:tcPr>
        <w:shd w:val="clear" w:color="auto" w:fill="DEEAF6"/>
        <w:textDirection w:val="lrTb"/>
      </w:tcPr>
    </w:tblStylePr>
  </w:style>
  <w:style w:type="table" w:customStyle="1" w:styleId="457">
    <w:name w:val="清单表 6 彩色 - 着色 21"/>
    <w:basedOn w:val="106"/>
    <w:qFormat/>
    <w:uiPriority w:val="51"/>
    <w:pPr/>
    <w:rPr>
      <w:color w:val="C25811"/>
    </w:rPr>
    <w:tblPr>
      <w:tblStyle w:val="106"/>
      <w:tblBorders>
        <w:top w:val="single" w:color="ED7D31" w:sz="4" w:space="0"/>
        <w:bottom w:val="single" w:color="ED7D31" w:sz="4" w:space="0"/>
      </w:tblBorders>
      <w:tblLayout w:type="fixed"/>
    </w:tblPr>
    <w:tcPr>
      <w:textDirection w:val="lrTb"/>
    </w:tcPr>
    <w:tblStylePr w:type="firstRow">
      <w:rPr>
        <w:b/>
        <w:bCs/>
      </w:rPr>
      <w:tblPr>
        <w:tblStyle w:val="106"/>
        <w:tblLayout w:type="fixed"/>
      </w:tblPr>
      <w:tcPr>
        <w:tcBorders>
          <w:top w:val="nil"/>
          <w:left w:val="nil"/>
          <w:bottom w:val="single" w:color="ED7D31" w:sz="4" w:space="0"/>
          <w:right w:val="nil"/>
          <w:insideH w:val="nil"/>
          <w:insideV w:val="nil"/>
          <w:tl2br w:val="nil"/>
          <w:tr2bl w:val="nil"/>
        </w:tcBorders>
        <w:textDirection w:val="lrTb"/>
      </w:tcPr>
    </w:tblStylePr>
    <w:tblStylePr w:type="lastRow">
      <w:rPr>
        <w:b/>
        <w:bCs/>
      </w:rPr>
      <w:tblPr>
        <w:tblStyle w:val="106"/>
        <w:tblLayout w:type="fixed"/>
      </w:tblPr>
      <w:tcPr>
        <w:tcBorders>
          <w:top w:val="double" w:color="ED7D31"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BE4D5"/>
        <w:textDirection w:val="lrTb"/>
      </w:tcPr>
    </w:tblStylePr>
    <w:tblStylePr w:type="band1Horz">
      <w:tblPr>
        <w:tblStyle w:val="106"/>
        <w:tblLayout w:type="fixed"/>
      </w:tblPr>
      <w:tcPr>
        <w:shd w:val="clear" w:color="auto" w:fill="FBE4D5"/>
        <w:textDirection w:val="lrTb"/>
      </w:tcPr>
    </w:tblStylePr>
  </w:style>
  <w:style w:type="table" w:customStyle="1" w:styleId="458">
    <w:name w:val="清单表 6 彩色 - 着色 31"/>
    <w:basedOn w:val="106"/>
    <w:qFormat/>
    <w:uiPriority w:val="51"/>
    <w:pPr/>
    <w:rPr>
      <w:color w:val="7A7A7A"/>
    </w:rPr>
    <w:tblPr>
      <w:tblStyle w:val="106"/>
      <w:tblBorders>
        <w:top w:val="single" w:color="A5A5A5" w:sz="4" w:space="0"/>
        <w:bottom w:val="single" w:color="A5A5A5" w:sz="4" w:space="0"/>
      </w:tblBorders>
      <w:tblLayout w:type="fixed"/>
    </w:tblPr>
    <w:tcPr>
      <w:textDirection w:val="lrTb"/>
    </w:tcPr>
    <w:tblStylePr w:type="firstRow">
      <w:rPr>
        <w:b/>
        <w:bCs/>
      </w:rPr>
      <w:tblPr>
        <w:tblStyle w:val="106"/>
        <w:tblLayout w:type="fixed"/>
      </w:tblPr>
      <w:tcPr>
        <w:tcBorders>
          <w:top w:val="nil"/>
          <w:left w:val="nil"/>
          <w:bottom w:val="single" w:color="A5A5A5" w:sz="4" w:space="0"/>
          <w:right w:val="nil"/>
          <w:insideH w:val="nil"/>
          <w:insideV w:val="nil"/>
          <w:tl2br w:val="nil"/>
          <w:tr2bl w:val="nil"/>
        </w:tcBorders>
        <w:textDirection w:val="lrTb"/>
      </w:tcPr>
    </w:tblStylePr>
    <w:tblStylePr w:type="lastRow">
      <w:rPr>
        <w:b/>
        <w:bCs/>
      </w:rPr>
      <w:tblPr>
        <w:tblStyle w:val="106"/>
        <w:tblLayout w:type="fixed"/>
      </w:tblPr>
      <w:tcPr>
        <w:tcBorders>
          <w:top w:val="double" w:color="A5A5A5"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ECECEC"/>
        <w:textDirection w:val="lrTb"/>
      </w:tcPr>
    </w:tblStylePr>
    <w:tblStylePr w:type="band1Horz">
      <w:tblPr>
        <w:tblStyle w:val="106"/>
        <w:tblLayout w:type="fixed"/>
      </w:tblPr>
      <w:tcPr>
        <w:shd w:val="clear" w:color="auto" w:fill="ECECEC"/>
        <w:textDirection w:val="lrTb"/>
      </w:tcPr>
    </w:tblStylePr>
  </w:style>
  <w:style w:type="table" w:customStyle="1" w:styleId="459">
    <w:name w:val="清单表 6 彩色 - 着色 41"/>
    <w:basedOn w:val="106"/>
    <w:qFormat/>
    <w:uiPriority w:val="51"/>
    <w:pPr/>
    <w:rPr>
      <w:color w:val="BC8E00"/>
    </w:rPr>
    <w:tblPr>
      <w:tblStyle w:val="106"/>
      <w:tblBorders>
        <w:top w:val="single" w:color="FFC000" w:sz="4" w:space="0"/>
        <w:bottom w:val="single" w:color="FFC000" w:sz="4" w:space="0"/>
      </w:tblBorders>
      <w:tblLayout w:type="fixed"/>
    </w:tblPr>
    <w:tcPr>
      <w:textDirection w:val="lrTb"/>
    </w:tcPr>
    <w:tblStylePr w:type="firstRow">
      <w:rPr>
        <w:b/>
        <w:bCs/>
      </w:rPr>
      <w:tblPr>
        <w:tblStyle w:val="106"/>
        <w:tblLayout w:type="fixed"/>
      </w:tblPr>
      <w:tcPr>
        <w:tcBorders>
          <w:top w:val="nil"/>
          <w:left w:val="nil"/>
          <w:bottom w:val="single" w:color="FFC000" w:sz="4" w:space="0"/>
          <w:right w:val="nil"/>
          <w:insideH w:val="nil"/>
          <w:insideV w:val="nil"/>
          <w:tl2br w:val="nil"/>
          <w:tr2bl w:val="nil"/>
        </w:tcBorders>
        <w:textDirection w:val="lrTb"/>
      </w:tcPr>
    </w:tblStylePr>
    <w:tblStylePr w:type="lastRow">
      <w:rPr>
        <w:b/>
        <w:bCs/>
      </w:rPr>
      <w:tblPr>
        <w:tblStyle w:val="106"/>
        <w:tblLayout w:type="fixed"/>
      </w:tblPr>
      <w:tcPr>
        <w:tcBorders>
          <w:top w:val="double" w:color="FFC000"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EF2CC"/>
        <w:textDirection w:val="lrTb"/>
      </w:tcPr>
    </w:tblStylePr>
    <w:tblStylePr w:type="band1Horz">
      <w:tblPr>
        <w:tblStyle w:val="106"/>
        <w:tblLayout w:type="fixed"/>
      </w:tblPr>
      <w:tcPr>
        <w:shd w:val="clear" w:color="auto" w:fill="FEF2CC"/>
        <w:textDirection w:val="lrTb"/>
      </w:tcPr>
    </w:tblStylePr>
  </w:style>
  <w:style w:type="table" w:customStyle="1" w:styleId="460">
    <w:name w:val="清单表 6 彩色 - 着色 51"/>
    <w:basedOn w:val="106"/>
    <w:qFormat/>
    <w:uiPriority w:val="51"/>
    <w:pPr/>
    <w:rPr>
      <w:color w:val="2E5394"/>
    </w:rPr>
    <w:tblPr>
      <w:tblStyle w:val="106"/>
      <w:tblBorders>
        <w:top w:val="single" w:color="4472C4" w:sz="4" w:space="0"/>
        <w:bottom w:val="single" w:color="4472C4" w:sz="4" w:space="0"/>
      </w:tblBorders>
      <w:tblLayout w:type="fixed"/>
    </w:tblPr>
    <w:tcPr>
      <w:textDirection w:val="lrTb"/>
    </w:tcPr>
    <w:tblStylePr w:type="firstRow">
      <w:rPr>
        <w:b/>
        <w:bCs/>
      </w:rPr>
      <w:tblPr>
        <w:tblStyle w:val="106"/>
        <w:tblLayout w:type="fixed"/>
      </w:tblPr>
      <w:tcPr>
        <w:tcBorders>
          <w:top w:val="nil"/>
          <w:left w:val="nil"/>
          <w:bottom w:val="single" w:color="4472C4" w:sz="4" w:space="0"/>
          <w:right w:val="nil"/>
          <w:insideH w:val="nil"/>
          <w:insideV w:val="nil"/>
          <w:tl2br w:val="nil"/>
          <w:tr2bl w:val="nil"/>
        </w:tcBorders>
        <w:textDirection w:val="lrTb"/>
      </w:tcPr>
    </w:tblStylePr>
    <w:tblStylePr w:type="lastRow">
      <w:rPr>
        <w:b/>
        <w:bCs/>
      </w:rPr>
      <w:tblPr>
        <w:tblStyle w:val="106"/>
        <w:tblLayout w:type="fixed"/>
      </w:tblPr>
      <w:tcPr>
        <w:tcBorders>
          <w:top w:val="double" w:color="4472C4"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9E2F3"/>
        <w:textDirection w:val="lrTb"/>
      </w:tcPr>
    </w:tblStylePr>
    <w:tblStylePr w:type="band1Horz">
      <w:tblPr>
        <w:tblStyle w:val="106"/>
        <w:tblLayout w:type="fixed"/>
      </w:tblPr>
      <w:tcPr>
        <w:shd w:val="clear" w:color="auto" w:fill="D9E2F3"/>
        <w:textDirection w:val="lrTb"/>
      </w:tcPr>
    </w:tblStylePr>
  </w:style>
  <w:style w:type="table" w:customStyle="1" w:styleId="461">
    <w:name w:val="清单表 6 彩色 - 着色 61"/>
    <w:basedOn w:val="106"/>
    <w:qFormat/>
    <w:uiPriority w:val="51"/>
    <w:pPr/>
    <w:rPr>
      <w:color w:val="528034"/>
    </w:rPr>
    <w:tblPr>
      <w:tblStyle w:val="106"/>
      <w:tblBorders>
        <w:top w:val="single" w:color="70AD47" w:sz="4" w:space="0"/>
        <w:bottom w:val="single" w:color="70AD47" w:sz="4" w:space="0"/>
      </w:tblBorders>
      <w:tblLayout w:type="fixed"/>
    </w:tblPr>
    <w:tcPr>
      <w:textDirection w:val="lrTb"/>
    </w:tcPr>
    <w:tblStylePr w:type="firstRow">
      <w:rPr>
        <w:b/>
        <w:bCs/>
      </w:rPr>
      <w:tblPr>
        <w:tblStyle w:val="106"/>
        <w:tblLayout w:type="fixed"/>
      </w:tblPr>
      <w:tcPr>
        <w:tcBorders>
          <w:top w:val="nil"/>
          <w:left w:val="nil"/>
          <w:bottom w:val="single" w:color="70AD47" w:sz="4" w:space="0"/>
          <w:right w:val="nil"/>
          <w:insideH w:val="nil"/>
          <w:insideV w:val="nil"/>
          <w:tl2br w:val="nil"/>
          <w:tr2bl w:val="nil"/>
        </w:tcBorders>
        <w:textDirection w:val="lrTb"/>
      </w:tcPr>
    </w:tblStylePr>
    <w:tblStylePr w:type="lastRow">
      <w:rPr>
        <w:b/>
        <w:bCs/>
      </w:rPr>
      <w:tblPr>
        <w:tblStyle w:val="106"/>
        <w:tblLayout w:type="fixed"/>
      </w:tblPr>
      <w:tcPr>
        <w:tcBorders>
          <w:top w:val="double" w:color="70AD47"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E2EFD9"/>
        <w:textDirection w:val="lrTb"/>
      </w:tcPr>
    </w:tblStylePr>
    <w:tblStylePr w:type="band1Horz">
      <w:tblPr>
        <w:tblStyle w:val="106"/>
        <w:tblLayout w:type="fixed"/>
      </w:tblPr>
      <w:tcPr>
        <w:shd w:val="clear" w:color="auto" w:fill="E2EFD9"/>
        <w:textDirection w:val="lrTb"/>
      </w:tcPr>
    </w:tblStylePr>
  </w:style>
  <w:style w:type="table" w:customStyle="1" w:styleId="462">
    <w:name w:val="清单表 7 彩色1"/>
    <w:basedOn w:val="106"/>
    <w:qFormat/>
    <w:uiPriority w:val="52"/>
    <w:pPr/>
    <w:rPr>
      <w:color w:val="000000"/>
    </w:rPr>
    <w:tblPr>
      <w:tblStyle w:val="106"/>
      <w:tblLayout w:type="fixed"/>
    </w:tblPr>
    <w:tcPr>
      <w:textDirection w:val="lrTb"/>
    </w:tcPr>
    <w:tblStylePr w:type="firstRow">
      <w:rPr>
        <w:rFonts w:ascii="Calibri Light" w:hAnsi="Calibri Light" w:eastAsia="宋体" w:cs="黑体"/>
        <w:i/>
        <w:iCs/>
        <w:sz w:val="26"/>
      </w:rPr>
      <w:tblPr>
        <w:tblStyle w:val="106"/>
        <w:tblLayout w:type="fixed"/>
      </w:tblPr>
      <w:tcPr>
        <w:tcBorders>
          <w:top w:val="nil"/>
          <w:left w:val="nil"/>
          <w:bottom w:val="single" w:color="000000" w:sz="4" w:space="0"/>
          <w:right w:val="nil"/>
          <w:insideH w:val="nil"/>
          <w:insideV w:val="nil"/>
          <w:tl2br w:val="nil"/>
          <w:tr2bl w:val="nil"/>
        </w:tcBorders>
        <w:shd w:val="clear" w:color="auto" w:fill="FFFFFF"/>
        <w:textDirection w:val="lrTb"/>
      </w:tcPr>
    </w:tblStylePr>
    <w:tblStylePr w:type="lastRow">
      <w:rPr>
        <w:rFonts w:ascii="Calibri Light" w:hAnsi="Calibri Light" w:eastAsia="宋体" w:cs="黑体"/>
        <w:i/>
        <w:iCs/>
        <w:sz w:val="26"/>
      </w:rPr>
      <w:tblPr>
        <w:tblStyle w:val="106"/>
        <w:tblLayout w:type="fixed"/>
      </w:tblPr>
      <w:tcPr>
        <w:tcBorders>
          <w:top w:val="single" w:color="000000" w:sz="4" w:space="0"/>
          <w:left w:val="nil"/>
          <w:bottom w:val="nil"/>
          <w:right w:val="nil"/>
          <w:insideH w:val="nil"/>
          <w:insideV w:val="nil"/>
          <w:tl2br w:val="nil"/>
          <w:tr2bl w:val="nil"/>
        </w:tcBorders>
        <w:shd w:val="clear" w:color="auto" w:fill="FFFFFF"/>
        <w:textDirection w:val="lrTb"/>
      </w:tcPr>
    </w:tblStylePr>
    <w:tblStylePr w:type="firstCol">
      <w:pPr>
        <w:jc w:val="right"/>
      </w:pPr>
      <w:rPr>
        <w:rFonts w:ascii="Calibri Light" w:hAnsi="Calibri Light" w:eastAsia="宋体" w:cs="黑体"/>
        <w:i/>
        <w:iCs/>
        <w:sz w:val="26"/>
      </w:rPr>
      <w:tblPr>
        <w:tblStyle w:val="106"/>
        <w:tblLayout w:type="fixed"/>
      </w:tblPr>
      <w:tcPr>
        <w:tcBorders>
          <w:top w:val="nil"/>
          <w:left w:val="nil"/>
          <w:bottom w:val="nil"/>
          <w:right w:val="single" w:color="000000" w:sz="4" w:space="0"/>
          <w:insideH w:val="nil"/>
          <w:insideV w:val="nil"/>
          <w:tl2br w:val="nil"/>
          <w:tr2bl w:val="nil"/>
        </w:tcBorders>
        <w:shd w:val="clear" w:color="auto" w:fill="FFFFFF"/>
        <w:textDirection w:val="lrTb"/>
      </w:tcPr>
    </w:tblStylePr>
    <w:tblStylePr w:type="lastCol">
      <w:rPr>
        <w:rFonts w:ascii="Calibri Light" w:hAnsi="Calibri Light" w:eastAsia="宋体" w:cs="黑体"/>
        <w:i/>
        <w:iCs/>
        <w:sz w:val="26"/>
      </w:rPr>
      <w:tblPr>
        <w:tblStyle w:val="106"/>
        <w:tblLayout w:type="fixed"/>
      </w:tblPr>
      <w:tcPr>
        <w:tcBorders>
          <w:top w:val="nil"/>
          <w:left w:val="single" w:color="000000" w:sz="4" w:space="0"/>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CCCCCC"/>
        <w:textDirection w:val="lrTb"/>
      </w:tcPr>
    </w:tblStylePr>
    <w:tblStylePr w:type="band1Horz">
      <w:tblPr>
        <w:tblStyle w:val="106"/>
        <w:tblLayout w:type="fixed"/>
      </w:tblPr>
      <w:tcPr>
        <w:shd w:val="clear" w:color="auto" w:fill="CCCCCC"/>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nil"/>
          <w:left w:val="nil"/>
          <w:bottom w:val="nil"/>
          <w:right w:val="nil"/>
          <w:insideH w:val="nil"/>
          <w:insideV w:val="nil"/>
          <w:tl2br w:val="nil"/>
          <w:tr2bl w:val="nil"/>
        </w:tcBorders>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customStyle="1" w:styleId="463">
    <w:name w:val="清单表 7 彩色 - 着色 11"/>
    <w:basedOn w:val="106"/>
    <w:qFormat/>
    <w:uiPriority w:val="52"/>
    <w:pPr/>
    <w:rPr>
      <w:color w:val="2D73B3"/>
    </w:rPr>
    <w:tblPr>
      <w:tblStyle w:val="106"/>
      <w:tblLayout w:type="fixed"/>
    </w:tblPr>
    <w:tcPr>
      <w:textDirection w:val="lrTb"/>
    </w:tcPr>
    <w:tblStylePr w:type="firstRow">
      <w:rPr>
        <w:rFonts w:ascii="Calibri Light" w:hAnsi="Calibri Light" w:eastAsia="宋体" w:cs="黑体"/>
        <w:i/>
        <w:iCs/>
        <w:sz w:val="26"/>
      </w:rPr>
      <w:tblPr>
        <w:tblStyle w:val="106"/>
        <w:tblLayout w:type="fixed"/>
      </w:tblPr>
      <w:tcPr>
        <w:tcBorders>
          <w:top w:val="nil"/>
          <w:left w:val="nil"/>
          <w:bottom w:val="single" w:color="5B9BD5" w:sz="4" w:space="0"/>
          <w:right w:val="nil"/>
          <w:insideH w:val="nil"/>
          <w:insideV w:val="nil"/>
          <w:tl2br w:val="nil"/>
          <w:tr2bl w:val="nil"/>
        </w:tcBorders>
        <w:shd w:val="clear" w:color="auto" w:fill="FFFFFF"/>
        <w:textDirection w:val="lrTb"/>
      </w:tcPr>
    </w:tblStylePr>
    <w:tblStylePr w:type="lastRow">
      <w:rPr>
        <w:rFonts w:ascii="Calibri Light" w:hAnsi="Calibri Light" w:eastAsia="宋体" w:cs="黑体"/>
        <w:i/>
        <w:iCs/>
        <w:sz w:val="26"/>
      </w:rPr>
      <w:tblPr>
        <w:tblStyle w:val="106"/>
        <w:tblLayout w:type="fixed"/>
      </w:tblPr>
      <w:tcPr>
        <w:tcBorders>
          <w:top w:val="single" w:color="5B9BD5" w:sz="4" w:space="0"/>
          <w:left w:val="nil"/>
          <w:bottom w:val="nil"/>
          <w:right w:val="nil"/>
          <w:insideH w:val="nil"/>
          <w:insideV w:val="nil"/>
          <w:tl2br w:val="nil"/>
          <w:tr2bl w:val="nil"/>
        </w:tcBorders>
        <w:shd w:val="clear" w:color="auto" w:fill="FFFFFF"/>
        <w:textDirection w:val="lrTb"/>
      </w:tcPr>
    </w:tblStylePr>
    <w:tblStylePr w:type="firstCol">
      <w:pPr>
        <w:jc w:val="right"/>
      </w:pPr>
      <w:rPr>
        <w:rFonts w:ascii="Calibri Light" w:hAnsi="Calibri Light" w:eastAsia="宋体" w:cs="黑体"/>
        <w:i/>
        <w:iCs/>
        <w:sz w:val="26"/>
      </w:rPr>
      <w:tblPr>
        <w:tblStyle w:val="106"/>
        <w:tblLayout w:type="fixed"/>
      </w:tblPr>
      <w:tcPr>
        <w:tcBorders>
          <w:top w:val="nil"/>
          <w:left w:val="nil"/>
          <w:bottom w:val="nil"/>
          <w:right w:val="single" w:color="5B9BD5" w:sz="4" w:space="0"/>
          <w:insideH w:val="nil"/>
          <w:insideV w:val="nil"/>
          <w:tl2br w:val="nil"/>
          <w:tr2bl w:val="nil"/>
        </w:tcBorders>
        <w:shd w:val="clear" w:color="auto" w:fill="FFFFFF"/>
        <w:textDirection w:val="lrTb"/>
      </w:tcPr>
    </w:tblStylePr>
    <w:tblStylePr w:type="lastCol">
      <w:rPr>
        <w:rFonts w:ascii="Calibri Light" w:hAnsi="Calibri Light" w:eastAsia="宋体" w:cs="黑体"/>
        <w:i/>
        <w:iCs/>
        <w:sz w:val="26"/>
      </w:rPr>
      <w:tblPr>
        <w:tblStyle w:val="106"/>
        <w:tblLayout w:type="fixed"/>
      </w:tblPr>
      <w:tcPr>
        <w:tcBorders>
          <w:top w:val="nil"/>
          <w:left w:val="single" w:color="5B9BD5" w:sz="4" w:space="0"/>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DEEAF6"/>
        <w:textDirection w:val="lrTb"/>
      </w:tcPr>
    </w:tblStylePr>
    <w:tblStylePr w:type="band1Horz">
      <w:tblPr>
        <w:tblStyle w:val="106"/>
        <w:tblLayout w:type="fixed"/>
      </w:tblPr>
      <w:tcPr>
        <w:shd w:val="clear" w:color="auto" w:fill="DEEAF6"/>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nil"/>
          <w:left w:val="nil"/>
          <w:bottom w:val="nil"/>
          <w:right w:val="nil"/>
          <w:insideH w:val="nil"/>
          <w:insideV w:val="nil"/>
          <w:tl2br w:val="nil"/>
          <w:tr2bl w:val="nil"/>
        </w:tcBorders>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customStyle="1" w:styleId="464">
    <w:name w:val="清单表 7 彩色 - 着色 21"/>
    <w:basedOn w:val="106"/>
    <w:qFormat/>
    <w:uiPriority w:val="52"/>
    <w:pPr/>
    <w:rPr>
      <w:color w:val="C25811"/>
    </w:rPr>
    <w:tblPr>
      <w:tblStyle w:val="106"/>
      <w:tblLayout w:type="fixed"/>
    </w:tblPr>
    <w:tcPr>
      <w:textDirection w:val="lrTb"/>
    </w:tcPr>
    <w:tblStylePr w:type="firstRow">
      <w:rPr>
        <w:rFonts w:ascii="Calibri Light" w:hAnsi="Calibri Light" w:eastAsia="宋体" w:cs="黑体"/>
        <w:i/>
        <w:iCs/>
        <w:sz w:val="26"/>
      </w:rPr>
      <w:tblPr>
        <w:tblStyle w:val="106"/>
        <w:tblLayout w:type="fixed"/>
      </w:tblPr>
      <w:tcPr>
        <w:tcBorders>
          <w:top w:val="nil"/>
          <w:left w:val="nil"/>
          <w:bottom w:val="single" w:color="ED7D31" w:sz="4" w:space="0"/>
          <w:right w:val="nil"/>
          <w:insideH w:val="nil"/>
          <w:insideV w:val="nil"/>
          <w:tl2br w:val="nil"/>
          <w:tr2bl w:val="nil"/>
        </w:tcBorders>
        <w:shd w:val="clear" w:color="auto" w:fill="FFFFFF"/>
        <w:textDirection w:val="lrTb"/>
      </w:tcPr>
    </w:tblStylePr>
    <w:tblStylePr w:type="lastRow">
      <w:rPr>
        <w:rFonts w:ascii="Calibri Light" w:hAnsi="Calibri Light" w:eastAsia="宋体" w:cs="黑体"/>
        <w:i/>
        <w:iCs/>
        <w:sz w:val="26"/>
      </w:rPr>
      <w:tblPr>
        <w:tblStyle w:val="106"/>
        <w:tblLayout w:type="fixed"/>
      </w:tblPr>
      <w:tcPr>
        <w:tcBorders>
          <w:top w:val="single" w:color="ED7D31" w:sz="4" w:space="0"/>
          <w:left w:val="nil"/>
          <w:bottom w:val="nil"/>
          <w:right w:val="nil"/>
          <w:insideH w:val="nil"/>
          <w:insideV w:val="nil"/>
          <w:tl2br w:val="nil"/>
          <w:tr2bl w:val="nil"/>
        </w:tcBorders>
        <w:shd w:val="clear" w:color="auto" w:fill="FFFFFF"/>
        <w:textDirection w:val="lrTb"/>
      </w:tcPr>
    </w:tblStylePr>
    <w:tblStylePr w:type="firstCol">
      <w:pPr>
        <w:jc w:val="right"/>
      </w:pPr>
      <w:rPr>
        <w:rFonts w:ascii="Calibri Light" w:hAnsi="Calibri Light" w:eastAsia="宋体" w:cs="黑体"/>
        <w:i/>
        <w:iCs/>
        <w:sz w:val="26"/>
      </w:rPr>
      <w:tblPr>
        <w:tblStyle w:val="106"/>
        <w:tblLayout w:type="fixed"/>
      </w:tblPr>
      <w:tcPr>
        <w:tcBorders>
          <w:top w:val="nil"/>
          <w:left w:val="nil"/>
          <w:bottom w:val="nil"/>
          <w:right w:val="single" w:color="ED7D31" w:sz="4" w:space="0"/>
          <w:insideH w:val="nil"/>
          <w:insideV w:val="nil"/>
          <w:tl2br w:val="nil"/>
          <w:tr2bl w:val="nil"/>
        </w:tcBorders>
        <w:shd w:val="clear" w:color="auto" w:fill="FFFFFF"/>
        <w:textDirection w:val="lrTb"/>
      </w:tcPr>
    </w:tblStylePr>
    <w:tblStylePr w:type="lastCol">
      <w:rPr>
        <w:rFonts w:ascii="Calibri Light" w:hAnsi="Calibri Light" w:eastAsia="宋体" w:cs="黑体"/>
        <w:i/>
        <w:iCs/>
        <w:sz w:val="26"/>
      </w:rPr>
      <w:tblPr>
        <w:tblStyle w:val="106"/>
        <w:tblLayout w:type="fixed"/>
      </w:tblPr>
      <w:tcPr>
        <w:tcBorders>
          <w:top w:val="nil"/>
          <w:left w:val="single" w:color="ED7D31" w:sz="4" w:space="0"/>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FBE4D5"/>
        <w:textDirection w:val="lrTb"/>
      </w:tcPr>
    </w:tblStylePr>
    <w:tblStylePr w:type="band1Horz">
      <w:tblPr>
        <w:tblStyle w:val="106"/>
        <w:tblLayout w:type="fixed"/>
      </w:tblPr>
      <w:tcPr>
        <w:shd w:val="clear" w:color="auto" w:fill="FBE4D5"/>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nil"/>
          <w:left w:val="nil"/>
          <w:bottom w:val="nil"/>
          <w:right w:val="nil"/>
          <w:insideH w:val="nil"/>
          <w:insideV w:val="nil"/>
          <w:tl2br w:val="nil"/>
          <w:tr2bl w:val="nil"/>
        </w:tcBorders>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customStyle="1" w:styleId="465">
    <w:name w:val="清单表 7 彩色 - 着色 31"/>
    <w:basedOn w:val="106"/>
    <w:qFormat/>
    <w:uiPriority w:val="52"/>
    <w:pPr/>
    <w:rPr>
      <w:color w:val="7A7A7A"/>
    </w:rPr>
    <w:tblPr>
      <w:tblStyle w:val="106"/>
      <w:tblLayout w:type="fixed"/>
    </w:tblPr>
    <w:tcPr>
      <w:textDirection w:val="lrTb"/>
    </w:tcPr>
    <w:tblStylePr w:type="firstRow">
      <w:rPr>
        <w:rFonts w:ascii="Calibri Light" w:hAnsi="Calibri Light" w:eastAsia="宋体" w:cs="黑体"/>
        <w:i/>
        <w:iCs/>
        <w:sz w:val="26"/>
      </w:rPr>
      <w:tblPr>
        <w:tblStyle w:val="106"/>
        <w:tblLayout w:type="fixed"/>
      </w:tblPr>
      <w:tcPr>
        <w:tcBorders>
          <w:top w:val="nil"/>
          <w:left w:val="nil"/>
          <w:bottom w:val="single" w:color="A5A5A5" w:sz="4" w:space="0"/>
          <w:right w:val="nil"/>
          <w:insideH w:val="nil"/>
          <w:insideV w:val="nil"/>
          <w:tl2br w:val="nil"/>
          <w:tr2bl w:val="nil"/>
        </w:tcBorders>
        <w:shd w:val="clear" w:color="auto" w:fill="FFFFFF"/>
        <w:textDirection w:val="lrTb"/>
      </w:tcPr>
    </w:tblStylePr>
    <w:tblStylePr w:type="lastRow">
      <w:rPr>
        <w:rFonts w:ascii="Calibri Light" w:hAnsi="Calibri Light" w:eastAsia="宋体" w:cs="黑体"/>
        <w:i/>
        <w:iCs/>
        <w:sz w:val="26"/>
      </w:rPr>
      <w:tblPr>
        <w:tblStyle w:val="106"/>
        <w:tblLayout w:type="fixed"/>
      </w:tblPr>
      <w:tcPr>
        <w:tcBorders>
          <w:top w:val="single" w:color="A5A5A5" w:sz="4" w:space="0"/>
          <w:left w:val="nil"/>
          <w:bottom w:val="nil"/>
          <w:right w:val="nil"/>
          <w:insideH w:val="nil"/>
          <w:insideV w:val="nil"/>
          <w:tl2br w:val="nil"/>
          <w:tr2bl w:val="nil"/>
        </w:tcBorders>
        <w:shd w:val="clear" w:color="auto" w:fill="FFFFFF"/>
        <w:textDirection w:val="lrTb"/>
      </w:tcPr>
    </w:tblStylePr>
    <w:tblStylePr w:type="firstCol">
      <w:pPr>
        <w:jc w:val="right"/>
      </w:pPr>
      <w:rPr>
        <w:rFonts w:ascii="Calibri Light" w:hAnsi="Calibri Light" w:eastAsia="宋体" w:cs="黑体"/>
        <w:i/>
        <w:iCs/>
        <w:sz w:val="26"/>
      </w:rPr>
      <w:tblPr>
        <w:tblStyle w:val="106"/>
        <w:tblLayout w:type="fixed"/>
      </w:tblPr>
      <w:tcPr>
        <w:tcBorders>
          <w:top w:val="nil"/>
          <w:left w:val="nil"/>
          <w:bottom w:val="nil"/>
          <w:right w:val="single" w:color="A5A5A5" w:sz="4" w:space="0"/>
          <w:insideH w:val="nil"/>
          <w:insideV w:val="nil"/>
          <w:tl2br w:val="nil"/>
          <w:tr2bl w:val="nil"/>
        </w:tcBorders>
        <w:shd w:val="clear" w:color="auto" w:fill="FFFFFF"/>
        <w:textDirection w:val="lrTb"/>
      </w:tcPr>
    </w:tblStylePr>
    <w:tblStylePr w:type="lastCol">
      <w:rPr>
        <w:rFonts w:ascii="Calibri Light" w:hAnsi="Calibri Light" w:eastAsia="宋体" w:cs="黑体"/>
        <w:i/>
        <w:iCs/>
        <w:sz w:val="26"/>
      </w:rPr>
      <w:tblPr>
        <w:tblStyle w:val="106"/>
        <w:tblLayout w:type="fixed"/>
      </w:tblPr>
      <w:tcPr>
        <w:tcBorders>
          <w:top w:val="nil"/>
          <w:left w:val="single" w:color="A5A5A5" w:sz="4" w:space="0"/>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ECECEC"/>
        <w:textDirection w:val="lrTb"/>
      </w:tcPr>
    </w:tblStylePr>
    <w:tblStylePr w:type="band1Horz">
      <w:tblPr>
        <w:tblStyle w:val="106"/>
        <w:tblLayout w:type="fixed"/>
      </w:tblPr>
      <w:tcPr>
        <w:shd w:val="clear" w:color="auto" w:fill="ECECEC"/>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nil"/>
          <w:left w:val="nil"/>
          <w:bottom w:val="nil"/>
          <w:right w:val="nil"/>
          <w:insideH w:val="nil"/>
          <w:insideV w:val="nil"/>
          <w:tl2br w:val="nil"/>
          <w:tr2bl w:val="nil"/>
        </w:tcBorders>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customStyle="1" w:styleId="466">
    <w:name w:val="清单表 7 彩色 - 着色 41"/>
    <w:basedOn w:val="106"/>
    <w:qFormat/>
    <w:uiPriority w:val="52"/>
    <w:pPr/>
    <w:rPr>
      <w:color w:val="BC8E00"/>
    </w:rPr>
    <w:tblPr>
      <w:tblStyle w:val="106"/>
      <w:tblLayout w:type="fixed"/>
    </w:tblPr>
    <w:tcPr>
      <w:textDirection w:val="lrTb"/>
    </w:tcPr>
    <w:tblStylePr w:type="firstRow">
      <w:rPr>
        <w:rFonts w:ascii="Calibri Light" w:hAnsi="Calibri Light" w:eastAsia="宋体" w:cs="黑体"/>
        <w:i/>
        <w:iCs/>
        <w:sz w:val="26"/>
      </w:rPr>
      <w:tblPr>
        <w:tblStyle w:val="106"/>
        <w:tblLayout w:type="fixed"/>
      </w:tblPr>
      <w:tcPr>
        <w:tcBorders>
          <w:top w:val="nil"/>
          <w:left w:val="nil"/>
          <w:bottom w:val="single" w:color="FFC000" w:sz="4" w:space="0"/>
          <w:right w:val="nil"/>
          <w:insideH w:val="nil"/>
          <w:insideV w:val="nil"/>
          <w:tl2br w:val="nil"/>
          <w:tr2bl w:val="nil"/>
        </w:tcBorders>
        <w:shd w:val="clear" w:color="auto" w:fill="FFFFFF"/>
        <w:textDirection w:val="lrTb"/>
      </w:tcPr>
    </w:tblStylePr>
    <w:tblStylePr w:type="lastRow">
      <w:rPr>
        <w:rFonts w:ascii="Calibri Light" w:hAnsi="Calibri Light" w:eastAsia="宋体" w:cs="黑体"/>
        <w:i/>
        <w:iCs/>
        <w:sz w:val="26"/>
      </w:rPr>
      <w:tblPr>
        <w:tblStyle w:val="106"/>
        <w:tblLayout w:type="fixed"/>
      </w:tblPr>
      <w:tcPr>
        <w:tcBorders>
          <w:top w:val="single" w:color="FFC000" w:sz="4" w:space="0"/>
          <w:left w:val="nil"/>
          <w:bottom w:val="nil"/>
          <w:right w:val="nil"/>
          <w:insideH w:val="nil"/>
          <w:insideV w:val="nil"/>
          <w:tl2br w:val="nil"/>
          <w:tr2bl w:val="nil"/>
        </w:tcBorders>
        <w:shd w:val="clear" w:color="auto" w:fill="FFFFFF"/>
        <w:textDirection w:val="lrTb"/>
      </w:tcPr>
    </w:tblStylePr>
    <w:tblStylePr w:type="firstCol">
      <w:pPr>
        <w:jc w:val="right"/>
      </w:pPr>
      <w:rPr>
        <w:rFonts w:ascii="Calibri Light" w:hAnsi="Calibri Light" w:eastAsia="宋体" w:cs="黑体"/>
        <w:i/>
        <w:iCs/>
        <w:sz w:val="26"/>
      </w:rPr>
      <w:tblPr>
        <w:tblStyle w:val="106"/>
        <w:tblLayout w:type="fixed"/>
      </w:tblPr>
      <w:tcPr>
        <w:tcBorders>
          <w:top w:val="nil"/>
          <w:left w:val="nil"/>
          <w:bottom w:val="nil"/>
          <w:right w:val="single" w:color="FFC000" w:sz="4" w:space="0"/>
          <w:insideH w:val="nil"/>
          <w:insideV w:val="nil"/>
          <w:tl2br w:val="nil"/>
          <w:tr2bl w:val="nil"/>
        </w:tcBorders>
        <w:shd w:val="clear" w:color="auto" w:fill="FFFFFF"/>
        <w:textDirection w:val="lrTb"/>
      </w:tcPr>
    </w:tblStylePr>
    <w:tblStylePr w:type="lastCol">
      <w:rPr>
        <w:rFonts w:ascii="Calibri Light" w:hAnsi="Calibri Light" w:eastAsia="宋体" w:cs="黑体"/>
        <w:i/>
        <w:iCs/>
        <w:sz w:val="26"/>
      </w:rPr>
      <w:tblPr>
        <w:tblStyle w:val="106"/>
        <w:tblLayout w:type="fixed"/>
      </w:tblPr>
      <w:tcPr>
        <w:tcBorders>
          <w:top w:val="nil"/>
          <w:left w:val="single" w:color="FFC000" w:sz="4" w:space="0"/>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FEF2CC"/>
        <w:textDirection w:val="lrTb"/>
      </w:tcPr>
    </w:tblStylePr>
    <w:tblStylePr w:type="band1Horz">
      <w:tblPr>
        <w:tblStyle w:val="106"/>
        <w:tblLayout w:type="fixed"/>
      </w:tblPr>
      <w:tcPr>
        <w:shd w:val="clear" w:color="auto" w:fill="FEF2CC"/>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nil"/>
          <w:left w:val="nil"/>
          <w:bottom w:val="nil"/>
          <w:right w:val="nil"/>
          <w:insideH w:val="nil"/>
          <w:insideV w:val="nil"/>
          <w:tl2br w:val="nil"/>
          <w:tr2bl w:val="nil"/>
        </w:tcBorders>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customStyle="1" w:styleId="467">
    <w:name w:val="清单表 7 彩色 - 着色 51"/>
    <w:basedOn w:val="106"/>
    <w:qFormat/>
    <w:uiPriority w:val="52"/>
    <w:pPr/>
    <w:rPr>
      <w:color w:val="2E5394"/>
    </w:rPr>
    <w:tblPr>
      <w:tblStyle w:val="106"/>
      <w:tblLayout w:type="fixed"/>
    </w:tblPr>
    <w:tcPr>
      <w:textDirection w:val="lrTb"/>
    </w:tcPr>
    <w:tblStylePr w:type="firstRow">
      <w:rPr>
        <w:rFonts w:ascii="Calibri Light" w:hAnsi="Calibri Light" w:eastAsia="宋体" w:cs="黑体"/>
        <w:i/>
        <w:iCs/>
        <w:sz w:val="26"/>
      </w:rPr>
      <w:tblPr>
        <w:tblStyle w:val="106"/>
        <w:tblLayout w:type="fixed"/>
      </w:tblPr>
      <w:tcPr>
        <w:tcBorders>
          <w:top w:val="nil"/>
          <w:left w:val="nil"/>
          <w:bottom w:val="single" w:color="4472C4" w:sz="4" w:space="0"/>
          <w:right w:val="nil"/>
          <w:insideH w:val="nil"/>
          <w:insideV w:val="nil"/>
          <w:tl2br w:val="nil"/>
          <w:tr2bl w:val="nil"/>
        </w:tcBorders>
        <w:shd w:val="clear" w:color="auto" w:fill="FFFFFF"/>
        <w:textDirection w:val="lrTb"/>
      </w:tcPr>
    </w:tblStylePr>
    <w:tblStylePr w:type="lastRow">
      <w:rPr>
        <w:rFonts w:ascii="Calibri Light" w:hAnsi="Calibri Light" w:eastAsia="宋体" w:cs="黑体"/>
        <w:i/>
        <w:iCs/>
        <w:sz w:val="26"/>
      </w:rPr>
      <w:tblPr>
        <w:tblStyle w:val="106"/>
        <w:tblLayout w:type="fixed"/>
      </w:tblPr>
      <w:tcPr>
        <w:tcBorders>
          <w:top w:val="single" w:color="4472C4" w:sz="4" w:space="0"/>
          <w:left w:val="nil"/>
          <w:bottom w:val="nil"/>
          <w:right w:val="nil"/>
          <w:insideH w:val="nil"/>
          <w:insideV w:val="nil"/>
          <w:tl2br w:val="nil"/>
          <w:tr2bl w:val="nil"/>
        </w:tcBorders>
        <w:shd w:val="clear" w:color="auto" w:fill="FFFFFF"/>
        <w:textDirection w:val="lrTb"/>
      </w:tcPr>
    </w:tblStylePr>
    <w:tblStylePr w:type="firstCol">
      <w:pPr>
        <w:jc w:val="right"/>
      </w:pPr>
      <w:rPr>
        <w:rFonts w:ascii="Calibri Light" w:hAnsi="Calibri Light" w:eastAsia="宋体" w:cs="黑体"/>
        <w:i/>
        <w:iCs/>
        <w:sz w:val="26"/>
      </w:rPr>
      <w:tblPr>
        <w:tblStyle w:val="106"/>
        <w:tblLayout w:type="fixed"/>
      </w:tblPr>
      <w:tcPr>
        <w:tcBorders>
          <w:top w:val="nil"/>
          <w:left w:val="nil"/>
          <w:bottom w:val="nil"/>
          <w:right w:val="single" w:color="4472C4" w:sz="4" w:space="0"/>
          <w:insideH w:val="nil"/>
          <w:insideV w:val="nil"/>
          <w:tl2br w:val="nil"/>
          <w:tr2bl w:val="nil"/>
        </w:tcBorders>
        <w:shd w:val="clear" w:color="auto" w:fill="FFFFFF"/>
        <w:textDirection w:val="lrTb"/>
      </w:tcPr>
    </w:tblStylePr>
    <w:tblStylePr w:type="lastCol">
      <w:rPr>
        <w:rFonts w:ascii="Calibri Light" w:hAnsi="Calibri Light" w:eastAsia="宋体" w:cs="黑体"/>
        <w:i/>
        <w:iCs/>
        <w:sz w:val="26"/>
      </w:rPr>
      <w:tblPr>
        <w:tblStyle w:val="106"/>
        <w:tblLayout w:type="fixed"/>
      </w:tblPr>
      <w:tcPr>
        <w:tcBorders>
          <w:top w:val="nil"/>
          <w:left w:val="single" w:color="4472C4" w:sz="4" w:space="0"/>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D9E2F3"/>
        <w:textDirection w:val="lrTb"/>
      </w:tcPr>
    </w:tblStylePr>
    <w:tblStylePr w:type="band1Horz">
      <w:tblPr>
        <w:tblStyle w:val="106"/>
        <w:tblLayout w:type="fixed"/>
      </w:tblPr>
      <w:tcPr>
        <w:shd w:val="clear" w:color="auto" w:fill="D9E2F3"/>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nil"/>
          <w:left w:val="nil"/>
          <w:bottom w:val="nil"/>
          <w:right w:val="nil"/>
          <w:insideH w:val="nil"/>
          <w:insideV w:val="nil"/>
          <w:tl2br w:val="nil"/>
          <w:tr2bl w:val="nil"/>
        </w:tcBorders>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customStyle="1" w:styleId="468">
    <w:name w:val="清单表 7 彩色 - 着色 61"/>
    <w:basedOn w:val="106"/>
    <w:qFormat/>
    <w:uiPriority w:val="52"/>
    <w:pPr/>
    <w:rPr>
      <w:color w:val="528034"/>
    </w:rPr>
    <w:tblPr>
      <w:tblStyle w:val="106"/>
      <w:tblLayout w:type="fixed"/>
    </w:tblPr>
    <w:tcPr>
      <w:textDirection w:val="lrTb"/>
    </w:tcPr>
    <w:tblStylePr w:type="firstRow">
      <w:rPr>
        <w:rFonts w:ascii="Calibri Light" w:hAnsi="Calibri Light" w:eastAsia="宋体" w:cs="黑体"/>
        <w:i/>
        <w:iCs/>
        <w:sz w:val="26"/>
      </w:rPr>
      <w:tblPr>
        <w:tblStyle w:val="106"/>
        <w:tblLayout w:type="fixed"/>
      </w:tblPr>
      <w:tcPr>
        <w:tcBorders>
          <w:top w:val="nil"/>
          <w:left w:val="nil"/>
          <w:bottom w:val="single" w:color="70AD47" w:sz="4" w:space="0"/>
          <w:right w:val="nil"/>
          <w:insideH w:val="nil"/>
          <w:insideV w:val="nil"/>
          <w:tl2br w:val="nil"/>
          <w:tr2bl w:val="nil"/>
        </w:tcBorders>
        <w:shd w:val="clear" w:color="auto" w:fill="FFFFFF"/>
        <w:textDirection w:val="lrTb"/>
      </w:tcPr>
    </w:tblStylePr>
    <w:tblStylePr w:type="lastRow">
      <w:rPr>
        <w:rFonts w:ascii="Calibri Light" w:hAnsi="Calibri Light" w:eastAsia="宋体" w:cs="黑体"/>
        <w:i/>
        <w:iCs/>
        <w:sz w:val="26"/>
      </w:rPr>
      <w:tblPr>
        <w:tblStyle w:val="106"/>
        <w:tblLayout w:type="fixed"/>
      </w:tblPr>
      <w:tcPr>
        <w:tcBorders>
          <w:top w:val="single" w:color="70AD47" w:sz="4" w:space="0"/>
          <w:left w:val="nil"/>
          <w:bottom w:val="nil"/>
          <w:right w:val="nil"/>
          <w:insideH w:val="nil"/>
          <w:insideV w:val="nil"/>
          <w:tl2br w:val="nil"/>
          <w:tr2bl w:val="nil"/>
        </w:tcBorders>
        <w:shd w:val="clear" w:color="auto" w:fill="FFFFFF"/>
        <w:textDirection w:val="lrTb"/>
      </w:tcPr>
    </w:tblStylePr>
    <w:tblStylePr w:type="firstCol">
      <w:pPr>
        <w:jc w:val="right"/>
      </w:pPr>
      <w:rPr>
        <w:rFonts w:ascii="Calibri Light" w:hAnsi="Calibri Light" w:eastAsia="宋体" w:cs="黑体"/>
        <w:i/>
        <w:iCs/>
        <w:sz w:val="26"/>
      </w:rPr>
      <w:tblPr>
        <w:tblStyle w:val="106"/>
        <w:tblLayout w:type="fixed"/>
      </w:tblPr>
      <w:tcPr>
        <w:tcBorders>
          <w:top w:val="nil"/>
          <w:left w:val="nil"/>
          <w:bottom w:val="nil"/>
          <w:right w:val="single" w:color="70AD47" w:sz="4" w:space="0"/>
          <w:insideH w:val="nil"/>
          <w:insideV w:val="nil"/>
          <w:tl2br w:val="nil"/>
          <w:tr2bl w:val="nil"/>
        </w:tcBorders>
        <w:shd w:val="clear" w:color="auto" w:fill="FFFFFF"/>
        <w:textDirection w:val="lrTb"/>
      </w:tcPr>
    </w:tblStylePr>
    <w:tblStylePr w:type="lastCol">
      <w:rPr>
        <w:rFonts w:ascii="Calibri Light" w:hAnsi="Calibri Light" w:eastAsia="宋体" w:cs="黑体"/>
        <w:i/>
        <w:iCs/>
        <w:sz w:val="26"/>
      </w:rPr>
      <w:tblPr>
        <w:tblStyle w:val="106"/>
        <w:tblLayout w:type="fixed"/>
      </w:tblPr>
      <w:tcPr>
        <w:tcBorders>
          <w:top w:val="nil"/>
          <w:left w:val="single" w:color="70AD47" w:sz="4" w:space="0"/>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E2EFD9"/>
        <w:textDirection w:val="lrTb"/>
      </w:tcPr>
    </w:tblStylePr>
    <w:tblStylePr w:type="band1Horz">
      <w:tblPr>
        <w:tblStyle w:val="106"/>
        <w:tblLayout w:type="fixed"/>
      </w:tblPr>
      <w:tcPr>
        <w:shd w:val="clear" w:color="auto" w:fill="E2EFD9"/>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nil"/>
          <w:left w:val="nil"/>
          <w:bottom w:val="nil"/>
          <w:right w:val="nil"/>
          <w:insideH w:val="nil"/>
          <w:insideV w:val="nil"/>
          <w:tl2br w:val="nil"/>
          <w:tr2bl w:val="nil"/>
        </w:tcBorders>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 w:type="table" w:customStyle="1" w:styleId="469">
    <w:name w:val="网格表 1 浅色1"/>
    <w:basedOn w:val="106"/>
    <w:qFormat/>
    <w:uiPriority w:val="46"/>
    <w:pPr/>
    <w:tblPr>
      <w:tblStyle w:val="106"/>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Layout w:type="fixed"/>
    </w:tblPr>
    <w:tcPr>
      <w:textDirection w:val="lrTb"/>
    </w:tcPr>
    <w:tblStylePr w:type="firstRow">
      <w:rPr>
        <w:b/>
        <w:bCs/>
      </w:rPr>
      <w:tblPr>
        <w:tblStyle w:val="106"/>
        <w:tblLayout w:type="fixed"/>
      </w:tblPr>
      <w:tcPr>
        <w:tcBorders>
          <w:top w:val="nil"/>
          <w:left w:val="nil"/>
          <w:bottom w:val="single" w:color="666666" w:sz="12" w:space="0"/>
          <w:right w:val="nil"/>
          <w:insideH w:val="nil"/>
          <w:insideV w:val="nil"/>
          <w:tl2br w:val="nil"/>
          <w:tr2bl w:val="nil"/>
        </w:tcBorders>
        <w:textDirection w:val="lrTb"/>
      </w:tcPr>
    </w:tblStylePr>
    <w:tblStylePr w:type="lastRow">
      <w:rPr>
        <w:b/>
        <w:bCs/>
      </w:rPr>
      <w:tblPr>
        <w:tblStyle w:val="106"/>
        <w:tblLayout w:type="fixed"/>
      </w:tblPr>
      <w:tcPr>
        <w:tcBorders>
          <w:top w:val="double" w:color="666666" w:sz="2"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style>
  <w:style w:type="table" w:customStyle="1" w:styleId="470">
    <w:name w:val="网格表 1 浅色 - 着色 11"/>
    <w:basedOn w:val="106"/>
    <w:qFormat/>
    <w:uiPriority w:val="46"/>
    <w:pPr/>
    <w:tblPr>
      <w:tblStyle w:val="106"/>
      <w:tblBorders>
        <w:top w:val="single" w:color="BDD6EE" w:sz="4" w:space="0"/>
        <w:left w:val="single" w:color="BDD6EE" w:sz="4" w:space="0"/>
        <w:bottom w:val="single" w:color="BDD6EE" w:sz="4" w:space="0"/>
        <w:right w:val="single" w:color="BDD6EE" w:sz="4" w:space="0"/>
        <w:insideH w:val="single" w:color="BDD6EE" w:sz="4" w:space="0"/>
        <w:insideV w:val="single" w:color="BDD6EE" w:sz="4" w:space="0"/>
      </w:tblBorders>
      <w:tblLayout w:type="fixed"/>
    </w:tblPr>
    <w:tcPr>
      <w:textDirection w:val="lrTb"/>
    </w:tcPr>
    <w:tblStylePr w:type="firstRow">
      <w:rPr>
        <w:b/>
        <w:bCs/>
      </w:rPr>
      <w:tblPr>
        <w:tblStyle w:val="106"/>
        <w:tblLayout w:type="fixed"/>
      </w:tblPr>
      <w:tcPr>
        <w:tcBorders>
          <w:top w:val="nil"/>
          <w:left w:val="nil"/>
          <w:bottom w:val="single" w:color="9CC2E5" w:sz="12" w:space="0"/>
          <w:right w:val="nil"/>
          <w:insideH w:val="nil"/>
          <w:insideV w:val="nil"/>
          <w:tl2br w:val="nil"/>
          <w:tr2bl w:val="nil"/>
        </w:tcBorders>
        <w:textDirection w:val="lrTb"/>
      </w:tcPr>
    </w:tblStylePr>
    <w:tblStylePr w:type="lastRow">
      <w:rPr>
        <w:b/>
        <w:bCs/>
      </w:rPr>
      <w:tblPr>
        <w:tblStyle w:val="106"/>
        <w:tblLayout w:type="fixed"/>
      </w:tblPr>
      <w:tcPr>
        <w:tcBorders>
          <w:top w:val="double" w:color="9CC2E5" w:sz="2"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style>
  <w:style w:type="table" w:customStyle="1" w:styleId="471">
    <w:name w:val="网格表 1 浅色 - 着色 21"/>
    <w:basedOn w:val="106"/>
    <w:qFormat/>
    <w:uiPriority w:val="46"/>
    <w:pPr/>
    <w:tblPr>
      <w:tblStyle w:val="106"/>
      <w:tblBorders>
        <w:top w:val="single" w:color="F7CAAC" w:sz="4" w:space="0"/>
        <w:left w:val="single" w:color="F7CAAC" w:sz="4" w:space="0"/>
        <w:bottom w:val="single" w:color="F7CAAC" w:sz="4" w:space="0"/>
        <w:right w:val="single" w:color="F7CAAC" w:sz="4" w:space="0"/>
        <w:insideH w:val="single" w:color="F7CAAC" w:sz="4" w:space="0"/>
        <w:insideV w:val="single" w:color="F7CAAC" w:sz="4" w:space="0"/>
      </w:tblBorders>
      <w:tblLayout w:type="fixed"/>
    </w:tblPr>
    <w:tcPr>
      <w:textDirection w:val="lrTb"/>
    </w:tcPr>
    <w:tblStylePr w:type="firstRow">
      <w:rPr>
        <w:b/>
        <w:bCs/>
      </w:rPr>
      <w:tblPr>
        <w:tblStyle w:val="106"/>
        <w:tblLayout w:type="fixed"/>
      </w:tblPr>
      <w:tcPr>
        <w:tcBorders>
          <w:top w:val="nil"/>
          <w:left w:val="nil"/>
          <w:bottom w:val="single" w:color="F4B083" w:sz="12" w:space="0"/>
          <w:right w:val="nil"/>
          <w:insideH w:val="nil"/>
          <w:insideV w:val="nil"/>
          <w:tl2br w:val="nil"/>
          <w:tr2bl w:val="nil"/>
        </w:tcBorders>
        <w:textDirection w:val="lrTb"/>
      </w:tcPr>
    </w:tblStylePr>
    <w:tblStylePr w:type="lastRow">
      <w:rPr>
        <w:b/>
        <w:bCs/>
      </w:rPr>
      <w:tblPr>
        <w:tblStyle w:val="106"/>
        <w:tblLayout w:type="fixed"/>
      </w:tblPr>
      <w:tcPr>
        <w:tcBorders>
          <w:top w:val="double" w:color="F4B083" w:sz="2"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style>
  <w:style w:type="table" w:customStyle="1" w:styleId="472">
    <w:name w:val="网格表 1 浅色 - 着色 31"/>
    <w:basedOn w:val="106"/>
    <w:qFormat/>
    <w:uiPriority w:val="46"/>
    <w:pPr/>
    <w:tblPr>
      <w:tblStyle w:val="106"/>
      <w:tblBorders>
        <w:top w:val="single" w:color="DADADA" w:sz="4" w:space="0"/>
        <w:left w:val="single" w:color="DADADA" w:sz="4" w:space="0"/>
        <w:bottom w:val="single" w:color="DADADA" w:sz="4" w:space="0"/>
        <w:right w:val="single" w:color="DADADA" w:sz="4" w:space="0"/>
        <w:insideH w:val="single" w:color="DADADA" w:sz="4" w:space="0"/>
        <w:insideV w:val="single" w:color="DADADA" w:sz="4" w:space="0"/>
      </w:tblBorders>
      <w:tblLayout w:type="fixed"/>
    </w:tblPr>
    <w:tcPr>
      <w:textDirection w:val="lrTb"/>
    </w:tcPr>
    <w:tblStylePr w:type="firstRow">
      <w:rPr>
        <w:b/>
        <w:bCs/>
      </w:rPr>
      <w:tblPr>
        <w:tblStyle w:val="106"/>
        <w:tblLayout w:type="fixed"/>
      </w:tblPr>
      <w:tcPr>
        <w:tcBorders>
          <w:top w:val="nil"/>
          <w:left w:val="nil"/>
          <w:bottom w:val="single" w:color="C8C8C8" w:sz="12" w:space="0"/>
          <w:right w:val="nil"/>
          <w:insideH w:val="nil"/>
          <w:insideV w:val="nil"/>
          <w:tl2br w:val="nil"/>
          <w:tr2bl w:val="nil"/>
        </w:tcBorders>
        <w:textDirection w:val="lrTb"/>
      </w:tcPr>
    </w:tblStylePr>
    <w:tblStylePr w:type="lastRow">
      <w:rPr>
        <w:b/>
        <w:bCs/>
      </w:rPr>
      <w:tblPr>
        <w:tblStyle w:val="106"/>
        <w:tblLayout w:type="fixed"/>
      </w:tblPr>
      <w:tcPr>
        <w:tcBorders>
          <w:top w:val="double" w:color="C8C8C8" w:sz="2"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style>
  <w:style w:type="table" w:customStyle="1" w:styleId="473">
    <w:name w:val="网格表 1 浅色 - 着色 41"/>
    <w:basedOn w:val="106"/>
    <w:qFormat/>
    <w:uiPriority w:val="46"/>
    <w:pPr/>
    <w:tblPr>
      <w:tblStyle w:val="106"/>
      <w:tblBorders>
        <w:top w:val="single" w:color="FFE599" w:sz="4" w:space="0"/>
        <w:left w:val="single" w:color="FFE599" w:sz="4" w:space="0"/>
        <w:bottom w:val="single" w:color="FFE599" w:sz="4" w:space="0"/>
        <w:right w:val="single" w:color="FFE599" w:sz="4" w:space="0"/>
        <w:insideH w:val="single" w:color="FFE599" w:sz="4" w:space="0"/>
        <w:insideV w:val="single" w:color="FFE599" w:sz="4" w:space="0"/>
      </w:tblBorders>
      <w:tblLayout w:type="fixed"/>
    </w:tblPr>
    <w:tcPr>
      <w:textDirection w:val="lrTb"/>
    </w:tcPr>
    <w:tblStylePr w:type="firstRow">
      <w:rPr>
        <w:b/>
        <w:bCs/>
      </w:rPr>
      <w:tblPr>
        <w:tblStyle w:val="106"/>
        <w:tblLayout w:type="fixed"/>
      </w:tblPr>
      <w:tcPr>
        <w:tcBorders>
          <w:top w:val="nil"/>
          <w:left w:val="nil"/>
          <w:bottom w:val="single" w:color="FFD965" w:sz="12" w:space="0"/>
          <w:right w:val="nil"/>
          <w:insideH w:val="nil"/>
          <w:insideV w:val="nil"/>
          <w:tl2br w:val="nil"/>
          <w:tr2bl w:val="nil"/>
        </w:tcBorders>
        <w:textDirection w:val="lrTb"/>
      </w:tcPr>
    </w:tblStylePr>
    <w:tblStylePr w:type="lastRow">
      <w:rPr>
        <w:b/>
        <w:bCs/>
      </w:rPr>
      <w:tblPr>
        <w:tblStyle w:val="106"/>
        <w:tblLayout w:type="fixed"/>
      </w:tblPr>
      <w:tcPr>
        <w:tcBorders>
          <w:top w:val="double" w:color="FFD965" w:sz="2"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style>
  <w:style w:type="table" w:customStyle="1" w:styleId="474">
    <w:name w:val="网格表 1 浅色 - 着色 51"/>
    <w:basedOn w:val="106"/>
    <w:qFormat/>
    <w:uiPriority w:val="46"/>
    <w:pPr/>
    <w:tblPr>
      <w:tblStyle w:val="106"/>
      <w:tblBorders>
        <w:top w:val="single" w:color="B4C6E7" w:sz="4" w:space="0"/>
        <w:left w:val="single" w:color="B4C6E7" w:sz="4" w:space="0"/>
        <w:bottom w:val="single" w:color="B4C6E7" w:sz="4" w:space="0"/>
        <w:right w:val="single" w:color="B4C6E7" w:sz="4" w:space="0"/>
        <w:insideH w:val="single" w:color="B4C6E7" w:sz="4" w:space="0"/>
        <w:insideV w:val="single" w:color="B4C6E7" w:sz="4" w:space="0"/>
      </w:tblBorders>
      <w:tblLayout w:type="fixed"/>
    </w:tblPr>
    <w:tcPr>
      <w:textDirection w:val="lrTb"/>
    </w:tcPr>
    <w:tblStylePr w:type="firstRow">
      <w:rPr>
        <w:b/>
        <w:bCs/>
      </w:rPr>
      <w:tblPr>
        <w:tblStyle w:val="106"/>
        <w:tblLayout w:type="fixed"/>
      </w:tblPr>
      <w:tcPr>
        <w:tcBorders>
          <w:top w:val="nil"/>
          <w:left w:val="nil"/>
          <w:bottom w:val="single" w:color="8EAADB" w:sz="12" w:space="0"/>
          <w:right w:val="nil"/>
          <w:insideH w:val="nil"/>
          <w:insideV w:val="nil"/>
          <w:tl2br w:val="nil"/>
          <w:tr2bl w:val="nil"/>
        </w:tcBorders>
        <w:textDirection w:val="lrTb"/>
      </w:tcPr>
    </w:tblStylePr>
    <w:tblStylePr w:type="lastRow">
      <w:rPr>
        <w:b/>
        <w:bCs/>
      </w:rPr>
      <w:tblPr>
        <w:tblStyle w:val="106"/>
        <w:tblLayout w:type="fixed"/>
      </w:tblPr>
      <w:tcPr>
        <w:tcBorders>
          <w:top w:val="double" w:color="8EAADB" w:sz="2"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style>
  <w:style w:type="table" w:customStyle="1" w:styleId="475">
    <w:name w:val="网格表 1 浅色 - 着色 61"/>
    <w:basedOn w:val="106"/>
    <w:qFormat/>
    <w:uiPriority w:val="46"/>
    <w:pPr/>
    <w:tblPr>
      <w:tblStyle w:val="106"/>
      <w:tblBorders>
        <w:top w:val="single" w:color="C5E0B3" w:sz="4" w:space="0"/>
        <w:left w:val="single" w:color="C5E0B3" w:sz="4" w:space="0"/>
        <w:bottom w:val="single" w:color="C5E0B3" w:sz="4" w:space="0"/>
        <w:right w:val="single" w:color="C5E0B3" w:sz="4" w:space="0"/>
        <w:insideH w:val="single" w:color="C5E0B3" w:sz="4" w:space="0"/>
        <w:insideV w:val="single" w:color="C5E0B3" w:sz="4" w:space="0"/>
      </w:tblBorders>
      <w:tblLayout w:type="fixed"/>
    </w:tblPr>
    <w:tcPr>
      <w:textDirection w:val="lrTb"/>
    </w:tcPr>
    <w:tblStylePr w:type="firstRow">
      <w:rPr>
        <w:b/>
        <w:bCs/>
      </w:rPr>
      <w:tblPr>
        <w:tblStyle w:val="106"/>
        <w:tblLayout w:type="fixed"/>
      </w:tblPr>
      <w:tcPr>
        <w:tcBorders>
          <w:top w:val="nil"/>
          <w:left w:val="nil"/>
          <w:bottom w:val="single" w:color="A8D08D" w:sz="12" w:space="0"/>
          <w:right w:val="nil"/>
          <w:insideH w:val="nil"/>
          <w:insideV w:val="nil"/>
          <w:tl2br w:val="nil"/>
          <w:tr2bl w:val="nil"/>
        </w:tcBorders>
        <w:textDirection w:val="lrTb"/>
      </w:tcPr>
    </w:tblStylePr>
    <w:tblStylePr w:type="lastRow">
      <w:rPr>
        <w:b/>
        <w:bCs/>
      </w:rPr>
      <w:tblPr>
        <w:tblStyle w:val="106"/>
        <w:tblLayout w:type="fixed"/>
      </w:tblPr>
      <w:tcPr>
        <w:tcBorders>
          <w:top w:val="double" w:color="A8D08D" w:sz="2"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style>
  <w:style w:type="table" w:customStyle="1" w:styleId="476">
    <w:name w:val="网格表 21"/>
    <w:basedOn w:val="106"/>
    <w:qFormat/>
    <w:uiPriority w:val="47"/>
    <w:pPr/>
    <w:tblPr>
      <w:tblStyle w:val="106"/>
      <w:tblBorders>
        <w:top w:val="single" w:color="666666" w:sz="2" w:space="0"/>
        <w:bottom w:val="single" w:color="666666" w:sz="2" w:space="0"/>
        <w:insideH w:val="single" w:color="666666" w:sz="2" w:space="0"/>
        <w:insideV w:val="single" w:color="666666" w:sz="2" w:space="0"/>
      </w:tblBorders>
      <w:tblLayout w:type="fixed"/>
    </w:tblPr>
    <w:tcPr>
      <w:textDirection w:val="lrTb"/>
    </w:tcPr>
    <w:tblStylePr w:type="firstRow">
      <w:rPr>
        <w:b/>
        <w:bCs/>
      </w:rPr>
      <w:tblPr>
        <w:tblStyle w:val="106"/>
        <w:tblLayout w:type="fixed"/>
      </w:tblPr>
      <w:tcPr>
        <w:tcBorders>
          <w:top w:val="nil"/>
          <w:left w:val="nil"/>
          <w:bottom w:val="single" w:color="666666" w:sz="12" w:space="0"/>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double" w:color="666666" w:sz="2"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CCCCCC"/>
        <w:textDirection w:val="lrTb"/>
      </w:tcPr>
    </w:tblStylePr>
    <w:tblStylePr w:type="band1Horz">
      <w:tblPr>
        <w:tblStyle w:val="106"/>
        <w:tblLayout w:type="fixed"/>
      </w:tblPr>
      <w:tcPr>
        <w:shd w:val="clear" w:color="auto" w:fill="CCCCCC"/>
        <w:textDirection w:val="lrTb"/>
      </w:tcPr>
    </w:tblStylePr>
  </w:style>
  <w:style w:type="table" w:customStyle="1" w:styleId="477">
    <w:name w:val="网格表 2 - 着色 11"/>
    <w:basedOn w:val="106"/>
    <w:qFormat/>
    <w:uiPriority w:val="47"/>
    <w:pPr/>
    <w:tblPr>
      <w:tblStyle w:val="106"/>
      <w:tblBorders>
        <w:top w:val="single" w:color="9CC2E5" w:sz="2" w:space="0"/>
        <w:bottom w:val="single" w:color="9CC2E5" w:sz="2" w:space="0"/>
        <w:insideH w:val="single" w:color="9CC2E5" w:sz="2" w:space="0"/>
        <w:insideV w:val="single" w:color="9CC2E5" w:sz="2" w:space="0"/>
      </w:tblBorders>
      <w:tblLayout w:type="fixed"/>
    </w:tblPr>
    <w:tcPr>
      <w:textDirection w:val="lrTb"/>
    </w:tcPr>
    <w:tblStylePr w:type="firstRow">
      <w:rPr>
        <w:b/>
        <w:bCs/>
      </w:rPr>
      <w:tblPr>
        <w:tblStyle w:val="106"/>
        <w:tblLayout w:type="fixed"/>
      </w:tblPr>
      <w:tcPr>
        <w:tcBorders>
          <w:top w:val="nil"/>
          <w:left w:val="nil"/>
          <w:bottom w:val="single" w:color="9CC2E5" w:sz="12" w:space="0"/>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double" w:color="9CC2E5" w:sz="2"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EEAF6"/>
        <w:textDirection w:val="lrTb"/>
      </w:tcPr>
    </w:tblStylePr>
    <w:tblStylePr w:type="band1Horz">
      <w:tblPr>
        <w:tblStyle w:val="106"/>
        <w:tblLayout w:type="fixed"/>
      </w:tblPr>
      <w:tcPr>
        <w:shd w:val="clear" w:color="auto" w:fill="DEEAF6"/>
        <w:textDirection w:val="lrTb"/>
      </w:tcPr>
    </w:tblStylePr>
  </w:style>
  <w:style w:type="table" w:customStyle="1" w:styleId="478">
    <w:name w:val="网格表 2 - 着色 21"/>
    <w:basedOn w:val="106"/>
    <w:qFormat/>
    <w:uiPriority w:val="47"/>
    <w:pPr/>
    <w:tblPr>
      <w:tblStyle w:val="106"/>
      <w:tblBorders>
        <w:top w:val="single" w:color="F4B083" w:sz="2" w:space="0"/>
        <w:bottom w:val="single" w:color="F4B083" w:sz="2" w:space="0"/>
        <w:insideH w:val="single" w:color="F4B083" w:sz="2" w:space="0"/>
        <w:insideV w:val="single" w:color="F4B083" w:sz="2" w:space="0"/>
      </w:tblBorders>
      <w:tblLayout w:type="fixed"/>
    </w:tblPr>
    <w:tcPr>
      <w:textDirection w:val="lrTb"/>
    </w:tcPr>
    <w:tblStylePr w:type="firstRow">
      <w:rPr>
        <w:b/>
        <w:bCs/>
      </w:rPr>
      <w:tblPr>
        <w:tblStyle w:val="106"/>
        <w:tblLayout w:type="fixed"/>
      </w:tblPr>
      <w:tcPr>
        <w:tcBorders>
          <w:top w:val="nil"/>
          <w:left w:val="nil"/>
          <w:bottom w:val="single" w:color="F4B083" w:sz="12" w:space="0"/>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double" w:color="F4B083" w:sz="2"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BE4D5"/>
        <w:textDirection w:val="lrTb"/>
      </w:tcPr>
    </w:tblStylePr>
    <w:tblStylePr w:type="band1Horz">
      <w:tblPr>
        <w:tblStyle w:val="106"/>
        <w:tblLayout w:type="fixed"/>
      </w:tblPr>
      <w:tcPr>
        <w:shd w:val="clear" w:color="auto" w:fill="FBE4D5"/>
        <w:textDirection w:val="lrTb"/>
      </w:tcPr>
    </w:tblStylePr>
  </w:style>
  <w:style w:type="table" w:customStyle="1" w:styleId="479">
    <w:name w:val="网格表 2 - 着色 31"/>
    <w:basedOn w:val="106"/>
    <w:qFormat/>
    <w:uiPriority w:val="47"/>
    <w:pPr/>
    <w:tblPr>
      <w:tblStyle w:val="106"/>
      <w:tblBorders>
        <w:top w:val="single" w:color="C8C8C8" w:sz="2" w:space="0"/>
        <w:bottom w:val="single" w:color="C8C8C8" w:sz="2" w:space="0"/>
        <w:insideH w:val="single" w:color="C8C8C8" w:sz="2" w:space="0"/>
        <w:insideV w:val="single" w:color="C8C8C8" w:sz="2" w:space="0"/>
      </w:tblBorders>
      <w:tblLayout w:type="fixed"/>
    </w:tblPr>
    <w:tcPr>
      <w:textDirection w:val="lrTb"/>
    </w:tcPr>
    <w:tblStylePr w:type="firstRow">
      <w:rPr>
        <w:b/>
        <w:bCs/>
      </w:rPr>
      <w:tblPr>
        <w:tblStyle w:val="106"/>
        <w:tblLayout w:type="fixed"/>
      </w:tblPr>
      <w:tcPr>
        <w:tcBorders>
          <w:top w:val="nil"/>
          <w:left w:val="nil"/>
          <w:bottom w:val="single" w:color="C8C8C8" w:sz="12" w:space="0"/>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double" w:color="C8C8C8" w:sz="2"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ECECEC"/>
        <w:textDirection w:val="lrTb"/>
      </w:tcPr>
    </w:tblStylePr>
    <w:tblStylePr w:type="band1Horz">
      <w:tblPr>
        <w:tblStyle w:val="106"/>
        <w:tblLayout w:type="fixed"/>
      </w:tblPr>
      <w:tcPr>
        <w:shd w:val="clear" w:color="auto" w:fill="ECECEC"/>
        <w:textDirection w:val="lrTb"/>
      </w:tcPr>
    </w:tblStylePr>
  </w:style>
  <w:style w:type="table" w:customStyle="1" w:styleId="480">
    <w:name w:val="网格表 2 - 着色 41"/>
    <w:basedOn w:val="106"/>
    <w:qFormat/>
    <w:uiPriority w:val="47"/>
    <w:pPr/>
    <w:tblPr>
      <w:tblStyle w:val="106"/>
      <w:tblBorders>
        <w:top w:val="single" w:color="FFD965" w:sz="2" w:space="0"/>
        <w:bottom w:val="single" w:color="FFD965" w:sz="2" w:space="0"/>
        <w:insideH w:val="single" w:color="FFD965" w:sz="2" w:space="0"/>
        <w:insideV w:val="single" w:color="FFD965" w:sz="2" w:space="0"/>
      </w:tblBorders>
      <w:tblLayout w:type="fixed"/>
    </w:tblPr>
    <w:tcPr>
      <w:textDirection w:val="lrTb"/>
    </w:tcPr>
    <w:tblStylePr w:type="firstRow">
      <w:rPr>
        <w:b/>
        <w:bCs/>
      </w:rPr>
      <w:tblPr>
        <w:tblStyle w:val="106"/>
        <w:tblLayout w:type="fixed"/>
      </w:tblPr>
      <w:tcPr>
        <w:tcBorders>
          <w:top w:val="nil"/>
          <w:left w:val="nil"/>
          <w:bottom w:val="single" w:color="FFD965" w:sz="12" w:space="0"/>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double" w:color="FFD965" w:sz="2"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EF2CC"/>
        <w:textDirection w:val="lrTb"/>
      </w:tcPr>
    </w:tblStylePr>
    <w:tblStylePr w:type="band1Horz">
      <w:tblPr>
        <w:tblStyle w:val="106"/>
        <w:tblLayout w:type="fixed"/>
      </w:tblPr>
      <w:tcPr>
        <w:shd w:val="clear" w:color="auto" w:fill="FEF2CC"/>
        <w:textDirection w:val="lrTb"/>
      </w:tcPr>
    </w:tblStylePr>
  </w:style>
  <w:style w:type="table" w:customStyle="1" w:styleId="481">
    <w:name w:val="网格表 2 - 着色 51"/>
    <w:basedOn w:val="106"/>
    <w:qFormat/>
    <w:uiPriority w:val="47"/>
    <w:pPr/>
    <w:tblPr>
      <w:tblStyle w:val="106"/>
      <w:tblBorders>
        <w:top w:val="single" w:color="8EAADB" w:sz="2" w:space="0"/>
        <w:bottom w:val="single" w:color="8EAADB" w:sz="2" w:space="0"/>
        <w:insideH w:val="single" w:color="8EAADB" w:sz="2" w:space="0"/>
        <w:insideV w:val="single" w:color="8EAADB" w:sz="2" w:space="0"/>
      </w:tblBorders>
      <w:tblLayout w:type="fixed"/>
    </w:tblPr>
    <w:tcPr>
      <w:textDirection w:val="lrTb"/>
    </w:tcPr>
    <w:tblStylePr w:type="firstRow">
      <w:rPr>
        <w:b/>
        <w:bCs/>
      </w:rPr>
      <w:tblPr>
        <w:tblStyle w:val="106"/>
        <w:tblLayout w:type="fixed"/>
      </w:tblPr>
      <w:tcPr>
        <w:tcBorders>
          <w:top w:val="nil"/>
          <w:left w:val="nil"/>
          <w:bottom w:val="single" w:color="8EAADB" w:sz="12" w:space="0"/>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double" w:color="8EAADB" w:sz="2"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9E2F3"/>
        <w:textDirection w:val="lrTb"/>
      </w:tcPr>
    </w:tblStylePr>
    <w:tblStylePr w:type="band1Horz">
      <w:tblPr>
        <w:tblStyle w:val="106"/>
        <w:tblLayout w:type="fixed"/>
      </w:tblPr>
      <w:tcPr>
        <w:shd w:val="clear" w:color="auto" w:fill="D9E2F3"/>
        <w:textDirection w:val="lrTb"/>
      </w:tcPr>
    </w:tblStylePr>
  </w:style>
  <w:style w:type="table" w:customStyle="1" w:styleId="482">
    <w:name w:val="网格表 2 - 着色 61"/>
    <w:basedOn w:val="106"/>
    <w:qFormat/>
    <w:uiPriority w:val="47"/>
    <w:pPr/>
    <w:tblPr>
      <w:tblStyle w:val="106"/>
      <w:tblBorders>
        <w:top w:val="single" w:color="A8D08D" w:sz="2" w:space="0"/>
        <w:bottom w:val="single" w:color="A8D08D" w:sz="2" w:space="0"/>
        <w:insideH w:val="single" w:color="A8D08D" w:sz="2" w:space="0"/>
        <w:insideV w:val="single" w:color="A8D08D" w:sz="2" w:space="0"/>
      </w:tblBorders>
      <w:tblLayout w:type="fixed"/>
    </w:tblPr>
    <w:tcPr>
      <w:textDirection w:val="lrTb"/>
    </w:tcPr>
    <w:tblStylePr w:type="firstRow">
      <w:rPr>
        <w:b/>
        <w:bCs/>
      </w:rPr>
      <w:tblPr>
        <w:tblStyle w:val="106"/>
        <w:tblLayout w:type="fixed"/>
      </w:tblPr>
      <w:tcPr>
        <w:tcBorders>
          <w:top w:val="nil"/>
          <w:left w:val="nil"/>
          <w:bottom w:val="single" w:color="A8D08D" w:sz="12" w:space="0"/>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double" w:color="A8D08D" w:sz="2" w:space="0"/>
          <w:left w:val="nil"/>
          <w:bottom w:val="nil"/>
          <w:right w:val="nil"/>
          <w:insideH w:val="nil"/>
          <w:insideV w:val="nil"/>
          <w:tl2br w:val="nil"/>
          <w:tr2bl w:val="nil"/>
        </w:tcBorders>
        <w:shd w:val="clear" w:color="auto" w:fill="FFFFFF"/>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E2EFD9"/>
        <w:textDirection w:val="lrTb"/>
      </w:tcPr>
    </w:tblStylePr>
    <w:tblStylePr w:type="band1Horz">
      <w:tblPr>
        <w:tblStyle w:val="106"/>
        <w:tblLayout w:type="fixed"/>
      </w:tblPr>
      <w:tcPr>
        <w:shd w:val="clear" w:color="auto" w:fill="E2EFD9"/>
        <w:textDirection w:val="lrTb"/>
      </w:tcPr>
    </w:tblStylePr>
  </w:style>
  <w:style w:type="table" w:customStyle="1" w:styleId="483">
    <w:name w:val="网格表 31"/>
    <w:basedOn w:val="106"/>
    <w:qFormat/>
    <w:uiPriority w:val="48"/>
    <w:pPr/>
    <w:tblPr>
      <w:tblStyle w:val="106"/>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Layout w:type="fixed"/>
    </w:tblPr>
    <w:tcPr>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firstCol">
      <w:pPr>
        <w:jc w:val="right"/>
      </w:pPr>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CCCCCC"/>
        <w:textDirection w:val="lrTb"/>
      </w:tcPr>
    </w:tblStylePr>
    <w:tblStylePr w:type="band1Horz">
      <w:tblPr>
        <w:tblStyle w:val="106"/>
        <w:tblLayout w:type="fixed"/>
      </w:tblPr>
      <w:tcPr>
        <w:shd w:val="clear" w:color="auto" w:fill="CCCCCC"/>
        <w:textDirection w:val="lrTb"/>
      </w:tcPr>
    </w:tblStylePr>
    <w:tblStylePr w:type="neCell">
      <w:tblPr>
        <w:tblStyle w:val="106"/>
        <w:tblLayout w:type="fixed"/>
      </w:tblPr>
      <w:tcPr>
        <w:tcBorders>
          <w:top w:val="nil"/>
          <w:left w:val="nil"/>
          <w:bottom w:val="single" w:color="666666" w:sz="4" w:space="0"/>
          <w:right w:val="nil"/>
          <w:insideH w:val="nil"/>
          <w:insideV w:val="nil"/>
          <w:tl2br w:val="nil"/>
          <w:tr2bl w:val="nil"/>
        </w:tcBorders>
        <w:textDirection w:val="lrTb"/>
      </w:tcPr>
    </w:tblStylePr>
    <w:tblStylePr w:type="nwCell">
      <w:tblPr>
        <w:tblStyle w:val="106"/>
        <w:tblLayout w:type="fixed"/>
      </w:tblPr>
      <w:tcPr>
        <w:tcBorders>
          <w:top w:val="nil"/>
          <w:left w:val="nil"/>
          <w:bottom w:val="single" w:color="666666" w:sz="4" w:space="0"/>
          <w:right w:val="nil"/>
          <w:insideH w:val="nil"/>
          <w:insideV w:val="nil"/>
          <w:tl2br w:val="nil"/>
          <w:tr2bl w:val="nil"/>
        </w:tcBorders>
        <w:textDirection w:val="lrTb"/>
      </w:tcPr>
    </w:tblStylePr>
    <w:tblStylePr w:type="seCell">
      <w:tblPr>
        <w:tblStyle w:val="106"/>
        <w:tblLayout w:type="fixed"/>
      </w:tblPr>
      <w:tcPr>
        <w:tcBorders>
          <w:top w:val="single" w:color="666666"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single" w:color="666666" w:sz="4" w:space="0"/>
          <w:left w:val="nil"/>
          <w:bottom w:val="nil"/>
          <w:right w:val="nil"/>
          <w:insideH w:val="nil"/>
          <w:insideV w:val="nil"/>
          <w:tl2br w:val="nil"/>
          <w:tr2bl w:val="nil"/>
        </w:tcBorders>
        <w:textDirection w:val="lrTb"/>
      </w:tcPr>
    </w:tblStylePr>
  </w:style>
  <w:style w:type="table" w:customStyle="1" w:styleId="484">
    <w:name w:val="网格表 3 - 着色 11"/>
    <w:basedOn w:val="106"/>
    <w:qFormat/>
    <w:uiPriority w:val="48"/>
    <w:pPr/>
    <w:tblPr>
      <w:tblStyle w:val="106"/>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Pr>
    <w:tcPr>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firstCol">
      <w:pPr>
        <w:jc w:val="right"/>
      </w:pPr>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DEEAF6"/>
        <w:textDirection w:val="lrTb"/>
      </w:tcPr>
    </w:tblStylePr>
    <w:tblStylePr w:type="band1Horz">
      <w:tblPr>
        <w:tblStyle w:val="106"/>
        <w:tblLayout w:type="fixed"/>
      </w:tblPr>
      <w:tcPr>
        <w:shd w:val="clear" w:color="auto" w:fill="DEEAF6"/>
        <w:textDirection w:val="lrTb"/>
      </w:tcPr>
    </w:tblStylePr>
    <w:tblStylePr w:type="neCell">
      <w:tblPr>
        <w:tblStyle w:val="106"/>
        <w:tblLayout w:type="fixed"/>
      </w:tblPr>
      <w:tcPr>
        <w:tcBorders>
          <w:top w:val="nil"/>
          <w:left w:val="nil"/>
          <w:bottom w:val="single" w:color="9CC2E5" w:sz="4" w:space="0"/>
          <w:right w:val="nil"/>
          <w:insideH w:val="nil"/>
          <w:insideV w:val="nil"/>
          <w:tl2br w:val="nil"/>
          <w:tr2bl w:val="nil"/>
        </w:tcBorders>
        <w:textDirection w:val="lrTb"/>
      </w:tcPr>
    </w:tblStylePr>
    <w:tblStylePr w:type="nwCell">
      <w:tblPr>
        <w:tblStyle w:val="106"/>
        <w:tblLayout w:type="fixed"/>
      </w:tblPr>
      <w:tcPr>
        <w:tcBorders>
          <w:top w:val="nil"/>
          <w:left w:val="nil"/>
          <w:bottom w:val="single" w:color="9CC2E5" w:sz="4" w:space="0"/>
          <w:right w:val="nil"/>
          <w:insideH w:val="nil"/>
          <w:insideV w:val="nil"/>
          <w:tl2br w:val="nil"/>
          <w:tr2bl w:val="nil"/>
        </w:tcBorders>
        <w:textDirection w:val="lrTb"/>
      </w:tcPr>
    </w:tblStylePr>
    <w:tblStylePr w:type="seCell">
      <w:tblPr>
        <w:tblStyle w:val="106"/>
        <w:tblLayout w:type="fixed"/>
      </w:tblPr>
      <w:tcPr>
        <w:tcBorders>
          <w:top w:val="single" w:color="9CC2E5"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single" w:color="9CC2E5" w:sz="4" w:space="0"/>
          <w:left w:val="nil"/>
          <w:bottom w:val="nil"/>
          <w:right w:val="nil"/>
          <w:insideH w:val="nil"/>
          <w:insideV w:val="nil"/>
          <w:tl2br w:val="nil"/>
          <w:tr2bl w:val="nil"/>
        </w:tcBorders>
        <w:textDirection w:val="lrTb"/>
      </w:tcPr>
    </w:tblStylePr>
  </w:style>
  <w:style w:type="table" w:customStyle="1" w:styleId="485">
    <w:name w:val="网格表 3 - 着色 21"/>
    <w:basedOn w:val="106"/>
    <w:qFormat/>
    <w:uiPriority w:val="48"/>
    <w:pPr/>
    <w:tblPr>
      <w:tblStyle w:val="106"/>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Layout w:type="fixed"/>
    </w:tblPr>
    <w:tcPr>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firstCol">
      <w:pPr>
        <w:jc w:val="right"/>
      </w:pPr>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FBE4D5"/>
        <w:textDirection w:val="lrTb"/>
      </w:tcPr>
    </w:tblStylePr>
    <w:tblStylePr w:type="band1Horz">
      <w:tblPr>
        <w:tblStyle w:val="106"/>
        <w:tblLayout w:type="fixed"/>
      </w:tblPr>
      <w:tcPr>
        <w:shd w:val="clear" w:color="auto" w:fill="FBE4D5"/>
        <w:textDirection w:val="lrTb"/>
      </w:tcPr>
    </w:tblStylePr>
    <w:tblStylePr w:type="neCell">
      <w:tblPr>
        <w:tblStyle w:val="106"/>
        <w:tblLayout w:type="fixed"/>
      </w:tblPr>
      <w:tcPr>
        <w:tcBorders>
          <w:top w:val="nil"/>
          <w:left w:val="nil"/>
          <w:bottom w:val="single" w:color="F4B083" w:sz="4" w:space="0"/>
          <w:right w:val="nil"/>
          <w:insideH w:val="nil"/>
          <w:insideV w:val="nil"/>
          <w:tl2br w:val="nil"/>
          <w:tr2bl w:val="nil"/>
        </w:tcBorders>
        <w:textDirection w:val="lrTb"/>
      </w:tcPr>
    </w:tblStylePr>
    <w:tblStylePr w:type="nwCell">
      <w:tblPr>
        <w:tblStyle w:val="106"/>
        <w:tblLayout w:type="fixed"/>
      </w:tblPr>
      <w:tcPr>
        <w:tcBorders>
          <w:top w:val="nil"/>
          <w:left w:val="nil"/>
          <w:bottom w:val="single" w:color="F4B083" w:sz="4" w:space="0"/>
          <w:right w:val="nil"/>
          <w:insideH w:val="nil"/>
          <w:insideV w:val="nil"/>
          <w:tl2br w:val="nil"/>
          <w:tr2bl w:val="nil"/>
        </w:tcBorders>
        <w:textDirection w:val="lrTb"/>
      </w:tcPr>
    </w:tblStylePr>
    <w:tblStylePr w:type="seCell">
      <w:tblPr>
        <w:tblStyle w:val="106"/>
        <w:tblLayout w:type="fixed"/>
      </w:tblPr>
      <w:tcPr>
        <w:tcBorders>
          <w:top w:val="single" w:color="F4B083"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single" w:color="F4B083" w:sz="4" w:space="0"/>
          <w:left w:val="nil"/>
          <w:bottom w:val="nil"/>
          <w:right w:val="nil"/>
          <w:insideH w:val="nil"/>
          <w:insideV w:val="nil"/>
          <w:tl2br w:val="nil"/>
          <w:tr2bl w:val="nil"/>
        </w:tcBorders>
        <w:textDirection w:val="lrTb"/>
      </w:tcPr>
    </w:tblStylePr>
  </w:style>
  <w:style w:type="table" w:customStyle="1" w:styleId="486">
    <w:name w:val="网格表 3 - 着色 31"/>
    <w:basedOn w:val="106"/>
    <w:qFormat/>
    <w:uiPriority w:val="48"/>
    <w:pPr/>
    <w:tblPr>
      <w:tblStyle w:val="106"/>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Layout w:type="fixed"/>
    </w:tblPr>
    <w:tcPr>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firstCol">
      <w:pPr>
        <w:jc w:val="right"/>
      </w:pPr>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ECECEC"/>
        <w:textDirection w:val="lrTb"/>
      </w:tcPr>
    </w:tblStylePr>
    <w:tblStylePr w:type="band1Horz">
      <w:tblPr>
        <w:tblStyle w:val="106"/>
        <w:tblLayout w:type="fixed"/>
      </w:tblPr>
      <w:tcPr>
        <w:shd w:val="clear" w:color="auto" w:fill="ECECEC"/>
        <w:textDirection w:val="lrTb"/>
      </w:tcPr>
    </w:tblStylePr>
    <w:tblStylePr w:type="neCell">
      <w:tblPr>
        <w:tblStyle w:val="106"/>
        <w:tblLayout w:type="fixed"/>
      </w:tblPr>
      <w:tcPr>
        <w:tcBorders>
          <w:top w:val="nil"/>
          <w:left w:val="nil"/>
          <w:bottom w:val="single" w:color="C8C8C8" w:sz="4" w:space="0"/>
          <w:right w:val="nil"/>
          <w:insideH w:val="nil"/>
          <w:insideV w:val="nil"/>
          <w:tl2br w:val="nil"/>
          <w:tr2bl w:val="nil"/>
        </w:tcBorders>
        <w:textDirection w:val="lrTb"/>
      </w:tcPr>
    </w:tblStylePr>
    <w:tblStylePr w:type="nwCell">
      <w:tblPr>
        <w:tblStyle w:val="106"/>
        <w:tblLayout w:type="fixed"/>
      </w:tblPr>
      <w:tcPr>
        <w:tcBorders>
          <w:top w:val="nil"/>
          <w:left w:val="nil"/>
          <w:bottom w:val="single" w:color="C8C8C8" w:sz="4" w:space="0"/>
          <w:right w:val="nil"/>
          <w:insideH w:val="nil"/>
          <w:insideV w:val="nil"/>
          <w:tl2br w:val="nil"/>
          <w:tr2bl w:val="nil"/>
        </w:tcBorders>
        <w:textDirection w:val="lrTb"/>
      </w:tcPr>
    </w:tblStylePr>
    <w:tblStylePr w:type="seCell">
      <w:tblPr>
        <w:tblStyle w:val="106"/>
        <w:tblLayout w:type="fixed"/>
      </w:tblPr>
      <w:tcPr>
        <w:tcBorders>
          <w:top w:val="single" w:color="C8C8C8"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single" w:color="C8C8C8" w:sz="4" w:space="0"/>
          <w:left w:val="nil"/>
          <w:bottom w:val="nil"/>
          <w:right w:val="nil"/>
          <w:insideH w:val="nil"/>
          <w:insideV w:val="nil"/>
          <w:tl2br w:val="nil"/>
          <w:tr2bl w:val="nil"/>
        </w:tcBorders>
        <w:textDirection w:val="lrTb"/>
      </w:tcPr>
    </w:tblStylePr>
  </w:style>
  <w:style w:type="table" w:customStyle="1" w:styleId="487">
    <w:name w:val="网格表 3 - 着色 41"/>
    <w:basedOn w:val="106"/>
    <w:qFormat/>
    <w:uiPriority w:val="48"/>
    <w:pPr/>
    <w:tblPr>
      <w:tblStyle w:val="106"/>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Layout w:type="fixed"/>
    </w:tblPr>
    <w:tcPr>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firstCol">
      <w:pPr>
        <w:jc w:val="right"/>
      </w:pPr>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FEF2CC"/>
        <w:textDirection w:val="lrTb"/>
      </w:tcPr>
    </w:tblStylePr>
    <w:tblStylePr w:type="band1Horz">
      <w:tblPr>
        <w:tblStyle w:val="106"/>
        <w:tblLayout w:type="fixed"/>
      </w:tblPr>
      <w:tcPr>
        <w:shd w:val="clear" w:color="auto" w:fill="FEF2CC"/>
        <w:textDirection w:val="lrTb"/>
      </w:tcPr>
    </w:tblStylePr>
    <w:tblStylePr w:type="neCell">
      <w:tblPr>
        <w:tblStyle w:val="106"/>
        <w:tblLayout w:type="fixed"/>
      </w:tblPr>
      <w:tcPr>
        <w:tcBorders>
          <w:top w:val="nil"/>
          <w:left w:val="nil"/>
          <w:bottom w:val="single" w:color="FFD965" w:sz="4" w:space="0"/>
          <w:right w:val="nil"/>
          <w:insideH w:val="nil"/>
          <w:insideV w:val="nil"/>
          <w:tl2br w:val="nil"/>
          <w:tr2bl w:val="nil"/>
        </w:tcBorders>
        <w:textDirection w:val="lrTb"/>
      </w:tcPr>
    </w:tblStylePr>
    <w:tblStylePr w:type="nwCell">
      <w:tblPr>
        <w:tblStyle w:val="106"/>
        <w:tblLayout w:type="fixed"/>
      </w:tblPr>
      <w:tcPr>
        <w:tcBorders>
          <w:top w:val="nil"/>
          <w:left w:val="nil"/>
          <w:bottom w:val="single" w:color="FFD965" w:sz="4" w:space="0"/>
          <w:right w:val="nil"/>
          <w:insideH w:val="nil"/>
          <w:insideV w:val="nil"/>
          <w:tl2br w:val="nil"/>
          <w:tr2bl w:val="nil"/>
        </w:tcBorders>
        <w:textDirection w:val="lrTb"/>
      </w:tcPr>
    </w:tblStylePr>
    <w:tblStylePr w:type="seCell">
      <w:tblPr>
        <w:tblStyle w:val="106"/>
        <w:tblLayout w:type="fixed"/>
      </w:tblPr>
      <w:tcPr>
        <w:tcBorders>
          <w:top w:val="single" w:color="FFD965"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single" w:color="FFD965" w:sz="4" w:space="0"/>
          <w:left w:val="nil"/>
          <w:bottom w:val="nil"/>
          <w:right w:val="nil"/>
          <w:insideH w:val="nil"/>
          <w:insideV w:val="nil"/>
          <w:tl2br w:val="nil"/>
          <w:tr2bl w:val="nil"/>
        </w:tcBorders>
        <w:textDirection w:val="lrTb"/>
      </w:tcPr>
    </w:tblStylePr>
  </w:style>
  <w:style w:type="table" w:customStyle="1" w:styleId="488">
    <w:name w:val="网格表 3 - 着色 51"/>
    <w:basedOn w:val="106"/>
    <w:qFormat/>
    <w:uiPriority w:val="48"/>
    <w:pPr/>
    <w:tblPr>
      <w:tblStyle w:val="106"/>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Layout w:type="fixed"/>
    </w:tblPr>
    <w:tcPr>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firstCol">
      <w:pPr>
        <w:jc w:val="right"/>
      </w:pPr>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D9E2F3"/>
        <w:textDirection w:val="lrTb"/>
      </w:tcPr>
    </w:tblStylePr>
    <w:tblStylePr w:type="band1Horz">
      <w:tblPr>
        <w:tblStyle w:val="106"/>
        <w:tblLayout w:type="fixed"/>
      </w:tblPr>
      <w:tcPr>
        <w:shd w:val="clear" w:color="auto" w:fill="D9E2F3"/>
        <w:textDirection w:val="lrTb"/>
      </w:tcPr>
    </w:tblStylePr>
    <w:tblStylePr w:type="neCell">
      <w:tblPr>
        <w:tblStyle w:val="106"/>
        <w:tblLayout w:type="fixed"/>
      </w:tblPr>
      <w:tcPr>
        <w:tcBorders>
          <w:top w:val="nil"/>
          <w:left w:val="nil"/>
          <w:bottom w:val="single" w:color="8EAADB" w:sz="4" w:space="0"/>
          <w:right w:val="nil"/>
          <w:insideH w:val="nil"/>
          <w:insideV w:val="nil"/>
          <w:tl2br w:val="nil"/>
          <w:tr2bl w:val="nil"/>
        </w:tcBorders>
        <w:textDirection w:val="lrTb"/>
      </w:tcPr>
    </w:tblStylePr>
    <w:tblStylePr w:type="nwCell">
      <w:tblPr>
        <w:tblStyle w:val="106"/>
        <w:tblLayout w:type="fixed"/>
      </w:tblPr>
      <w:tcPr>
        <w:tcBorders>
          <w:top w:val="nil"/>
          <w:left w:val="nil"/>
          <w:bottom w:val="single" w:color="8EAADB" w:sz="4" w:space="0"/>
          <w:right w:val="nil"/>
          <w:insideH w:val="nil"/>
          <w:insideV w:val="nil"/>
          <w:tl2br w:val="nil"/>
          <w:tr2bl w:val="nil"/>
        </w:tcBorders>
        <w:textDirection w:val="lrTb"/>
      </w:tcPr>
    </w:tblStylePr>
    <w:tblStylePr w:type="seCell">
      <w:tblPr>
        <w:tblStyle w:val="106"/>
        <w:tblLayout w:type="fixed"/>
      </w:tblPr>
      <w:tcPr>
        <w:tcBorders>
          <w:top w:val="single" w:color="8EAADB"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single" w:color="8EAADB" w:sz="4" w:space="0"/>
          <w:left w:val="nil"/>
          <w:bottom w:val="nil"/>
          <w:right w:val="nil"/>
          <w:insideH w:val="nil"/>
          <w:insideV w:val="nil"/>
          <w:tl2br w:val="nil"/>
          <w:tr2bl w:val="nil"/>
        </w:tcBorders>
        <w:textDirection w:val="lrTb"/>
      </w:tcPr>
    </w:tblStylePr>
  </w:style>
  <w:style w:type="table" w:customStyle="1" w:styleId="489">
    <w:name w:val="网格表 3 - 着色 61"/>
    <w:basedOn w:val="106"/>
    <w:qFormat/>
    <w:uiPriority w:val="48"/>
    <w:pPr/>
    <w:tblPr>
      <w:tblStyle w:val="106"/>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Layout w:type="fixed"/>
    </w:tblPr>
    <w:tcPr>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firstCol">
      <w:pPr>
        <w:jc w:val="right"/>
      </w:pPr>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E2EFD9"/>
        <w:textDirection w:val="lrTb"/>
      </w:tcPr>
    </w:tblStylePr>
    <w:tblStylePr w:type="band1Horz">
      <w:tblPr>
        <w:tblStyle w:val="106"/>
        <w:tblLayout w:type="fixed"/>
      </w:tblPr>
      <w:tcPr>
        <w:shd w:val="clear" w:color="auto" w:fill="E2EFD9"/>
        <w:textDirection w:val="lrTb"/>
      </w:tcPr>
    </w:tblStylePr>
    <w:tblStylePr w:type="neCell">
      <w:tblPr>
        <w:tblStyle w:val="106"/>
        <w:tblLayout w:type="fixed"/>
      </w:tblPr>
      <w:tcPr>
        <w:tcBorders>
          <w:top w:val="nil"/>
          <w:left w:val="nil"/>
          <w:bottom w:val="single" w:color="A8D08D" w:sz="4" w:space="0"/>
          <w:right w:val="nil"/>
          <w:insideH w:val="nil"/>
          <w:insideV w:val="nil"/>
          <w:tl2br w:val="nil"/>
          <w:tr2bl w:val="nil"/>
        </w:tcBorders>
        <w:textDirection w:val="lrTb"/>
      </w:tcPr>
    </w:tblStylePr>
    <w:tblStylePr w:type="nwCell">
      <w:tblPr>
        <w:tblStyle w:val="106"/>
        <w:tblLayout w:type="fixed"/>
      </w:tblPr>
      <w:tcPr>
        <w:tcBorders>
          <w:top w:val="nil"/>
          <w:left w:val="nil"/>
          <w:bottom w:val="single" w:color="A8D08D" w:sz="4" w:space="0"/>
          <w:right w:val="nil"/>
          <w:insideH w:val="nil"/>
          <w:insideV w:val="nil"/>
          <w:tl2br w:val="nil"/>
          <w:tr2bl w:val="nil"/>
        </w:tcBorders>
        <w:textDirection w:val="lrTb"/>
      </w:tcPr>
    </w:tblStylePr>
    <w:tblStylePr w:type="seCell">
      <w:tblPr>
        <w:tblStyle w:val="106"/>
        <w:tblLayout w:type="fixed"/>
      </w:tblPr>
      <w:tcPr>
        <w:tcBorders>
          <w:top w:val="single" w:color="A8D08D"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single" w:color="A8D08D" w:sz="4" w:space="0"/>
          <w:left w:val="nil"/>
          <w:bottom w:val="nil"/>
          <w:right w:val="nil"/>
          <w:insideH w:val="nil"/>
          <w:insideV w:val="nil"/>
          <w:tl2br w:val="nil"/>
          <w:tr2bl w:val="nil"/>
        </w:tcBorders>
        <w:textDirection w:val="lrTb"/>
      </w:tcPr>
    </w:tblStylePr>
  </w:style>
  <w:style w:type="table" w:customStyle="1" w:styleId="490">
    <w:name w:val="网格表 41"/>
    <w:basedOn w:val="106"/>
    <w:qFormat/>
    <w:uiPriority w:val="49"/>
    <w:pPr/>
    <w:tblPr>
      <w:tblStyle w:val="106"/>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Layout w:type="fixed"/>
    </w:tblPr>
    <w:tcPr>
      <w:textDirection w:val="lrTb"/>
    </w:tcPr>
    <w:tblStylePr w:type="firstRow">
      <w:rPr>
        <w:b/>
        <w:bCs/>
        <w:color w:val="FFFFFF"/>
      </w:rPr>
      <w:tblPr>
        <w:tblStyle w:val="106"/>
        <w:tblLayout w:type="fixed"/>
      </w:tblPr>
      <w:tcPr>
        <w:tcBorders>
          <w:top w:val="single" w:color="000000" w:sz="4" w:space="0"/>
          <w:left w:val="single" w:color="000000" w:sz="4" w:space="0"/>
          <w:bottom w:val="single" w:color="000000" w:sz="4" w:space="0"/>
          <w:right w:val="single" w:color="000000" w:sz="4" w:space="0"/>
          <w:insideH w:val="nil"/>
          <w:insideV w:val="nil"/>
          <w:tl2br w:val="nil"/>
          <w:tr2bl w:val="nil"/>
        </w:tcBorders>
        <w:shd w:val="clear" w:color="auto" w:fill="000000"/>
        <w:textDirection w:val="lrTb"/>
      </w:tcPr>
    </w:tblStylePr>
    <w:tblStylePr w:type="lastRow">
      <w:rPr>
        <w:b/>
        <w:bCs/>
      </w:rPr>
      <w:tblPr>
        <w:tblStyle w:val="106"/>
        <w:tblLayout w:type="fixed"/>
      </w:tblPr>
      <w:tcPr>
        <w:tcBorders>
          <w:top w:val="double" w:color="000000"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CCCCCC"/>
        <w:textDirection w:val="lrTb"/>
      </w:tcPr>
    </w:tblStylePr>
    <w:tblStylePr w:type="band1Horz">
      <w:tblPr>
        <w:tblStyle w:val="106"/>
        <w:tblLayout w:type="fixed"/>
      </w:tblPr>
      <w:tcPr>
        <w:shd w:val="clear" w:color="auto" w:fill="CCCCCC"/>
        <w:textDirection w:val="lrTb"/>
      </w:tcPr>
    </w:tblStylePr>
  </w:style>
  <w:style w:type="table" w:customStyle="1" w:styleId="491">
    <w:name w:val="网格表 4 - 着色 11"/>
    <w:basedOn w:val="106"/>
    <w:qFormat/>
    <w:uiPriority w:val="49"/>
    <w:pPr/>
    <w:tblPr>
      <w:tblStyle w:val="106"/>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Pr>
    <w:tcPr>
      <w:textDirection w:val="lrTb"/>
    </w:tcPr>
    <w:tblStylePr w:type="firstRow">
      <w:rPr>
        <w:b/>
        <w:bCs/>
        <w:color w:val="FFFFFF"/>
      </w:rPr>
      <w:tblPr>
        <w:tblStyle w:val="106"/>
        <w:tblLayout w:type="fixed"/>
      </w:tblPr>
      <w:tcPr>
        <w:tcBorders>
          <w:top w:val="single" w:color="5B9BD5" w:sz="4" w:space="0"/>
          <w:left w:val="single" w:color="5B9BD5" w:sz="4" w:space="0"/>
          <w:bottom w:val="single" w:color="5B9BD5" w:sz="4" w:space="0"/>
          <w:right w:val="single" w:color="5B9BD5" w:sz="4" w:space="0"/>
          <w:insideH w:val="nil"/>
          <w:insideV w:val="nil"/>
          <w:tl2br w:val="nil"/>
          <w:tr2bl w:val="nil"/>
        </w:tcBorders>
        <w:shd w:val="clear" w:color="auto" w:fill="5B9BD5"/>
        <w:textDirection w:val="lrTb"/>
      </w:tcPr>
    </w:tblStylePr>
    <w:tblStylePr w:type="lastRow">
      <w:rPr>
        <w:b/>
        <w:bCs/>
      </w:rPr>
      <w:tblPr>
        <w:tblStyle w:val="106"/>
        <w:tblLayout w:type="fixed"/>
      </w:tblPr>
      <w:tcPr>
        <w:tcBorders>
          <w:top w:val="double" w:color="5B9BD5"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EEAF6"/>
        <w:textDirection w:val="lrTb"/>
      </w:tcPr>
    </w:tblStylePr>
    <w:tblStylePr w:type="band1Horz">
      <w:tblPr>
        <w:tblStyle w:val="106"/>
        <w:tblLayout w:type="fixed"/>
      </w:tblPr>
      <w:tcPr>
        <w:shd w:val="clear" w:color="auto" w:fill="DEEAF6"/>
        <w:textDirection w:val="lrTb"/>
      </w:tcPr>
    </w:tblStylePr>
  </w:style>
  <w:style w:type="table" w:customStyle="1" w:styleId="492">
    <w:name w:val="网格表 4 - 着色 21"/>
    <w:basedOn w:val="106"/>
    <w:qFormat/>
    <w:uiPriority w:val="49"/>
    <w:pPr/>
    <w:tblPr>
      <w:tblStyle w:val="106"/>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Layout w:type="fixed"/>
    </w:tblPr>
    <w:tcPr>
      <w:textDirection w:val="lrTb"/>
    </w:tcPr>
    <w:tblStylePr w:type="firstRow">
      <w:rPr>
        <w:b/>
        <w:bCs/>
        <w:color w:val="FFFFFF"/>
      </w:rPr>
      <w:tblPr>
        <w:tblStyle w:val="106"/>
        <w:tblLayout w:type="fixed"/>
      </w:tblPr>
      <w:tcPr>
        <w:tcBorders>
          <w:top w:val="single" w:color="ED7D31" w:sz="4" w:space="0"/>
          <w:left w:val="single" w:color="ED7D31" w:sz="4" w:space="0"/>
          <w:bottom w:val="single" w:color="ED7D31" w:sz="4" w:space="0"/>
          <w:right w:val="single" w:color="ED7D31" w:sz="4" w:space="0"/>
          <w:insideH w:val="nil"/>
          <w:insideV w:val="nil"/>
          <w:tl2br w:val="nil"/>
          <w:tr2bl w:val="nil"/>
        </w:tcBorders>
        <w:shd w:val="clear" w:color="auto" w:fill="ED7D31"/>
        <w:textDirection w:val="lrTb"/>
      </w:tcPr>
    </w:tblStylePr>
    <w:tblStylePr w:type="lastRow">
      <w:rPr>
        <w:b/>
        <w:bCs/>
      </w:rPr>
      <w:tblPr>
        <w:tblStyle w:val="106"/>
        <w:tblLayout w:type="fixed"/>
      </w:tblPr>
      <w:tcPr>
        <w:tcBorders>
          <w:top w:val="double" w:color="ED7D31"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BE4D5"/>
        <w:textDirection w:val="lrTb"/>
      </w:tcPr>
    </w:tblStylePr>
    <w:tblStylePr w:type="band1Horz">
      <w:tblPr>
        <w:tblStyle w:val="106"/>
        <w:tblLayout w:type="fixed"/>
      </w:tblPr>
      <w:tcPr>
        <w:shd w:val="clear" w:color="auto" w:fill="FBE4D5"/>
        <w:textDirection w:val="lrTb"/>
      </w:tcPr>
    </w:tblStylePr>
  </w:style>
  <w:style w:type="table" w:customStyle="1" w:styleId="493">
    <w:name w:val="网格表 4 - 着色 31"/>
    <w:basedOn w:val="106"/>
    <w:qFormat/>
    <w:uiPriority w:val="49"/>
    <w:pPr/>
    <w:tblPr>
      <w:tblStyle w:val="106"/>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Layout w:type="fixed"/>
    </w:tblPr>
    <w:tcPr>
      <w:textDirection w:val="lrTb"/>
    </w:tcPr>
    <w:tblStylePr w:type="firstRow">
      <w:rPr>
        <w:b/>
        <w:bCs/>
        <w:color w:val="FFFFFF"/>
      </w:rPr>
      <w:tblPr>
        <w:tblStyle w:val="106"/>
        <w:tblLayout w:type="fixed"/>
      </w:tblPr>
      <w:tcPr>
        <w:tcBorders>
          <w:top w:val="single" w:color="A5A5A5" w:sz="4" w:space="0"/>
          <w:left w:val="single" w:color="A5A5A5" w:sz="4" w:space="0"/>
          <w:bottom w:val="single" w:color="A5A5A5" w:sz="4" w:space="0"/>
          <w:right w:val="single" w:color="A5A5A5" w:sz="4" w:space="0"/>
          <w:insideH w:val="nil"/>
          <w:insideV w:val="nil"/>
          <w:tl2br w:val="nil"/>
          <w:tr2bl w:val="nil"/>
        </w:tcBorders>
        <w:shd w:val="clear" w:color="auto" w:fill="A5A5A5"/>
        <w:textDirection w:val="lrTb"/>
      </w:tcPr>
    </w:tblStylePr>
    <w:tblStylePr w:type="lastRow">
      <w:rPr>
        <w:b/>
        <w:bCs/>
      </w:rPr>
      <w:tblPr>
        <w:tblStyle w:val="106"/>
        <w:tblLayout w:type="fixed"/>
      </w:tblPr>
      <w:tcPr>
        <w:tcBorders>
          <w:top w:val="double" w:color="A5A5A5"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ECECEC"/>
        <w:textDirection w:val="lrTb"/>
      </w:tcPr>
    </w:tblStylePr>
    <w:tblStylePr w:type="band1Horz">
      <w:tblPr>
        <w:tblStyle w:val="106"/>
        <w:tblLayout w:type="fixed"/>
      </w:tblPr>
      <w:tcPr>
        <w:shd w:val="clear" w:color="auto" w:fill="ECECEC"/>
        <w:textDirection w:val="lrTb"/>
      </w:tcPr>
    </w:tblStylePr>
  </w:style>
  <w:style w:type="table" w:customStyle="1" w:styleId="494">
    <w:name w:val="网格表 4 - 着色 41"/>
    <w:basedOn w:val="106"/>
    <w:qFormat/>
    <w:uiPriority w:val="49"/>
    <w:pPr/>
    <w:tblPr>
      <w:tblStyle w:val="106"/>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Layout w:type="fixed"/>
    </w:tblPr>
    <w:tcPr>
      <w:textDirection w:val="lrTb"/>
    </w:tcPr>
    <w:tblStylePr w:type="firstRow">
      <w:rPr>
        <w:b/>
        <w:bCs/>
        <w:color w:val="FFFFFF"/>
      </w:rPr>
      <w:tblPr>
        <w:tblStyle w:val="106"/>
        <w:tblLayout w:type="fixed"/>
      </w:tblPr>
      <w:tcPr>
        <w:tcBorders>
          <w:top w:val="single" w:color="FFC000" w:sz="4" w:space="0"/>
          <w:left w:val="single" w:color="FFC000" w:sz="4" w:space="0"/>
          <w:bottom w:val="single" w:color="FFC000" w:sz="4" w:space="0"/>
          <w:right w:val="single" w:color="FFC000" w:sz="4" w:space="0"/>
          <w:insideH w:val="nil"/>
          <w:insideV w:val="nil"/>
          <w:tl2br w:val="nil"/>
          <w:tr2bl w:val="nil"/>
        </w:tcBorders>
        <w:shd w:val="clear" w:color="auto" w:fill="FFC000"/>
        <w:textDirection w:val="lrTb"/>
      </w:tcPr>
    </w:tblStylePr>
    <w:tblStylePr w:type="lastRow">
      <w:rPr>
        <w:b/>
        <w:bCs/>
      </w:rPr>
      <w:tblPr>
        <w:tblStyle w:val="106"/>
        <w:tblLayout w:type="fixed"/>
      </w:tblPr>
      <w:tcPr>
        <w:tcBorders>
          <w:top w:val="double" w:color="FFC000"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EF2CC"/>
        <w:textDirection w:val="lrTb"/>
      </w:tcPr>
    </w:tblStylePr>
    <w:tblStylePr w:type="band1Horz">
      <w:tblPr>
        <w:tblStyle w:val="106"/>
        <w:tblLayout w:type="fixed"/>
      </w:tblPr>
      <w:tcPr>
        <w:shd w:val="clear" w:color="auto" w:fill="FEF2CC"/>
        <w:textDirection w:val="lrTb"/>
      </w:tcPr>
    </w:tblStylePr>
  </w:style>
  <w:style w:type="table" w:customStyle="1" w:styleId="495">
    <w:name w:val="网格表 4 - 着色 51"/>
    <w:basedOn w:val="106"/>
    <w:qFormat/>
    <w:uiPriority w:val="49"/>
    <w:pPr/>
    <w:tblPr>
      <w:tblStyle w:val="106"/>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Layout w:type="fixed"/>
    </w:tblPr>
    <w:tcPr>
      <w:textDirection w:val="lrTb"/>
    </w:tcPr>
    <w:tblStylePr w:type="firstRow">
      <w:rPr>
        <w:b/>
        <w:bCs/>
        <w:color w:val="FFFFFF"/>
      </w:rPr>
      <w:tblPr>
        <w:tblStyle w:val="106"/>
        <w:tblLayout w:type="fixed"/>
      </w:tblPr>
      <w:tcPr>
        <w:tcBorders>
          <w:top w:val="single" w:color="4472C4" w:sz="4" w:space="0"/>
          <w:left w:val="single" w:color="4472C4" w:sz="4" w:space="0"/>
          <w:bottom w:val="single" w:color="4472C4" w:sz="4" w:space="0"/>
          <w:right w:val="single" w:color="4472C4" w:sz="4" w:space="0"/>
          <w:insideH w:val="nil"/>
          <w:insideV w:val="nil"/>
          <w:tl2br w:val="nil"/>
          <w:tr2bl w:val="nil"/>
        </w:tcBorders>
        <w:shd w:val="clear" w:color="auto" w:fill="4472C4"/>
        <w:textDirection w:val="lrTb"/>
      </w:tcPr>
    </w:tblStylePr>
    <w:tblStylePr w:type="lastRow">
      <w:rPr>
        <w:b/>
        <w:bCs/>
      </w:rPr>
      <w:tblPr>
        <w:tblStyle w:val="106"/>
        <w:tblLayout w:type="fixed"/>
      </w:tblPr>
      <w:tcPr>
        <w:tcBorders>
          <w:top w:val="double" w:color="4472C4"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9E2F3"/>
        <w:textDirection w:val="lrTb"/>
      </w:tcPr>
    </w:tblStylePr>
    <w:tblStylePr w:type="band1Horz">
      <w:tblPr>
        <w:tblStyle w:val="106"/>
        <w:tblLayout w:type="fixed"/>
      </w:tblPr>
      <w:tcPr>
        <w:shd w:val="clear" w:color="auto" w:fill="D9E2F3"/>
        <w:textDirection w:val="lrTb"/>
      </w:tcPr>
    </w:tblStylePr>
  </w:style>
  <w:style w:type="table" w:customStyle="1" w:styleId="496">
    <w:name w:val="网格表 4 - 着色 61"/>
    <w:basedOn w:val="106"/>
    <w:qFormat/>
    <w:uiPriority w:val="49"/>
    <w:pPr/>
    <w:tblPr>
      <w:tblStyle w:val="106"/>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Layout w:type="fixed"/>
    </w:tblPr>
    <w:tcPr>
      <w:textDirection w:val="lrTb"/>
    </w:tcPr>
    <w:tblStylePr w:type="firstRow">
      <w:rPr>
        <w:b/>
        <w:bCs/>
        <w:color w:val="FFFFFF"/>
      </w:rPr>
      <w:tblPr>
        <w:tblStyle w:val="106"/>
        <w:tblLayout w:type="fixed"/>
      </w:tblPr>
      <w:tcPr>
        <w:tcBorders>
          <w:top w:val="single" w:color="70AD47" w:sz="4" w:space="0"/>
          <w:left w:val="single" w:color="70AD47" w:sz="4" w:space="0"/>
          <w:bottom w:val="single" w:color="70AD47" w:sz="4" w:space="0"/>
          <w:right w:val="single" w:color="70AD47" w:sz="4" w:space="0"/>
          <w:insideH w:val="nil"/>
          <w:insideV w:val="nil"/>
          <w:tl2br w:val="nil"/>
          <w:tr2bl w:val="nil"/>
        </w:tcBorders>
        <w:shd w:val="clear" w:color="auto" w:fill="70AD47"/>
        <w:textDirection w:val="lrTb"/>
      </w:tcPr>
    </w:tblStylePr>
    <w:tblStylePr w:type="lastRow">
      <w:rPr>
        <w:b/>
        <w:bCs/>
      </w:rPr>
      <w:tblPr>
        <w:tblStyle w:val="106"/>
        <w:tblLayout w:type="fixed"/>
      </w:tblPr>
      <w:tcPr>
        <w:tcBorders>
          <w:top w:val="double" w:color="70AD47"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E2EFD9"/>
        <w:textDirection w:val="lrTb"/>
      </w:tcPr>
    </w:tblStylePr>
    <w:tblStylePr w:type="band1Horz">
      <w:tblPr>
        <w:tblStyle w:val="106"/>
        <w:tblLayout w:type="fixed"/>
      </w:tblPr>
      <w:tcPr>
        <w:shd w:val="clear" w:color="auto" w:fill="E2EFD9"/>
        <w:textDirection w:val="lrTb"/>
      </w:tcPr>
    </w:tblStylePr>
  </w:style>
  <w:style w:type="table" w:customStyle="1" w:styleId="497">
    <w:name w:val="网格表 5 深色1"/>
    <w:basedOn w:val="106"/>
    <w:qFormat/>
    <w:uiPriority w:val="50"/>
    <w:pPr/>
    <w:tblPr>
      <w:tblStyle w:val="106"/>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Pr>
    <w:tcPr>
      <w:shd w:val="clear" w:color="auto" w:fill="CCCCCC"/>
      <w:textDirection w:val="lrTb"/>
    </w:tcPr>
    <w:tblStylePr w:type="firstRow">
      <w:rPr>
        <w:b/>
        <w:bCs/>
        <w:color w:val="FFFFFF"/>
      </w:rPr>
      <w:tblPr>
        <w:tblStyle w:val="106"/>
        <w:tblLayout w:type="fixed"/>
      </w:tblPr>
      <w:tcPr>
        <w:tcBorders>
          <w:top w:val="single" w:color="FFFFFF" w:sz="4" w:space="0"/>
          <w:left w:val="single" w:color="FFFFFF" w:sz="4" w:space="0"/>
          <w:bottom w:val="nil"/>
          <w:right w:val="single" w:color="FFFFFF" w:sz="4" w:space="0"/>
          <w:insideH w:val="nil"/>
          <w:insideV w:val="nil"/>
          <w:tl2br w:val="nil"/>
          <w:tr2bl w:val="nil"/>
        </w:tcBorders>
        <w:shd w:val="clear" w:color="auto" w:fill="000000"/>
        <w:textDirection w:val="lrTb"/>
      </w:tcPr>
    </w:tblStylePr>
    <w:tblStylePr w:type="lastRow">
      <w:rPr>
        <w:b/>
        <w:bCs/>
        <w:color w:val="FFFFFF"/>
      </w:rPr>
      <w:tblPr>
        <w:tblStyle w:val="106"/>
        <w:tblLayout w:type="fixed"/>
      </w:tblPr>
      <w:tcPr>
        <w:tcBorders>
          <w:top w:val="nil"/>
          <w:left w:val="single" w:color="FFFFFF" w:sz="4" w:space="0"/>
          <w:bottom w:val="single" w:color="FFFFFF" w:sz="4" w:space="0"/>
          <w:right w:val="single" w:color="FFFFFF" w:sz="4" w:space="0"/>
          <w:insideH w:val="nil"/>
          <w:insideV w:val="nil"/>
          <w:tl2br w:val="nil"/>
          <w:tr2bl w:val="nil"/>
        </w:tcBorders>
        <w:shd w:val="clear" w:color="auto" w:fill="000000"/>
        <w:textDirection w:val="lrTb"/>
      </w:tcPr>
    </w:tblStylePr>
    <w:tblStylePr w:type="firstCol">
      <w:rPr>
        <w:b/>
        <w:bCs/>
        <w:color w:val="FFFFFF"/>
      </w:rPr>
      <w:tblPr>
        <w:tblStyle w:val="106"/>
        <w:tblLayout w:type="fixed"/>
      </w:tblPr>
      <w:tcPr>
        <w:tcBorders>
          <w:top w:val="single" w:color="FFFFFF" w:sz="4" w:space="0"/>
          <w:left w:val="single" w:color="FFFFFF" w:sz="4" w:space="0"/>
          <w:bottom w:val="single" w:color="FFFFFF" w:sz="4" w:space="0"/>
          <w:right w:val="nil"/>
          <w:insideH w:val="nil"/>
          <w:insideV w:val="nil"/>
          <w:tl2br w:val="nil"/>
          <w:tr2bl w:val="nil"/>
        </w:tcBorders>
        <w:shd w:val="clear" w:color="auto" w:fill="000000"/>
        <w:textDirection w:val="lrTb"/>
      </w:tcPr>
    </w:tblStylePr>
    <w:tblStylePr w:type="lastCol">
      <w:rPr>
        <w:b/>
        <w:bCs/>
        <w:color w:val="FFFFFF"/>
      </w:rPr>
      <w:tblPr>
        <w:tblStyle w:val="106"/>
        <w:tblLayout w:type="fixed"/>
      </w:tblPr>
      <w:tcPr>
        <w:tcBorders>
          <w:top w:val="single" w:color="FFFFFF" w:sz="4" w:space="0"/>
          <w:left w:val="nil"/>
          <w:bottom w:val="single" w:color="FFFFFF" w:sz="4" w:space="0"/>
          <w:right w:val="single" w:color="FFFFFF" w:sz="4" w:space="0"/>
          <w:insideH w:val="nil"/>
          <w:insideV w:val="nil"/>
          <w:tl2br w:val="nil"/>
          <w:tr2bl w:val="nil"/>
        </w:tcBorders>
        <w:shd w:val="clear" w:color="auto" w:fill="000000"/>
        <w:textDirection w:val="lrTb"/>
      </w:tcPr>
    </w:tblStylePr>
    <w:tblStylePr w:type="band1Vert">
      <w:tblPr>
        <w:tblStyle w:val="106"/>
        <w:tblLayout w:type="fixed"/>
      </w:tblPr>
      <w:tcPr>
        <w:shd w:val="clear" w:color="auto" w:fill="999999"/>
        <w:textDirection w:val="lrTb"/>
      </w:tcPr>
    </w:tblStylePr>
    <w:tblStylePr w:type="band1Horz">
      <w:tblPr>
        <w:tblStyle w:val="106"/>
        <w:tblLayout w:type="fixed"/>
      </w:tblPr>
      <w:tcPr>
        <w:shd w:val="clear" w:color="auto" w:fill="999999"/>
        <w:textDirection w:val="lrTb"/>
      </w:tcPr>
    </w:tblStylePr>
  </w:style>
  <w:style w:type="table" w:customStyle="1" w:styleId="498">
    <w:name w:val="网格表 5 深色 - 着色 11"/>
    <w:basedOn w:val="106"/>
    <w:qFormat/>
    <w:uiPriority w:val="50"/>
    <w:pPr/>
    <w:tblPr>
      <w:tblStyle w:val="106"/>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Pr>
    <w:tcPr>
      <w:shd w:val="clear" w:color="auto" w:fill="DEEAF6"/>
      <w:textDirection w:val="lrTb"/>
    </w:tcPr>
    <w:tblStylePr w:type="firstRow">
      <w:rPr>
        <w:b/>
        <w:bCs/>
        <w:color w:val="FFFFFF"/>
      </w:rPr>
      <w:tblPr>
        <w:tblStyle w:val="106"/>
        <w:tblLayout w:type="fixed"/>
      </w:tblPr>
      <w:tcPr>
        <w:tcBorders>
          <w:top w:val="single" w:color="FFFFFF" w:sz="4" w:space="0"/>
          <w:left w:val="single" w:color="FFFFFF" w:sz="4" w:space="0"/>
          <w:bottom w:val="nil"/>
          <w:right w:val="single" w:color="FFFFFF" w:sz="4" w:space="0"/>
          <w:insideH w:val="nil"/>
          <w:insideV w:val="nil"/>
          <w:tl2br w:val="nil"/>
          <w:tr2bl w:val="nil"/>
        </w:tcBorders>
        <w:shd w:val="clear" w:color="auto" w:fill="5B9BD5"/>
        <w:textDirection w:val="lrTb"/>
      </w:tcPr>
    </w:tblStylePr>
    <w:tblStylePr w:type="lastRow">
      <w:rPr>
        <w:b/>
        <w:bCs/>
        <w:color w:val="FFFFFF"/>
      </w:rPr>
      <w:tblPr>
        <w:tblStyle w:val="106"/>
        <w:tblLayout w:type="fixed"/>
      </w:tblPr>
      <w:tcPr>
        <w:tcBorders>
          <w:top w:val="nil"/>
          <w:left w:val="single" w:color="FFFFFF" w:sz="4" w:space="0"/>
          <w:bottom w:val="single" w:color="FFFFFF" w:sz="4" w:space="0"/>
          <w:right w:val="single" w:color="FFFFFF" w:sz="4" w:space="0"/>
          <w:insideH w:val="nil"/>
          <w:insideV w:val="nil"/>
          <w:tl2br w:val="nil"/>
          <w:tr2bl w:val="nil"/>
        </w:tcBorders>
        <w:shd w:val="clear" w:color="auto" w:fill="5B9BD5"/>
        <w:textDirection w:val="lrTb"/>
      </w:tcPr>
    </w:tblStylePr>
    <w:tblStylePr w:type="firstCol">
      <w:rPr>
        <w:b/>
        <w:bCs/>
        <w:color w:val="FFFFFF"/>
      </w:rPr>
      <w:tblPr>
        <w:tblStyle w:val="106"/>
        <w:tblLayout w:type="fixed"/>
      </w:tblPr>
      <w:tcPr>
        <w:tcBorders>
          <w:top w:val="single" w:color="FFFFFF" w:sz="4" w:space="0"/>
          <w:left w:val="single" w:color="FFFFFF" w:sz="4" w:space="0"/>
          <w:bottom w:val="single" w:color="FFFFFF" w:sz="4" w:space="0"/>
          <w:right w:val="nil"/>
          <w:insideH w:val="nil"/>
          <w:insideV w:val="nil"/>
          <w:tl2br w:val="nil"/>
          <w:tr2bl w:val="nil"/>
        </w:tcBorders>
        <w:shd w:val="clear" w:color="auto" w:fill="5B9BD5"/>
        <w:textDirection w:val="lrTb"/>
      </w:tcPr>
    </w:tblStylePr>
    <w:tblStylePr w:type="lastCol">
      <w:rPr>
        <w:b/>
        <w:bCs/>
        <w:color w:val="FFFFFF"/>
      </w:rPr>
      <w:tblPr>
        <w:tblStyle w:val="106"/>
        <w:tblLayout w:type="fixed"/>
      </w:tblPr>
      <w:tcPr>
        <w:tcBorders>
          <w:top w:val="single" w:color="FFFFFF" w:sz="4" w:space="0"/>
          <w:left w:val="nil"/>
          <w:bottom w:val="single" w:color="FFFFFF" w:sz="4" w:space="0"/>
          <w:right w:val="single" w:color="FFFFFF" w:sz="4" w:space="0"/>
          <w:insideH w:val="nil"/>
          <w:insideV w:val="nil"/>
          <w:tl2br w:val="nil"/>
          <w:tr2bl w:val="nil"/>
        </w:tcBorders>
        <w:shd w:val="clear" w:color="auto" w:fill="5B9BD5"/>
        <w:textDirection w:val="lrTb"/>
      </w:tcPr>
    </w:tblStylePr>
    <w:tblStylePr w:type="band1Vert">
      <w:tblPr>
        <w:tblStyle w:val="106"/>
        <w:tblLayout w:type="fixed"/>
      </w:tblPr>
      <w:tcPr>
        <w:shd w:val="clear" w:color="auto" w:fill="BDD6EE"/>
        <w:textDirection w:val="lrTb"/>
      </w:tcPr>
    </w:tblStylePr>
    <w:tblStylePr w:type="band1Horz">
      <w:tblPr>
        <w:tblStyle w:val="106"/>
        <w:tblLayout w:type="fixed"/>
      </w:tblPr>
      <w:tcPr>
        <w:shd w:val="clear" w:color="auto" w:fill="BDD6EE"/>
        <w:textDirection w:val="lrTb"/>
      </w:tcPr>
    </w:tblStylePr>
  </w:style>
  <w:style w:type="table" w:customStyle="1" w:styleId="499">
    <w:name w:val="网格表 5 深色 - 着色 21"/>
    <w:basedOn w:val="106"/>
    <w:qFormat/>
    <w:uiPriority w:val="50"/>
    <w:pPr/>
    <w:tblPr>
      <w:tblStyle w:val="106"/>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Pr>
    <w:tcPr>
      <w:shd w:val="clear" w:color="auto" w:fill="FBE4D5"/>
      <w:textDirection w:val="lrTb"/>
    </w:tcPr>
    <w:tblStylePr w:type="firstRow">
      <w:rPr>
        <w:b/>
        <w:bCs/>
        <w:color w:val="FFFFFF"/>
      </w:rPr>
      <w:tblPr>
        <w:tblStyle w:val="106"/>
        <w:tblLayout w:type="fixed"/>
      </w:tblPr>
      <w:tcPr>
        <w:tcBorders>
          <w:top w:val="single" w:color="FFFFFF" w:sz="4" w:space="0"/>
          <w:left w:val="single" w:color="FFFFFF" w:sz="4" w:space="0"/>
          <w:bottom w:val="nil"/>
          <w:right w:val="single" w:color="FFFFFF" w:sz="4" w:space="0"/>
          <w:insideH w:val="nil"/>
          <w:insideV w:val="nil"/>
          <w:tl2br w:val="nil"/>
          <w:tr2bl w:val="nil"/>
        </w:tcBorders>
        <w:shd w:val="clear" w:color="auto" w:fill="ED7D31"/>
        <w:textDirection w:val="lrTb"/>
      </w:tcPr>
    </w:tblStylePr>
    <w:tblStylePr w:type="lastRow">
      <w:rPr>
        <w:b/>
        <w:bCs/>
        <w:color w:val="FFFFFF"/>
      </w:rPr>
      <w:tblPr>
        <w:tblStyle w:val="106"/>
        <w:tblLayout w:type="fixed"/>
      </w:tblPr>
      <w:tcPr>
        <w:tcBorders>
          <w:top w:val="nil"/>
          <w:left w:val="single" w:color="FFFFFF" w:sz="4" w:space="0"/>
          <w:bottom w:val="single" w:color="FFFFFF" w:sz="4" w:space="0"/>
          <w:right w:val="single" w:color="FFFFFF" w:sz="4" w:space="0"/>
          <w:insideH w:val="nil"/>
          <w:insideV w:val="nil"/>
          <w:tl2br w:val="nil"/>
          <w:tr2bl w:val="nil"/>
        </w:tcBorders>
        <w:shd w:val="clear" w:color="auto" w:fill="ED7D31"/>
        <w:textDirection w:val="lrTb"/>
      </w:tcPr>
    </w:tblStylePr>
    <w:tblStylePr w:type="firstCol">
      <w:rPr>
        <w:b/>
        <w:bCs/>
        <w:color w:val="FFFFFF"/>
      </w:rPr>
      <w:tblPr>
        <w:tblStyle w:val="106"/>
        <w:tblLayout w:type="fixed"/>
      </w:tblPr>
      <w:tcPr>
        <w:tcBorders>
          <w:top w:val="single" w:color="FFFFFF" w:sz="4" w:space="0"/>
          <w:left w:val="single" w:color="FFFFFF" w:sz="4" w:space="0"/>
          <w:bottom w:val="single" w:color="FFFFFF" w:sz="4" w:space="0"/>
          <w:right w:val="nil"/>
          <w:insideH w:val="nil"/>
          <w:insideV w:val="nil"/>
          <w:tl2br w:val="nil"/>
          <w:tr2bl w:val="nil"/>
        </w:tcBorders>
        <w:shd w:val="clear" w:color="auto" w:fill="ED7D31"/>
        <w:textDirection w:val="lrTb"/>
      </w:tcPr>
    </w:tblStylePr>
    <w:tblStylePr w:type="lastCol">
      <w:rPr>
        <w:b/>
        <w:bCs/>
        <w:color w:val="FFFFFF"/>
      </w:rPr>
      <w:tblPr>
        <w:tblStyle w:val="106"/>
        <w:tblLayout w:type="fixed"/>
      </w:tblPr>
      <w:tcPr>
        <w:tcBorders>
          <w:top w:val="single" w:color="FFFFFF" w:sz="4" w:space="0"/>
          <w:left w:val="nil"/>
          <w:bottom w:val="single" w:color="FFFFFF" w:sz="4" w:space="0"/>
          <w:right w:val="single" w:color="FFFFFF" w:sz="4" w:space="0"/>
          <w:insideH w:val="nil"/>
          <w:insideV w:val="nil"/>
          <w:tl2br w:val="nil"/>
          <w:tr2bl w:val="nil"/>
        </w:tcBorders>
        <w:shd w:val="clear" w:color="auto" w:fill="ED7D31"/>
        <w:textDirection w:val="lrTb"/>
      </w:tcPr>
    </w:tblStylePr>
    <w:tblStylePr w:type="band1Vert">
      <w:tblPr>
        <w:tblStyle w:val="106"/>
        <w:tblLayout w:type="fixed"/>
      </w:tblPr>
      <w:tcPr>
        <w:shd w:val="clear" w:color="auto" w:fill="F7CAAC"/>
        <w:textDirection w:val="lrTb"/>
      </w:tcPr>
    </w:tblStylePr>
    <w:tblStylePr w:type="band1Horz">
      <w:tblPr>
        <w:tblStyle w:val="106"/>
        <w:tblLayout w:type="fixed"/>
      </w:tblPr>
      <w:tcPr>
        <w:shd w:val="clear" w:color="auto" w:fill="F7CAAC"/>
        <w:textDirection w:val="lrTb"/>
      </w:tcPr>
    </w:tblStylePr>
  </w:style>
  <w:style w:type="table" w:customStyle="1" w:styleId="500">
    <w:name w:val="网格表 5 深色 - 着色 31"/>
    <w:basedOn w:val="106"/>
    <w:qFormat/>
    <w:uiPriority w:val="50"/>
    <w:pPr/>
    <w:tblPr>
      <w:tblStyle w:val="106"/>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Pr>
    <w:tcPr>
      <w:shd w:val="clear" w:color="auto" w:fill="ECECEC"/>
      <w:textDirection w:val="lrTb"/>
    </w:tcPr>
    <w:tblStylePr w:type="firstRow">
      <w:rPr>
        <w:b/>
        <w:bCs/>
        <w:color w:val="FFFFFF"/>
      </w:rPr>
      <w:tblPr>
        <w:tblStyle w:val="106"/>
        <w:tblLayout w:type="fixed"/>
      </w:tblPr>
      <w:tcPr>
        <w:tcBorders>
          <w:top w:val="single" w:color="FFFFFF" w:sz="4" w:space="0"/>
          <w:left w:val="single" w:color="FFFFFF" w:sz="4" w:space="0"/>
          <w:bottom w:val="nil"/>
          <w:right w:val="single" w:color="FFFFFF" w:sz="4" w:space="0"/>
          <w:insideH w:val="nil"/>
          <w:insideV w:val="nil"/>
          <w:tl2br w:val="nil"/>
          <w:tr2bl w:val="nil"/>
        </w:tcBorders>
        <w:shd w:val="clear" w:color="auto" w:fill="A5A5A5"/>
        <w:textDirection w:val="lrTb"/>
      </w:tcPr>
    </w:tblStylePr>
    <w:tblStylePr w:type="lastRow">
      <w:rPr>
        <w:b/>
        <w:bCs/>
        <w:color w:val="FFFFFF"/>
      </w:rPr>
      <w:tblPr>
        <w:tblStyle w:val="106"/>
        <w:tblLayout w:type="fixed"/>
      </w:tblPr>
      <w:tcPr>
        <w:tcBorders>
          <w:top w:val="nil"/>
          <w:left w:val="single" w:color="FFFFFF" w:sz="4" w:space="0"/>
          <w:bottom w:val="single" w:color="FFFFFF" w:sz="4" w:space="0"/>
          <w:right w:val="single" w:color="FFFFFF" w:sz="4" w:space="0"/>
          <w:insideH w:val="nil"/>
          <w:insideV w:val="nil"/>
          <w:tl2br w:val="nil"/>
          <w:tr2bl w:val="nil"/>
        </w:tcBorders>
        <w:shd w:val="clear" w:color="auto" w:fill="A5A5A5"/>
        <w:textDirection w:val="lrTb"/>
      </w:tcPr>
    </w:tblStylePr>
    <w:tblStylePr w:type="firstCol">
      <w:rPr>
        <w:b/>
        <w:bCs/>
        <w:color w:val="FFFFFF"/>
      </w:rPr>
      <w:tblPr>
        <w:tblStyle w:val="106"/>
        <w:tblLayout w:type="fixed"/>
      </w:tblPr>
      <w:tcPr>
        <w:tcBorders>
          <w:top w:val="single" w:color="FFFFFF" w:sz="4" w:space="0"/>
          <w:left w:val="single" w:color="FFFFFF" w:sz="4" w:space="0"/>
          <w:bottom w:val="single" w:color="FFFFFF" w:sz="4" w:space="0"/>
          <w:right w:val="nil"/>
          <w:insideH w:val="nil"/>
          <w:insideV w:val="nil"/>
          <w:tl2br w:val="nil"/>
          <w:tr2bl w:val="nil"/>
        </w:tcBorders>
        <w:shd w:val="clear" w:color="auto" w:fill="A5A5A5"/>
        <w:textDirection w:val="lrTb"/>
      </w:tcPr>
    </w:tblStylePr>
    <w:tblStylePr w:type="lastCol">
      <w:rPr>
        <w:b/>
        <w:bCs/>
        <w:color w:val="FFFFFF"/>
      </w:rPr>
      <w:tblPr>
        <w:tblStyle w:val="106"/>
        <w:tblLayout w:type="fixed"/>
      </w:tblPr>
      <w:tcPr>
        <w:tcBorders>
          <w:top w:val="single" w:color="FFFFFF" w:sz="4" w:space="0"/>
          <w:left w:val="nil"/>
          <w:bottom w:val="single" w:color="FFFFFF" w:sz="4" w:space="0"/>
          <w:right w:val="single" w:color="FFFFFF" w:sz="4" w:space="0"/>
          <w:insideH w:val="nil"/>
          <w:insideV w:val="nil"/>
          <w:tl2br w:val="nil"/>
          <w:tr2bl w:val="nil"/>
        </w:tcBorders>
        <w:shd w:val="clear" w:color="auto" w:fill="A5A5A5"/>
        <w:textDirection w:val="lrTb"/>
      </w:tcPr>
    </w:tblStylePr>
    <w:tblStylePr w:type="band1Vert">
      <w:tblPr>
        <w:tblStyle w:val="106"/>
        <w:tblLayout w:type="fixed"/>
      </w:tblPr>
      <w:tcPr>
        <w:shd w:val="clear" w:color="auto" w:fill="DADADA"/>
        <w:textDirection w:val="lrTb"/>
      </w:tcPr>
    </w:tblStylePr>
    <w:tblStylePr w:type="band1Horz">
      <w:tblPr>
        <w:tblStyle w:val="106"/>
        <w:tblLayout w:type="fixed"/>
      </w:tblPr>
      <w:tcPr>
        <w:shd w:val="clear" w:color="auto" w:fill="DADADA"/>
        <w:textDirection w:val="lrTb"/>
      </w:tcPr>
    </w:tblStylePr>
  </w:style>
  <w:style w:type="table" w:customStyle="1" w:styleId="501">
    <w:name w:val="网格表 5 深色 - 着色 41"/>
    <w:basedOn w:val="106"/>
    <w:qFormat/>
    <w:uiPriority w:val="50"/>
    <w:pPr/>
    <w:tblPr>
      <w:tblStyle w:val="106"/>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Pr>
    <w:tcPr>
      <w:shd w:val="clear" w:color="auto" w:fill="FEF2CC"/>
      <w:textDirection w:val="lrTb"/>
    </w:tcPr>
    <w:tblStylePr w:type="firstRow">
      <w:rPr>
        <w:b/>
        <w:bCs/>
        <w:color w:val="FFFFFF"/>
      </w:rPr>
      <w:tblPr>
        <w:tblStyle w:val="106"/>
        <w:tblLayout w:type="fixed"/>
      </w:tblPr>
      <w:tcPr>
        <w:tcBorders>
          <w:top w:val="single" w:color="FFFFFF" w:sz="4" w:space="0"/>
          <w:left w:val="single" w:color="FFFFFF" w:sz="4" w:space="0"/>
          <w:bottom w:val="nil"/>
          <w:right w:val="single" w:color="FFFFFF" w:sz="4" w:space="0"/>
          <w:insideH w:val="nil"/>
          <w:insideV w:val="nil"/>
          <w:tl2br w:val="nil"/>
          <w:tr2bl w:val="nil"/>
        </w:tcBorders>
        <w:shd w:val="clear" w:color="auto" w:fill="FFC000"/>
        <w:textDirection w:val="lrTb"/>
      </w:tcPr>
    </w:tblStylePr>
    <w:tblStylePr w:type="lastRow">
      <w:rPr>
        <w:b/>
        <w:bCs/>
        <w:color w:val="FFFFFF"/>
      </w:rPr>
      <w:tblPr>
        <w:tblStyle w:val="106"/>
        <w:tblLayout w:type="fixed"/>
      </w:tblPr>
      <w:tcPr>
        <w:tcBorders>
          <w:top w:val="nil"/>
          <w:left w:val="single" w:color="FFFFFF" w:sz="4" w:space="0"/>
          <w:bottom w:val="single" w:color="FFFFFF" w:sz="4" w:space="0"/>
          <w:right w:val="single" w:color="FFFFFF" w:sz="4" w:space="0"/>
          <w:insideH w:val="nil"/>
          <w:insideV w:val="nil"/>
          <w:tl2br w:val="nil"/>
          <w:tr2bl w:val="nil"/>
        </w:tcBorders>
        <w:shd w:val="clear" w:color="auto" w:fill="FFC000"/>
        <w:textDirection w:val="lrTb"/>
      </w:tcPr>
    </w:tblStylePr>
    <w:tblStylePr w:type="firstCol">
      <w:rPr>
        <w:b/>
        <w:bCs/>
        <w:color w:val="FFFFFF"/>
      </w:rPr>
      <w:tblPr>
        <w:tblStyle w:val="106"/>
        <w:tblLayout w:type="fixed"/>
      </w:tblPr>
      <w:tcPr>
        <w:tcBorders>
          <w:top w:val="single" w:color="FFFFFF" w:sz="4" w:space="0"/>
          <w:left w:val="single" w:color="FFFFFF" w:sz="4" w:space="0"/>
          <w:bottom w:val="single" w:color="FFFFFF" w:sz="4" w:space="0"/>
          <w:right w:val="nil"/>
          <w:insideH w:val="nil"/>
          <w:insideV w:val="nil"/>
          <w:tl2br w:val="nil"/>
          <w:tr2bl w:val="nil"/>
        </w:tcBorders>
        <w:shd w:val="clear" w:color="auto" w:fill="FFC000"/>
        <w:textDirection w:val="lrTb"/>
      </w:tcPr>
    </w:tblStylePr>
    <w:tblStylePr w:type="lastCol">
      <w:rPr>
        <w:b/>
        <w:bCs/>
        <w:color w:val="FFFFFF"/>
      </w:rPr>
      <w:tblPr>
        <w:tblStyle w:val="106"/>
        <w:tblLayout w:type="fixed"/>
      </w:tblPr>
      <w:tcPr>
        <w:tcBorders>
          <w:top w:val="single" w:color="FFFFFF" w:sz="4" w:space="0"/>
          <w:left w:val="nil"/>
          <w:bottom w:val="single" w:color="FFFFFF" w:sz="4" w:space="0"/>
          <w:right w:val="single" w:color="FFFFFF" w:sz="4" w:space="0"/>
          <w:insideH w:val="nil"/>
          <w:insideV w:val="nil"/>
          <w:tl2br w:val="nil"/>
          <w:tr2bl w:val="nil"/>
        </w:tcBorders>
        <w:shd w:val="clear" w:color="auto" w:fill="FFC000"/>
        <w:textDirection w:val="lrTb"/>
      </w:tcPr>
    </w:tblStylePr>
    <w:tblStylePr w:type="band1Vert">
      <w:tblPr>
        <w:tblStyle w:val="106"/>
        <w:tblLayout w:type="fixed"/>
      </w:tblPr>
      <w:tcPr>
        <w:shd w:val="clear" w:color="auto" w:fill="FFE599"/>
        <w:textDirection w:val="lrTb"/>
      </w:tcPr>
    </w:tblStylePr>
    <w:tblStylePr w:type="band1Horz">
      <w:tblPr>
        <w:tblStyle w:val="106"/>
        <w:tblLayout w:type="fixed"/>
      </w:tblPr>
      <w:tcPr>
        <w:shd w:val="clear" w:color="auto" w:fill="FFE599"/>
        <w:textDirection w:val="lrTb"/>
      </w:tcPr>
    </w:tblStylePr>
  </w:style>
  <w:style w:type="table" w:customStyle="1" w:styleId="502">
    <w:name w:val="网格表 5 深色 - 着色 51"/>
    <w:basedOn w:val="106"/>
    <w:qFormat/>
    <w:uiPriority w:val="50"/>
    <w:pPr/>
    <w:tblPr>
      <w:tblStyle w:val="106"/>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Pr>
    <w:tcPr>
      <w:shd w:val="clear" w:color="auto" w:fill="D9E2F3"/>
      <w:textDirection w:val="lrTb"/>
    </w:tcPr>
    <w:tblStylePr w:type="firstRow">
      <w:rPr>
        <w:b/>
        <w:bCs/>
        <w:color w:val="FFFFFF"/>
      </w:rPr>
      <w:tblPr>
        <w:tblStyle w:val="106"/>
        <w:tblLayout w:type="fixed"/>
      </w:tblPr>
      <w:tcPr>
        <w:tcBorders>
          <w:top w:val="single" w:color="FFFFFF" w:sz="4" w:space="0"/>
          <w:left w:val="single" w:color="FFFFFF" w:sz="4" w:space="0"/>
          <w:bottom w:val="nil"/>
          <w:right w:val="single" w:color="FFFFFF" w:sz="4" w:space="0"/>
          <w:insideH w:val="nil"/>
          <w:insideV w:val="nil"/>
          <w:tl2br w:val="nil"/>
          <w:tr2bl w:val="nil"/>
        </w:tcBorders>
        <w:shd w:val="clear" w:color="auto" w:fill="4472C4"/>
        <w:textDirection w:val="lrTb"/>
      </w:tcPr>
    </w:tblStylePr>
    <w:tblStylePr w:type="lastRow">
      <w:rPr>
        <w:b/>
        <w:bCs/>
        <w:color w:val="FFFFFF"/>
      </w:rPr>
      <w:tblPr>
        <w:tblStyle w:val="106"/>
        <w:tblLayout w:type="fixed"/>
      </w:tblPr>
      <w:tcPr>
        <w:tcBorders>
          <w:top w:val="nil"/>
          <w:left w:val="single" w:color="FFFFFF" w:sz="4" w:space="0"/>
          <w:bottom w:val="single" w:color="FFFFFF" w:sz="4" w:space="0"/>
          <w:right w:val="single" w:color="FFFFFF" w:sz="4" w:space="0"/>
          <w:insideH w:val="nil"/>
          <w:insideV w:val="nil"/>
          <w:tl2br w:val="nil"/>
          <w:tr2bl w:val="nil"/>
        </w:tcBorders>
        <w:shd w:val="clear" w:color="auto" w:fill="4472C4"/>
        <w:textDirection w:val="lrTb"/>
      </w:tcPr>
    </w:tblStylePr>
    <w:tblStylePr w:type="firstCol">
      <w:rPr>
        <w:b/>
        <w:bCs/>
        <w:color w:val="FFFFFF"/>
      </w:rPr>
      <w:tblPr>
        <w:tblStyle w:val="106"/>
        <w:tblLayout w:type="fixed"/>
      </w:tblPr>
      <w:tcPr>
        <w:tcBorders>
          <w:top w:val="single" w:color="FFFFFF" w:sz="4" w:space="0"/>
          <w:left w:val="single" w:color="FFFFFF" w:sz="4" w:space="0"/>
          <w:bottom w:val="single" w:color="FFFFFF" w:sz="4" w:space="0"/>
          <w:right w:val="nil"/>
          <w:insideH w:val="nil"/>
          <w:insideV w:val="nil"/>
          <w:tl2br w:val="nil"/>
          <w:tr2bl w:val="nil"/>
        </w:tcBorders>
        <w:shd w:val="clear" w:color="auto" w:fill="4472C4"/>
        <w:textDirection w:val="lrTb"/>
      </w:tcPr>
    </w:tblStylePr>
    <w:tblStylePr w:type="lastCol">
      <w:rPr>
        <w:b/>
        <w:bCs/>
        <w:color w:val="FFFFFF"/>
      </w:rPr>
      <w:tblPr>
        <w:tblStyle w:val="106"/>
        <w:tblLayout w:type="fixed"/>
      </w:tblPr>
      <w:tcPr>
        <w:tcBorders>
          <w:top w:val="single" w:color="FFFFFF" w:sz="4" w:space="0"/>
          <w:left w:val="nil"/>
          <w:bottom w:val="single" w:color="FFFFFF" w:sz="4" w:space="0"/>
          <w:right w:val="single" w:color="FFFFFF" w:sz="4" w:space="0"/>
          <w:insideH w:val="nil"/>
          <w:insideV w:val="nil"/>
          <w:tl2br w:val="nil"/>
          <w:tr2bl w:val="nil"/>
        </w:tcBorders>
        <w:shd w:val="clear" w:color="auto" w:fill="4472C4"/>
        <w:textDirection w:val="lrTb"/>
      </w:tcPr>
    </w:tblStylePr>
    <w:tblStylePr w:type="band1Vert">
      <w:tblPr>
        <w:tblStyle w:val="106"/>
        <w:tblLayout w:type="fixed"/>
      </w:tblPr>
      <w:tcPr>
        <w:shd w:val="clear" w:color="auto" w:fill="B4C6E7"/>
        <w:textDirection w:val="lrTb"/>
      </w:tcPr>
    </w:tblStylePr>
    <w:tblStylePr w:type="band1Horz">
      <w:tblPr>
        <w:tblStyle w:val="106"/>
        <w:tblLayout w:type="fixed"/>
      </w:tblPr>
      <w:tcPr>
        <w:shd w:val="clear" w:color="auto" w:fill="B4C6E7"/>
        <w:textDirection w:val="lrTb"/>
      </w:tcPr>
    </w:tblStylePr>
  </w:style>
  <w:style w:type="table" w:customStyle="1" w:styleId="503">
    <w:name w:val="网格表 5 深色 - 着色 61"/>
    <w:basedOn w:val="106"/>
    <w:qFormat/>
    <w:uiPriority w:val="50"/>
    <w:pPr/>
    <w:tblPr>
      <w:tblStyle w:val="106"/>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Pr>
    <w:tcPr>
      <w:shd w:val="clear" w:color="auto" w:fill="E2EFD9"/>
      <w:textDirection w:val="lrTb"/>
    </w:tcPr>
    <w:tblStylePr w:type="firstRow">
      <w:rPr>
        <w:b/>
        <w:bCs/>
        <w:color w:val="FFFFFF"/>
      </w:rPr>
      <w:tblPr>
        <w:tblStyle w:val="106"/>
        <w:tblLayout w:type="fixed"/>
      </w:tblPr>
      <w:tcPr>
        <w:tcBorders>
          <w:top w:val="single" w:color="FFFFFF" w:sz="4" w:space="0"/>
          <w:left w:val="single" w:color="FFFFFF" w:sz="4" w:space="0"/>
          <w:bottom w:val="nil"/>
          <w:right w:val="single" w:color="FFFFFF" w:sz="4" w:space="0"/>
          <w:insideH w:val="nil"/>
          <w:insideV w:val="nil"/>
          <w:tl2br w:val="nil"/>
          <w:tr2bl w:val="nil"/>
        </w:tcBorders>
        <w:shd w:val="clear" w:color="auto" w:fill="70AD47"/>
        <w:textDirection w:val="lrTb"/>
      </w:tcPr>
    </w:tblStylePr>
    <w:tblStylePr w:type="lastRow">
      <w:rPr>
        <w:b/>
        <w:bCs/>
        <w:color w:val="FFFFFF"/>
      </w:rPr>
      <w:tblPr>
        <w:tblStyle w:val="106"/>
        <w:tblLayout w:type="fixed"/>
      </w:tblPr>
      <w:tcPr>
        <w:tcBorders>
          <w:top w:val="nil"/>
          <w:left w:val="single" w:color="FFFFFF" w:sz="4" w:space="0"/>
          <w:bottom w:val="single" w:color="FFFFFF" w:sz="4" w:space="0"/>
          <w:right w:val="single" w:color="FFFFFF" w:sz="4" w:space="0"/>
          <w:insideH w:val="nil"/>
          <w:insideV w:val="nil"/>
          <w:tl2br w:val="nil"/>
          <w:tr2bl w:val="nil"/>
        </w:tcBorders>
        <w:shd w:val="clear" w:color="auto" w:fill="70AD47"/>
        <w:textDirection w:val="lrTb"/>
      </w:tcPr>
    </w:tblStylePr>
    <w:tblStylePr w:type="firstCol">
      <w:rPr>
        <w:b/>
        <w:bCs/>
        <w:color w:val="FFFFFF"/>
      </w:rPr>
      <w:tblPr>
        <w:tblStyle w:val="106"/>
        <w:tblLayout w:type="fixed"/>
      </w:tblPr>
      <w:tcPr>
        <w:tcBorders>
          <w:top w:val="single" w:color="FFFFFF" w:sz="4" w:space="0"/>
          <w:left w:val="single" w:color="FFFFFF" w:sz="4" w:space="0"/>
          <w:bottom w:val="single" w:color="FFFFFF" w:sz="4" w:space="0"/>
          <w:right w:val="nil"/>
          <w:insideH w:val="nil"/>
          <w:insideV w:val="nil"/>
          <w:tl2br w:val="nil"/>
          <w:tr2bl w:val="nil"/>
        </w:tcBorders>
        <w:shd w:val="clear" w:color="auto" w:fill="70AD47"/>
        <w:textDirection w:val="lrTb"/>
      </w:tcPr>
    </w:tblStylePr>
    <w:tblStylePr w:type="lastCol">
      <w:rPr>
        <w:b/>
        <w:bCs/>
        <w:color w:val="FFFFFF"/>
      </w:rPr>
      <w:tblPr>
        <w:tblStyle w:val="106"/>
        <w:tblLayout w:type="fixed"/>
      </w:tblPr>
      <w:tcPr>
        <w:tcBorders>
          <w:top w:val="single" w:color="FFFFFF" w:sz="4" w:space="0"/>
          <w:left w:val="nil"/>
          <w:bottom w:val="single" w:color="FFFFFF" w:sz="4" w:space="0"/>
          <w:right w:val="single" w:color="FFFFFF" w:sz="4" w:space="0"/>
          <w:insideH w:val="nil"/>
          <w:insideV w:val="nil"/>
          <w:tl2br w:val="nil"/>
          <w:tr2bl w:val="nil"/>
        </w:tcBorders>
        <w:shd w:val="clear" w:color="auto" w:fill="70AD47"/>
        <w:textDirection w:val="lrTb"/>
      </w:tcPr>
    </w:tblStylePr>
    <w:tblStylePr w:type="band1Vert">
      <w:tblPr>
        <w:tblStyle w:val="106"/>
        <w:tblLayout w:type="fixed"/>
      </w:tblPr>
      <w:tcPr>
        <w:shd w:val="clear" w:color="auto" w:fill="C5E0B3"/>
        <w:textDirection w:val="lrTb"/>
      </w:tcPr>
    </w:tblStylePr>
    <w:tblStylePr w:type="band1Horz">
      <w:tblPr>
        <w:tblStyle w:val="106"/>
        <w:tblLayout w:type="fixed"/>
      </w:tblPr>
      <w:tcPr>
        <w:shd w:val="clear" w:color="auto" w:fill="C5E0B3"/>
        <w:textDirection w:val="lrTb"/>
      </w:tcPr>
    </w:tblStylePr>
  </w:style>
  <w:style w:type="table" w:customStyle="1" w:styleId="504">
    <w:name w:val="网格表 6 彩色1"/>
    <w:basedOn w:val="106"/>
    <w:qFormat/>
    <w:uiPriority w:val="51"/>
    <w:pPr/>
    <w:rPr>
      <w:color w:val="000000"/>
    </w:rPr>
    <w:tblPr>
      <w:tblStyle w:val="106"/>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Layout w:type="fixed"/>
    </w:tblPr>
    <w:tcPr>
      <w:textDirection w:val="lrTb"/>
    </w:tcPr>
    <w:tblStylePr w:type="firstRow">
      <w:rPr>
        <w:b/>
        <w:bCs/>
      </w:rPr>
      <w:tblPr>
        <w:tblStyle w:val="106"/>
        <w:tblLayout w:type="fixed"/>
      </w:tblPr>
      <w:tcPr>
        <w:tcBorders>
          <w:top w:val="nil"/>
          <w:left w:val="nil"/>
          <w:bottom w:val="single" w:color="666666" w:sz="12" w:space="0"/>
          <w:right w:val="nil"/>
          <w:insideH w:val="nil"/>
          <w:insideV w:val="nil"/>
          <w:tl2br w:val="nil"/>
          <w:tr2bl w:val="nil"/>
        </w:tcBorders>
        <w:textDirection w:val="lrTb"/>
      </w:tcPr>
    </w:tblStylePr>
    <w:tblStylePr w:type="lastRow">
      <w:rPr>
        <w:b/>
        <w:bCs/>
      </w:rPr>
      <w:tblPr>
        <w:tblStyle w:val="106"/>
        <w:tblLayout w:type="fixed"/>
      </w:tblPr>
      <w:tcPr>
        <w:tcBorders>
          <w:top w:val="double" w:color="666666"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CCCCCC"/>
        <w:textDirection w:val="lrTb"/>
      </w:tcPr>
    </w:tblStylePr>
    <w:tblStylePr w:type="band1Horz">
      <w:tblPr>
        <w:tblStyle w:val="106"/>
        <w:tblLayout w:type="fixed"/>
      </w:tblPr>
      <w:tcPr>
        <w:shd w:val="clear" w:color="auto" w:fill="CCCCCC"/>
        <w:textDirection w:val="lrTb"/>
      </w:tcPr>
    </w:tblStylePr>
  </w:style>
  <w:style w:type="table" w:customStyle="1" w:styleId="505">
    <w:name w:val="网格表 6 彩色 - 着色 11"/>
    <w:basedOn w:val="106"/>
    <w:qFormat/>
    <w:uiPriority w:val="51"/>
    <w:pPr/>
    <w:rPr>
      <w:color w:val="2D73B3"/>
    </w:rPr>
    <w:tblPr>
      <w:tblStyle w:val="106"/>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Pr>
    <w:tcPr>
      <w:textDirection w:val="lrTb"/>
    </w:tcPr>
    <w:tblStylePr w:type="firstRow">
      <w:rPr>
        <w:b/>
        <w:bCs/>
      </w:rPr>
      <w:tblPr>
        <w:tblStyle w:val="106"/>
        <w:tblLayout w:type="fixed"/>
      </w:tblPr>
      <w:tcPr>
        <w:tcBorders>
          <w:top w:val="nil"/>
          <w:left w:val="nil"/>
          <w:bottom w:val="single" w:color="9CC2E5" w:sz="12" w:space="0"/>
          <w:right w:val="nil"/>
          <w:insideH w:val="nil"/>
          <w:insideV w:val="nil"/>
          <w:tl2br w:val="nil"/>
          <w:tr2bl w:val="nil"/>
        </w:tcBorders>
        <w:textDirection w:val="lrTb"/>
      </w:tcPr>
    </w:tblStylePr>
    <w:tblStylePr w:type="lastRow">
      <w:rPr>
        <w:b/>
        <w:bCs/>
      </w:rPr>
      <w:tblPr>
        <w:tblStyle w:val="106"/>
        <w:tblLayout w:type="fixed"/>
      </w:tblPr>
      <w:tcPr>
        <w:tcBorders>
          <w:top w:val="double" w:color="9CC2E5"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EEAF6"/>
        <w:textDirection w:val="lrTb"/>
      </w:tcPr>
    </w:tblStylePr>
    <w:tblStylePr w:type="band1Horz">
      <w:tblPr>
        <w:tblStyle w:val="106"/>
        <w:tblLayout w:type="fixed"/>
      </w:tblPr>
      <w:tcPr>
        <w:shd w:val="clear" w:color="auto" w:fill="DEEAF6"/>
        <w:textDirection w:val="lrTb"/>
      </w:tcPr>
    </w:tblStylePr>
  </w:style>
  <w:style w:type="table" w:customStyle="1" w:styleId="506">
    <w:name w:val="网格表 6 彩色 - 着色 21"/>
    <w:basedOn w:val="106"/>
    <w:qFormat/>
    <w:uiPriority w:val="51"/>
    <w:pPr/>
    <w:rPr>
      <w:color w:val="C25811"/>
    </w:rPr>
    <w:tblPr>
      <w:tblStyle w:val="106"/>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Layout w:type="fixed"/>
    </w:tblPr>
    <w:tcPr>
      <w:textDirection w:val="lrTb"/>
    </w:tcPr>
    <w:tblStylePr w:type="firstRow">
      <w:rPr>
        <w:b/>
        <w:bCs/>
      </w:rPr>
      <w:tblPr>
        <w:tblStyle w:val="106"/>
        <w:tblLayout w:type="fixed"/>
      </w:tblPr>
      <w:tcPr>
        <w:tcBorders>
          <w:top w:val="nil"/>
          <w:left w:val="nil"/>
          <w:bottom w:val="single" w:color="F4B083" w:sz="12" w:space="0"/>
          <w:right w:val="nil"/>
          <w:insideH w:val="nil"/>
          <w:insideV w:val="nil"/>
          <w:tl2br w:val="nil"/>
          <w:tr2bl w:val="nil"/>
        </w:tcBorders>
        <w:textDirection w:val="lrTb"/>
      </w:tcPr>
    </w:tblStylePr>
    <w:tblStylePr w:type="lastRow">
      <w:rPr>
        <w:b/>
        <w:bCs/>
      </w:rPr>
      <w:tblPr>
        <w:tblStyle w:val="106"/>
        <w:tblLayout w:type="fixed"/>
      </w:tblPr>
      <w:tcPr>
        <w:tcBorders>
          <w:top w:val="double" w:color="F4B083"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BE4D5"/>
        <w:textDirection w:val="lrTb"/>
      </w:tcPr>
    </w:tblStylePr>
    <w:tblStylePr w:type="band1Horz">
      <w:tblPr>
        <w:tblStyle w:val="106"/>
        <w:tblLayout w:type="fixed"/>
      </w:tblPr>
      <w:tcPr>
        <w:shd w:val="clear" w:color="auto" w:fill="FBE4D5"/>
        <w:textDirection w:val="lrTb"/>
      </w:tcPr>
    </w:tblStylePr>
  </w:style>
  <w:style w:type="table" w:customStyle="1" w:styleId="507">
    <w:name w:val="网格表 6 彩色 - 着色 31"/>
    <w:basedOn w:val="106"/>
    <w:qFormat/>
    <w:uiPriority w:val="51"/>
    <w:pPr/>
    <w:rPr>
      <w:color w:val="7A7A7A"/>
    </w:rPr>
    <w:tblPr>
      <w:tblStyle w:val="106"/>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Layout w:type="fixed"/>
    </w:tblPr>
    <w:tcPr>
      <w:textDirection w:val="lrTb"/>
    </w:tcPr>
    <w:tblStylePr w:type="firstRow">
      <w:rPr>
        <w:b/>
        <w:bCs/>
      </w:rPr>
      <w:tblPr>
        <w:tblStyle w:val="106"/>
        <w:tblLayout w:type="fixed"/>
      </w:tblPr>
      <w:tcPr>
        <w:tcBorders>
          <w:top w:val="nil"/>
          <w:left w:val="nil"/>
          <w:bottom w:val="single" w:color="C8C8C8" w:sz="12" w:space="0"/>
          <w:right w:val="nil"/>
          <w:insideH w:val="nil"/>
          <w:insideV w:val="nil"/>
          <w:tl2br w:val="nil"/>
          <w:tr2bl w:val="nil"/>
        </w:tcBorders>
        <w:textDirection w:val="lrTb"/>
      </w:tcPr>
    </w:tblStylePr>
    <w:tblStylePr w:type="lastRow">
      <w:rPr>
        <w:b/>
        <w:bCs/>
      </w:rPr>
      <w:tblPr>
        <w:tblStyle w:val="106"/>
        <w:tblLayout w:type="fixed"/>
      </w:tblPr>
      <w:tcPr>
        <w:tcBorders>
          <w:top w:val="double" w:color="C8C8C8"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ECECEC"/>
        <w:textDirection w:val="lrTb"/>
      </w:tcPr>
    </w:tblStylePr>
    <w:tblStylePr w:type="band1Horz">
      <w:tblPr>
        <w:tblStyle w:val="106"/>
        <w:tblLayout w:type="fixed"/>
      </w:tblPr>
      <w:tcPr>
        <w:shd w:val="clear" w:color="auto" w:fill="ECECEC"/>
        <w:textDirection w:val="lrTb"/>
      </w:tcPr>
    </w:tblStylePr>
  </w:style>
  <w:style w:type="table" w:customStyle="1" w:styleId="508">
    <w:name w:val="网格表 6 彩色 - 着色 41"/>
    <w:basedOn w:val="106"/>
    <w:qFormat/>
    <w:uiPriority w:val="51"/>
    <w:pPr/>
    <w:rPr>
      <w:color w:val="BC8E00"/>
    </w:rPr>
    <w:tblPr>
      <w:tblStyle w:val="106"/>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Layout w:type="fixed"/>
    </w:tblPr>
    <w:tcPr>
      <w:textDirection w:val="lrTb"/>
    </w:tcPr>
    <w:tblStylePr w:type="firstRow">
      <w:rPr>
        <w:b/>
        <w:bCs/>
      </w:rPr>
      <w:tblPr>
        <w:tblStyle w:val="106"/>
        <w:tblLayout w:type="fixed"/>
      </w:tblPr>
      <w:tcPr>
        <w:tcBorders>
          <w:top w:val="nil"/>
          <w:left w:val="nil"/>
          <w:bottom w:val="single" w:color="FFD965" w:sz="12" w:space="0"/>
          <w:right w:val="nil"/>
          <w:insideH w:val="nil"/>
          <w:insideV w:val="nil"/>
          <w:tl2br w:val="nil"/>
          <w:tr2bl w:val="nil"/>
        </w:tcBorders>
        <w:textDirection w:val="lrTb"/>
      </w:tcPr>
    </w:tblStylePr>
    <w:tblStylePr w:type="lastRow">
      <w:rPr>
        <w:b/>
        <w:bCs/>
      </w:rPr>
      <w:tblPr>
        <w:tblStyle w:val="106"/>
        <w:tblLayout w:type="fixed"/>
      </w:tblPr>
      <w:tcPr>
        <w:tcBorders>
          <w:top w:val="double" w:color="FFD965"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EF2CC"/>
        <w:textDirection w:val="lrTb"/>
      </w:tcPr>
    </w:tblStylePr>
    <w:tblStylePr w:type="band1Horz">
      <w:tblPr>
        <w:tblStyle w:val="106"/>
        <w:tblLayout w:type="fixed"/>
      </w:tblPr>
      <w:tcPr>
        <w:shd w:val="clear" w:color="auto" w:fill="FEF2CC"/>
        <w:textDirection w:val="lrTb"/>
      </w:tcPr>
    </w:tblStylePr>
  </w:style>
  <w:style w:type="table" w:customStyle="1" w:styleId="509">
    <w:name w:val="网格表 6 彩色 - 着色 51"/>
    <w:basedOn w:val="106"/>
    <w:qFormat/>
    <w:uiPriority w:val="51"/>
    <w:pPr/>
    <w:rPr>
      <w:color w:val="2E5394"/>
    </w:rPr>
    <w:tblPr>
      <w:tblStyle w:val="106"/>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Layout w:type="fixed"/>
    </w:tblPr>
    <w:tcPr>
      <w:textDirection w:val="lrTb"/>
    </w:tcPr>
    <w:tblStylePr w:type="firstRow">
      <w:rPr>
        <w:b/>
        <w:bCs/>
      </w:rPr>
      <w:tblPr>
        <w:tblStyle w:val="106"/>
        <w:tblLayout w:type="fixed"/>
      </w:tblPr>
      <w:tcPr>
        <w:tcBorders>
          <w:top w:val="nil"/>
          <w:left w:val="nil"/>
          <w:bottom w:val="single" w:color="8EAADB" w:sz="12" w:space="0"/>
          <w:right w:val="nil"/>
          <w:insideH w:val="nil"/>
          <w:insideV w:val="nil"/>
          <w:tl2br w:val="nil"/>
          <w:tr2bl w:val="nil"/>
        </w:tcBorders>
        <w:textDirection w:val="lrTb"/>
      </w:tcPr>
    </w:tblStylePr>
    <w:tblStylePr w:type="lastRow">
      <w:rPr>
        <w:b/>
        <w:bCs/>
      </w:rPr>
      <w:tblPr>
        <w:tblStyle w:val="106"/>
        <w:tblLayout w:type="fixed"/>
      </w:tblPr>
      <w:tcPr>
        <w:tcBorders>
          <w:top w:val="double" w:color="8EAADB"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D9E2F3"/>
        <w:textDirection w:val="lrTb"/>
      </w:tcPr>
    </w:tblStylePr>
    <w:tblStylePr w:type="band1Horz">
      <w:tblPr>
        <w:tblStyle w:val="106"/>
        <w:tblLayout w:type="fixed"/>
      </w:tblPr>
      <w:tcPr>
        <w:shd w:val="clear" w:color="auto" w:fill="D9E2F3"/>
        <w:textDirection w:val="lrTb"/>
      </w:tcPr>
    </w:tblStylePr>
  </w:style>
  <w:style w:type="table" w:customStyle="1" w:styleId="510">
    <w:name w:val="网格表 6 彩色 - 着色 61"/>
    <w:basedOn w:val="106"/>
    <w:qFormat/>
    <w:uiPriority w:val="51"/>
    <w:pPr/>
    <w:rPr>
      <w:color w:val="528034"/>
    </w:rPr>
    <w:tblPr>
      <w:tblStyle w:val="106"/>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Layout w:type="fixed"/>
    </w:tblPr>
    <w:tcPr>
      <w:textDirection w:val="lrTb"/>
    </w:tcPr>
    <w:tblStylePr w:type="firstRow">
      <w:rPr>
        <w:b/>
        <w:bCs/>
      </w:rPr>
      <w:tblPr>
        <w:tblStyle w:val="106"/>
        <w:tblLayout w:type="fixed"/>
      </w:tblPr>
      <w:tcPr>
        <w:tcBorders>
          <w:top w:val="nil"/>
          <w:left w:val="nil"/>
          <w:bottom w:val="single" w:color="A8D08D" w:sz="12" w:space="0"/>
          <w:right w:val="nil"/>
          <w:insideH w:val="nil"/>
          <w:insideV w:val="nil"/>
          <w:tl2br w:val="nil"/>
          <w:tr2bl w:val="nil"/>
        </w:tcBorders>
        <w:textDirection w:val="lrTb"/>
      </w:tcPr>
    </w:tblStylePr>
    <w:tblStylePr w:type="lastRow">
      <w:rPr>
        <w:b/>
        <w:bCs/>
      </w:rPr>
      <w:tblPr>
        <w:tblStyle w:val="106"/>
        <w:tblLayout w:type="fixed"/>
      </w:tblPr>
      <w:tcPr>
        <w:tcBorders>
          <w:top w:val="double" w:color="A8D08D"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E2EFD9"/>
        <w:textDirection w:val="lrTb"/>
      </w:tcPr>
    </w:tblStylePr>
    <w:tblStylePr w:type="band1Horz">
      <w:tblPr>
        <w:tblStyle w:val="106"/>
        <w:tblLayout w:type="fixed"/>
      </w:tblPr>
      <w:tcPr>
        <w:shd w:val="clear" w:color="auto" w:fill="E2EFD9"/>
        <w:textDirection w:val="lrTb"/>
      </w:tcPr>
    </w:tblStylePr>
  </w:style>
  <w:style w:type="table" w:customStyle="1" w:styleId="511">
    <w:name w:val="网格表 7 彩色1"/>
    <w:basedOn w:val="106"/>
    <w:qFormat/>
    <w:uiPriority w:val="52"/>
    <w:pPr/>
    <w:rPr>
      <w:color w:val="000000"/>
    </w:rPr>
    <w:tblPr>
      <w:tblStyle w:val="106"/>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Layout w:type="fixed"/>
    </w:tblPr>
    <w:tcPr>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firstCol">
      <w:pPr>
        <w:jc w:val="right"/>
      </w:pPr>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CCCCCC"/>
        <w:textDirection w:val="lrTb"/>
      </w:tcPr>
    </w:tblStylePr>
    <w:tblStylePr w:type="band1Horz">
      <w:tblPr>
        <w:tblStyle w:val="106"/>
        <w:tblLayout w:type="fixed"/>
      </w:tblPr>
      <w:tcPr>
        <w:shd w:val="clear" w:color="auto" w:fill="CCCCCC"/>
        <w:textDirection w:val="lrTb"/>
      </w:tcPr>
    </w:tblStylePr>
    <w:tblStylePr w:type="neCell">
      <w:tblPr>
        <w:tblStyle w:val="106"/>
        <w:tblLayout w:type="fixed"/>
      </w:tblPr>
      <w:tcPr>
        <w:tcBorders>
          <w:top w:val="nil"/>
          <w:left w:val="nil"/>
          <w:bottom w:val="single" w:color="666666" w:sz="4" w:space="0"/>
          <w:right w:val="nil"/>
          <w:insideH w:val="nil"/>
          <w:insideV w:val="nil"/>
          <w:tl2br w:val="nil"/>
          <w:tr2bl w:val="nil"/>
        </w:tcBorders>
        <w:textDirection w:val="lrTb"/>
      </w:tcPr>
    </w:tblStylePr>
    <w:tblStylePr w:type="nwCell">
      <w:tblPr>
        <w:tblStyle w:val="106"/>
        <w:tblLayout w:type="fixed"/>
      </w:tblPr>
      <w:tcPr>
        <w:tcBorders>
          <w:top w:val="nil"/>
          <w:left w:val="nil"/>
          <w:bottom w:val="single" w:color="666666" w:sz="4" w:space="0"/>
          <w:right w:val="nil"/>
          <w:insideH w:val="nil"/>
          <w:insideV w:val="nil"/>
          <w:tl2br w:val="nil"/>
          <w:tr2bl w:val="nil"/>
        </w:tcBorders>
        <w:textDirection w:val="lrTb"/>
      </w:tcPr>
    </w:tblStylePr>
    <w:tblStylePr w:type="seCell">
      <w:tblPr>
        <w:tblStyle w:val="106"/>
        <w:tblLayout w:type="fixed"/>
      </w:tblPr>
      <w:tcPr>
        <w:tcBorders>
          <w:top w:val="single" w:color="666666"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single" w:color="666666" w:sz="4" w:space="0"/>
          <w:left w:val="nil"/>
          <w:bottom w:val="nil"/>
          <w:right w:val="nil"/>
          <w:insideH w:val="nil"/>
          <w:insideV w:val="nil"/>
          <w:tl2br w:val="nil"/>
          <w:tr2bl w:val="nil"/>
        </w:tcBorders>
        <w:textDirection w:val="lrTb"/>
      </w:tcPr>
    </w:tblStylePr>
  </w:style>
  <w:style w:type="table" w:customStyle="1" w:styleId="512">
    <w:name w:val="网格表 7 彩色 - 着色 11"/>
    <w:basedOn w:val="106"/>
    <w:qFormat/>
    <w:uiPriority w:val="52"/>
    <w:pPr/>
    <w:rPr>
      <w:color w:val="2D73B3"/>
    </w:rPr>
    <w:tblPr>
      <w:tblStyle w:val="106"/>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Layout w:type="fixed"/>
    </w:tblPr>
    <w:tcPr>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firstCol">
      <w:pPr>
        <w:jc w:val="right"/>
      </w:pPr>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DEEAF6"/>
        <w:textDirection w:val="lrTb"/>
      </w:tcPr>
    </w:tblStylePr>
    <w:tblStylePr w:type="band1Horz">
      <w:tblPr>
        <w:tblStyle w:val="106"/>
        <w:tblLayout w:type="fixed"/>
      </w:tblPr>
      <w:tcPr>
        <w:shd w:val="clear" w:color="auto" w:fill="DEEAF6"/>
        <w:textDirection w:val="lrTb"/>
      </w:tcPr>
    </w:tblStylePr>
    <w:tblStylePr w:type="neCell">
      <w:tblPr>
        <w:tblStyle w:val="106"/>
        <w:tblLayout w:type="fixed"/>
      </w:tblPr>
      <w:tcPr>
        <w:tcBorders>
          <w:top w:val="nil"/>
          <w:left w:val="nil"/>
          <w:bottom w:val="single" w:color="9CC2E5" w:sz="4" w:space="0"/>
          <w:right w:val="nil"/>
          <w:insideH w:val="nil"/>
          <w:insideV w:val="nil"/>
          <w:tl2br w:val="nil"/>
          <w:tr2bl w:val="nil"/>
        </w:tcBorders>
        <w:textDirection w:val="lrTb"/>
      </w:tcPr>
    </w:tblStylePr>
    <w:tblStylePr w:type="nwCell">
      <w:tblPr>
        <w:tblStyle w:val="106"/>
        <w:tblLayout w:type="fixed"/>
      </w:tblPr>
      <w:tcPr>
        <w:tcBorders>
          <w:top w:val="nil"/>
          <w:left w:val="nil"/>
          <w:bottom w:val="single" w:color="9CC2E5" w:sz="4" w:space="0"/>
          <w:right w:val="nil"/>
          <w:insideH w:val="nil"/>
          <w:insideV w:val="nil"/>
          <w:tl2br w:val="nil"/>
          <w:tr2bl w:val="nil"/>
        </w:tcBorders>
        <w:textDirection w:val="lrTb"/>
      </w:tcPr>
    </w:tblStylePr>
    <w:tblStylePr w:type="seCell">
      <w:tblPr>
        <w:tblStyle w:val="106"/>
        <w:tblLayout w:type="fixed"/>
      </w:tblPr>
      <w:tcPr>
        <w:tcBorders>
          <w:top w:val="single" w:color="9CC2E5"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single" w:color="9CC2E5" w:sz="4" w:space="0"/>
          <w:left w:val="nil"/>
          <w:bottom w:val="nil"/>
          <w:right w:val="nil"/>
          <w:insideH w:val="nil"/>
          <w:insideV w:val="nil"/>
          <w:tl2br w:val="nil"/>
          <w:tr2bl w:val="nil"/>
        </w:tcBorders>
        <w:textDirection w:val="lrTb"/>
      </w:tcPr>
    </w:tblStylePr>
  </w:style>
  <w:style w:type="table" w:customStyle="1" w:styleId="513">
    <w:name w:val="网格表 7 彩色 - 着色 21"/>
    <w:basedOn w:val="106"/>
    <w:qFormat/>
    <w:uiPriority w:val="52"/>
    <w:pPr/>
    <w:rPr>
      <w:color w:val="C25811"/>
    </w:rPr>
    <w:tblPr>
      <w:tblStyle w:val="106"/>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Layout w:type="fixed"/>
    </w:tblPr>
    <w:tcPr>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firstCol">
      <w:pPr>
        <w:jc w:val="right"/>
      </w:pPr>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FBE4D5"/>
        <w:textDirection w:val="lrTb"/>
      </w:tcPr>
    </w:tblStylePr>
    <w:tblStylePr w:type="band1Horz">
      <w:tblPr>
        <w:tblStyle w:val="106"/>
        <w:tblLayout w:type="fixed"/>
      </w:tblPr>
      <w:tcPr>
        <w:shd w:val="clear" w:color="auto" w:fill="FBE4D5"/>
        <w:textDirection w:val="lrTb"/>
      </w:tcPr>
    </w:tblStylePr>
    <w:tblStylePr w:type="neCell">
      <w:tblPr>
        <w:tblStyle w:val="106"/>
        <w:tblLayout w:type="fixed"/>
      </w:tblPr>
      <w:tcPr>
        <w:tcBorders>
          <w:top w:val="nil"/>
          <w:left w:val="nil"/>
          <w:bottom w:val="single" w:color="F4B083" w:sz="4" w:space="0"/>
          <w:right w:val="nil"/>
          <w:insideH w:val="nil"/>
          <w:insideV w:val="nil"/>
          <w:tl2br w:val="nil"/>
          <w:tr2bl w:val="nil"/>
        </w:tcBorders>
        <w:textDirection w:val="lrTb"/>
      </w:tcPr>
    </w:tblStylePr>
    <w:tblStylePr w:type="nwCell">
      <w:tblPr>
        <w:tblStyle w:val="106"/>
        <w:tblLayout w:type="fixed"/>
      </w:tblPr>
      <w:tcPr>
        <w:tcBorders>
          <w:top w:val="nil"/>
          <w:left w:val="nil"/>
          <w:bottom w:val="single" w:color="F4B083" w:sz="4" w:space="0"/>
          <w:right w:val="nil"/>
          <w:insideH w:val="nil"/>
          <w:insideV w:val="nil"/>
          <w:tl2br w:val="nil"/>
          <w:tr2bl w:val="nil"/>
        </w:tcBorders>
        <w:textDirection w:val="lrTb"/>
      </w:tcPr>
    </w:tblStylePr>
    <w:tblStylePr w:type="seCell">
      <w:tblPr>
        <w:tblStyle w:val="106"/>
        <w:tblLayout w:type="fixed"/>
      </w:tblPr>
      <w:tcPr>
        <w:tcBorders>
          <w:top w:val="single" w:color="F4B083"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single" w:color="F4B083" w:sz="4" w:space="0"/>
          <w:left w:val="nil"/>
          <w:bottom w:val="nil"/>
          <w:right w:val="nil"/>
          <w:insideH w:val="nil"/>
          <w:insideV w:val="nil"/>
          <w:tl2br w:val="nil"/>
          <w:tr2bl w:val="nil"/>
        </w:tcBorders>
        <w:textDirection w:val="lrTb"/>
      </w:tcPr>
    </w:tblStylePr>
  </w:style>
  <w:style w:type="table" w:customStyle="1" w:styleId="514">
    <w:name w:val="网格表 7 彩色 - 着色 31"/>
    <w:basedOn w:val="106"/>
    <w:qFormat/>
    <w:uiPriority w:val="52"/>
    <w:pPr/>
    <w:rPr>
      <w:color w:val="7A7A7A"/>
    </w:rPr>
    <w:tblPr>
      <w:tblStyle w:val="106"/>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Layout w:type="fixed"/>
    </w:tblPr>
    <w:tcPr>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firstCol">
      <w:pPr>
        <w:jc w:val="right"/>
      </w:pPr>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ECECEC"/>
        <w:textDirection w:val="lrTb"/>
      </w:tcPr>
    </w:tblStylePr>
    <w:tblStylePr w:type="band1Horz">
      <w:tblPr>
        <w:tblStyle w:val="106"/>
        <w:tblLayout w:type="fixed"/>
      </w:tblPr>
      <w:tcPr>
        <w:shd w:val="clear" w:color="auto" w:fill="ECECEC"/>
        <w:textDirection w:val="lrTb"/>
      </w:tcPr>
    </w:tblStylePr>
    <w:tblStylePr w:type="neCell">
      <w:tblPr>
        <w:tblStyle w:val="106"/>
        <w:tblLayout w:type="fixed"/>
      </w:tblPr>
      <w:tcPr>
        <w:tcBorders>
          <w:top w:val="nil"/>
          <w:left w:val="nil"/>
          <w:bottom w:val="single" w:color="C8C8C8" w:sz="4" w:space="0"/>
          <w:right w:val="nil"/>
          <w:insideH w:val="nil"/>
          <w:insideV w:val="nil"/>
          <w:tl2br w:val="nil"/>
          <w:tr2bl w:val="nil"/>
        </w:tcBorders>
        <w:textDirection w:val="lrTb"/>
      </w:tcPr>
    </w:tblStylePr>
    <w:tblStylePr w:type="nwCell">
      <w:tblPr>
        <w:tblStyle w:val="106"/>
        <w:tblLayout w:type="fixed"/>
      </w:tblPr>
      <w:tcPr>
        <w:tcBorders>
          <w:top w:val="nil"/>
          <w:left w:val="nil"/>
          <w:bottom w:val="single" w:color="C8C8C8" w:sz="4" w:space="0"/>
          <w:right w:val="nil"/>
          <w:insideH w:val="nil"/>
          <w:insideV w:val="nil"/>
          <w:tl2br w:val="nil"/>
          <w:tr2bl w:val="nil"/>
        </w:tcBorders>
        <w:textDirection w:val="lrTb"/>
      </w:tcPr>
    </w:tblStylePr>
    <w:tblStylePr w:type="seCell">
      <w:tblPr>
        <w:tblStyle w:val="106"/>
        <w:tblLayout w:type="fixed"/>
      </w:tblPr>
      <w:tcPr>
        <w:tcBorders>
          <w:top w:val="single" w:color="C8C8C8"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single" w:color="C8C8C8" w:sz="4" w:space="0"/>
          <w:left w:val="nil"/>
          <w:bottom w:val="nil"/>
          <w:right w:val="nil"/>
          <w:insideH w:val="nil"/>
          <w:insideV w:val="nil"/>
          <w:tl2br w:val="nil"/>
          <w:tr2bl w:val="nil"/>
        </w:tcBorders>
        <w:textDirection w:val="lrTb"/>
      </w:tcPr>
    </w:tblStylePr>
  </w:style>
  <w:style w:type="table" w:customStyle="1" w:styleId="515">
    <w:name w:val="网格表 7 彩色 - 着色 41"/>
    <w:basedOn w:val="106"/>
    <w:qFormat/>
    <w:uiPriority w:val="52"/>
    <w:pPr/>
    <w:rPr>
      <w:color w:val="BC8E00"/>
    </w:rPr>
    <w:tblPr>
      <w:tblStyle w:val="106"/>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Layout w:type="fixed"/>
    </w:tblPr>
    <w:tcPr>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firstCol">
      <w:pPr>
        <w:jc w:val="right"/>
      </w:pPr>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FEF2CC"/>
        <w:textDirection w:val="lrTb"/>
      </w:tcPr>
    </w:tblStylePr>
    <w:tblStylePr w:type="band1Horz">
      <w:tblPr>
        <w:tblStyle w:val="106"/>
        <w:tblLayout w:type="fixed"/>
      </w:tblPr>
      <w:tcPr>
        <w:shd w:val="clear" w:color="auto" w:fill="FEF2CC"/>
        <w:textDirection w:val="lrTb"/>
      </w:tcPr>
    </w:tblStylePr>
    <w:tblStylePr w:type="neCell">
      <w:tblPr>
        <w:tblStyle w:val="106"/>
        <w:tblLayout w:type="fixed"/>
      </w:tblPr>
      <w:tcPr>
        <w:tcBorders>
          <w:top w:val="nil"/>
          <w:left w:val="nil"/>
          <w:bottom w:val="single" w:color="FFD965" w:sz="4" w:space="0"/>
          <w:right w:val="nil"/>
          <w:insideH w:val="nil"/>
          <w:insideV w:val="nil"/>
          <w:tl2br w:val="nil"/>
          <w:tr2bl w:val="nil"/>
        </w:tcBorders>
        <w:textDirection w:val="lrTb"/>
      </w:tcPr>
    </w:tblStylePr>
    <w:tblStylePr w:type="nwCell">
      <w:tblPr>
        <w:tblStyle w:val="106"/>
        <w:tblLayout w:type="fixed"/>
      </w:tblPr>
      <w:tcPr>
        <w:tcBorders>
          <w:top w:val="nil"/>
          <w:left w:val="nil"/>
          <w:bottom w:val="single" w:color="FFD965" w:sz="4" w:space="0"/>
          <w:right w:val="nil"/>
          <w:insideH w:val="nil"/>
          <w:insideV w:val="nil"/>
          <w:tl2br w:val="nil"/>
          <w:tr2bl w:val="nil"/>
        </w:tcBorders>
        <w:textDirection w:val="lrTb"/>
      </w:tcPr>
    </w:tblStylePr>
    <w:tblStylePr w:type="seCell">
      <w:tblPr>
        <w:tblStyle w:val="106"/>
        <w:tblLayout w:type="fixed"/>
      </w:tblPr>
      <w:tcPr>
        <w:tcBorders>
          <w:top w:val="single" w:color="FFD965"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single" w:color="FFD965" w:sz="4" w:space="0"/>
          <w:left w:val="nil"/>
          <w:bottom w:val="nil"/>
          <w:right w:val="nil"/>
          <w:insideH w:val="nil"/>
          <w:insideV w:val="nil"/>
          <w:tl2br w:val="nil"/>
          <w:tr2bl w:val="nil"/>
        </w:tcBorders>
        <w:textDirection w:val="lrTb"/>
      </w:tcPr>
    </w:tblStylePr>
  </w:style>
  <w:style w:type="table" w:customStyle="1" w:styleId="516">
    <w:name w:val="网格表 7 彩色 - 着色 51"/>
    <w:basedOn w:val="106"/>
    <w:qFormat/>
    <w:uiPriority w:val="52"/>
    <w:pPr/>
    <w:rPr>
      <w:color w:val="2E5394"/>
    </w:rPr>
    <w:tblPr>
      <w:tblStyle w:val="106"/>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Layout w:type="fixed"/>
    </w:tblPr>
    <w:tcPr>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firstCol">
      <w:pPr>
        <w:jc w:val="right"/>
      </w:pPr>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D9E2F3"/>
        <w:textDirection w:val="lrTb"/>
      </w:tcPr>
    </w:tblStylePr>
    <w:tblStylePr w:type="band1Horz">
      <w:tblPr>
        <w:tblStyle w:val="106"/>
        <w:tblLayout w:type="fixed"/>
      </w:tblPr>
      <w:tcPr>
        <w:shd w:val="clear" w:color="auto" w:fill="D9E2F3"/>
        <w:textDirection w:val="lrTb"/>
      </w:tcPr>
    </w:tblStylePr>
    <w:tblStylePr w:type="neCell">
      <w:tblPr>
        <w:tblStyle w:val="106"/>
        <w:tblLayout w:type="fixed"/>
      </w:tblPr>
      <w:tcPr>
        <w:tcBorders>
          <w:top w:val="nil"/>
          <w:left w:val="nil"/>
          <w:bottom w:val="single" w:color="8EAADB" w:sz="4" w:space="0"/>
          <w:right w:val="nil"/>
          <w:insideH w:val="nil"/>
          <w:insideV w:val="nil"/>
          <w:tl2br w:val="nil"/>
          <w:tr2bl w:val="nil"/>
        </w:tcBorders>
        <w:textDirection w:val="lrTb"/>
      </w:tcPr>
    </w:tblStylePr>
    <w:tblStylePr w:type="nwCell">
      <w:tblPr>
        <w:tblStyle w:val="106"/>
        <w:tblLayout w:type="fixed"/>
      </w:tblPr>
      <w:tcPr>
        <w:tcBorders>
          <w:top w:val="nil"/>
          <w:left w:val="nil"/>
          <w:bottom w:val="single" w:color="8EAADB" w:sz="4" w:space="0"/>
          <w:right w:val="nil"/>
          <w:insideH w:val="nil"/>
          <w:insideV w:val="nil"/>
          <w:tl2br w:val="nil"/>
          <w:tr2bl w:val="nil"/>
        </w:tcBorders>
        <w:textDirection w:val="lrTb"/>
      </w:tcPr>
    </w:tblStylePr>
    <w:tblStylePr w:type="seCell">
      <w:tblPr>
        <w:tblStyle w:val="106"/>
        <w:tblLayout w:type="fixed"/>
      </w:tblPr>
      <w:tcPr>
        <w:tcBorders>
          <w:top w:val="single" w:color="8EAADB"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single" w:color="8EAADB" w:sz="4" w:space="0"/>
          <w:left w:val="nil"/>
          <w:bottom w:val="nil"/>
          <w:right w:val="nil"/>
          <w:insideH w:val="nil"/>
          <w:insideV w:val="nil"/>
          <w:tl2br w:val="nil"/>
          <w:tr2bl w:val="nil"/>
        </w:tcBorders>
        <w:textDirection w:val="lrTb"/>
      </w:tcPr>
    </w:tblStylePr>
  </w:style>
  <w:style w:type="table" w:customStyle="1" w:styleId="517">
    <w:name w:val="网格表 7 彩色 - 着色 61"/>
    <w:basedOn w:val="106"/>
    <w:qFormat/>
    <w:uiPriority w:val="52"/>
    <w:pPr/>
    <w:rPr>
      <w:color w:val="528034"/>
    </w:rPr>
    <w:tblPr>
      <w:tblStyle w:val="106"/>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Layout w:type="fixed"/>
    </w:tblPr>
    <w:tcPr>
      <w:textDirection w:val="lrTb"/>
    </w:tcPr>
    <w:tblStylePr w:type="fir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Row">
      <w:rPr>
        <w:b/>
        <w:b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firstCol">
      <w:pPr>
        <w:jc w:val="right"/>
      </w:pPr>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lastCol">
      <w:rPr>
        <w:i/>
        <w:iCs/>
      </w:rPr>
      <w:tblPr>
        <w:tblStyle w:val="106"/>
        <w:tblLayout w:type="fixed"/>
      </w:tblPr>
      <w:tcPr>
        <w:tcBorders>
          <w:top w:val="nil"/>
          <w:left w:val="nil"/>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E2EFD9"/>
        <w:textDirection w:val="lrTb"/>
      </w:tcPr>
    </w:tblStylePr>
    <w:tblStylePr w:type="band1Horz">
      <w:tblPr>
        <w:tblStyle w:val="106"/>
        <w:tblLayout w:type="fixed"/>
      </w:tblPr>
      <w:tcPr>
        <w:shd w:val="clear" w:color="auto" w:fill="E2EFD9"/>
        <w:textDirection w:val="lrTb"/>
      </w:tcPr>
    </w:tblStylePr>
    <w:tblStylePr w:type="neCell">
      <w:tblPr>
        <w:tblStyle w:val="106"/>
        <w:tblLayout w:type="fixed"/>
      </w:tblPr>
      <w:tcPr>
        <w:tcBorders>
          <w:top w:val="nil"/>
          <w:left w:val="nil"/>
          <w:bottom w:val="single" w:color="A8D08D" w:sz="4" w:space="0"/>
          <w:right w:val="nil"/>
          <w:insideH w:val="nil"/>
          <w:insideV w:val="nil"/>
          <w:tl2br w:val="nil"/>
          <w:tr2bl w:val="nil"/>
        </w:tcBorders>
        <w:textDirection w:val="lrTb"/>
      </w:tcPr>
    </w:tblStylePr>
    <w:tblStylePr w:type="nwCell">
      <w:tblPr>
        <w:tblStyle w:val="106"/>
        <w:tblLayout w:type="fixed"/>
      </w:tblPr>
      <w:tcPr>
        <w:tcBorders>
          <w:top w:val="nil"/>
          <w:left w:val="nil"/>
          <w:bottom w:val="single" w:color="A8D08D" w:sz="4" w:space="0"/>
          <w:right w:val="nil"/>
          <w:insideH w:val="nil"/>
          <w:insideV w:val="nil"/>
          <w:tl2br w:val="nil"/>
          <w:tr2bl w:val="nil"/>
        </w:tcBorders>
        <w:textDirection w:val="lrTb"/>
      </w:tcPr>
    </w:tblStylePr>
    <w:tblStylePr w:type="seCell">
      <w:tblPr>
        <w:tblStyle w:val="106"/>
        <w:tblLayout w:type="fixed"/>
      </w:tblPr>
      <w:tcPr>
        <w:tcBorders>
          <w:top w:val="single" w:color="A8D08D" w:sz="4" w:space="0"/>
          <w:left w:val="nil"/>
          <w:bottom w:val="nil"/>
          <w:right w:val="nil"/>
          <w:insideH w:val="nil"/>
          <w:insideV w:val="nil"/>
          <w:tl2br w:val="nil"/>
          <w:tr2bl w:val="nil"/>
        </w:tcBorders>
        <w:textDirection w:val="lrTb"/>
      </w:tcPr>
    </w:tblStylePr>
    <w:tblStylePr w:type="swCell">
      <w:tblPr>
        <w:tblStyle w:val="106"/>
        <w:tblLayout w:type="fixed"/>
      </w:tblPr>
      <w:tcPr>
        <w:tcBorders>
          <w:top w:val="single" w:color="A8D08D" w:sz="4" w:space="0"/>
          <w:left w:val="nil"/>
          <w:bottom w:val="nil"/>
          <w:right w:val="nil"/>
          <w:insideH w:val="nil"/>
          <w:insideV w:val="nil"/>
          <w:tl2br w:val="nil"/>
          <w:tr2bl w:val="nil"/>
        </w:tcBorders>
        <w:textDirection w:val="lrTb"/>
      </w:tcPr>
    </w:tblStylePr>
  </w:style>
  <w:style w:type="table" w:customStyle="1" w:styleId="518">
    <w:name w:val="网格型浅色1"/>
    <w:basedOn w:val="106"/>
    <w:qFormat/>
    <w:uiPriority w:val="40"/>
    <w:pPr/>
    <w:tblPr>
      <w:tblStyle w:val="106"/>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Layout w:type="fixed"/>
    </w:tblPr>
    <w:tcPr>
      <w:textDirection w:val="lrTb"/>
    </w:tcPr>
  </w:style>
  <w:style w:type="table" w:customStyle="1" w:styleId="519">
    <w:name w:val="无格式表格 11"/>
    <w:basedOn w:val="106"/>
    <w:qFormat/>
    <w:uiPriority w:val="41"/>
    <w:pPr/>
    <w:tblPr>
      <w:tblStyle w:val="106"/>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Layout w:type="fixed"/>
    </w:tblPr>
    <w:tcPr>
      <w:textDirection w:val="lrTb"/>
    </w:tcPr>
    <w:tblStylePr w:type="firstRow">
      <w:rPr>
        <w:b/>
        <w:bCs/>
      </w:rPr>
      <w:tblPr>
        <w:tblStyle w:val="106"/>
        <w:tblLayout w:type="fixed"/>
      </w:tblPr>
      <w:tcPr>
        <w:textDirection w:val="lrTb"/>
      </w:tcPr>
    </w:tblStylePr>
    <w:tblStylePr w:type="lastRow">
      <w:rPr>
        <w:b/>
        <w:bCs/>
      </w:rPr>
      <w:tblPr>
        <w:tblStyle w:val="106"/>
        <w:tblLayout w:type="fixed"/>
      </w:tblPr>
      <w:tcPr>
        <w:tcBorders>
          <w:top w:val="double" w:color="BEBEBE"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1F1F1"/>
        <w:textDirection w:val="lrTb"/>
      </w:tcPr>
    </w:tblStylePr>
    <w:tblStylePr w:type="band1Horz">
      <w:tblPr>
        <w:tblStyle w:val="106"/>
        <w:tblLayout w:type="fixed"/>
      </w:tblPr>
      <w:tcPr>
        <w:shd w:val="clear" w:color="auto" w:fill="F1F1F1"/>
        <w:textDirection w:val="lrTb"/>
      </w:tcPr>
    </w:tblStylePr>
  </w:style>
  <w:style w:type="table" w:customStyle="1" w:styleId="520">
    <w:name w:val="无格式表格 21"/>
    <w:basedOn w:val="106"/>
    <w:qFormat/>
    <w:uiPriority w:val="42"/>
    <w:pPr/>
    <w:tblPr>
      <w:tblStyle w:val="106"/>
      <w:tblBorders>
        <w:top w:val="single" w:color="7E7E7E" w:sz="4" w:space="0"/>
        <w:bottom w:val="single" w:color="7E7E7E" w:sz="4" w:space="0"/>
      </w:tblBorders>
      <w:tblLayout w:type="fixed"/>
    </w:tblPr>
    <w:tcPr>
      <w:textDirection w:val="lrTb"/>
    </w:tcPr>
    <w:tblStylePr w:type="firstRow">
      <w:rPr>
        <w:b/>
        <w:bCs/>
      </w:rPr>
      <w:tblPr>
        <w:tblStyle w:val="106"/>
        <w:tblLayout w:type="fixed"/>
      </w:tblPr>
      <w:tcPr>
        <w:tcBorders>
          <w:top w:val="nil"/>
          <w:left w:val="nil"/>
          <w:bottom w:val="single" w:color="7E7E7E" w:sz="4" w:space="0"/>
          <w:right w:val="nil"/>
          <w:insideH w:val="nil"/>
          <w:insideV w:val="nil"/>
          <w:tl2br w:val="nil"/>
          <w:tr2bl w:val="nil"/>
        </w:tcBorders>
        <w:textDirection w:val="lrTb"/>
      </w:tcPr>
    </w:tblStylePr>
    <w:tblStylePr w:type="lastRow">
      <w:rPr>
        <w:b/>
        <w:bCs/>
      </w:rPr>
      <w:tblPr>
        <w:tblStyle w:val="106"/>
        <w:tblLayout w:type="fixed"/>
      </w:tblPr>
      <w:tcPr>
        <w:tcBorders>
          <w:top w:val="single" w:color="7E7E7E" w:sz="4" w:space="0"/>
          <w:left w:val="nil"/>
          <w:bottom w:val="nil"/>
          <w:right w:val="nil"/>
          <w:insideH w:val="nil"/>
          <w:insideV w:val="nil"/>
          <w:tl2br w:val="nil"/>
          <w:tr2bl w:val="nil"/>
        </w:tcBorders>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tcBorders>
          <w:top w:val="nil"/>
          <w:left w:val="single" w:color="7E7E7E" w:sz="4" w:space="0"/>
          <w:bottom w:val="nil"/>
          <w:right w:val="single" w:color="7E7E7E" w:sz="4" w:space="0"/>
          <w:insideH w:val="nil"/>
          <w:insideV w:val="nil"/>
          <w:tl2br w:val="nil"/>
          <w:tr2bl w:val="nil"/>
        </w:tcBorders>
        <w:textDirection w:val="lrTb"/>
      </w:tcPr>
    </w:tblStylePr>
    <w:tblStylePr w:type="band2Vert">
      <w:tblPr>
        <w:tblStyle w:val="106"/>
        <w:tblLayout w:type="fixed"/>
      </w:tblPr>
      <w:tcPr>
        <w:tcBorders>
          <w:top w:val="nil"/>
          <w:left w:val="single" w:color="7E7E7E" w:sz="4" w:space="0"/>
          <w:bottom w:val="nil"/>
          <w:right w:val="single" w:color="7E7E7E" w:sz="4" w:space="0"/>
          <w:insideH w:val="nil"/>
          <w:insideV w:val="nil"/>
          <w:tl2br w:val="nil"/>
          <w:tr2bl w:val="nil"/>
        </w:tcBorders>
        <w:textDirection w:val="lrTb"/>
      </w:tcPr>
    </w:tblStylePr>
    <w:tblStylePr w:type="band1Horz">
      <w:tblPr>
        <w:tblStyle w:val="106"/>
        <w:tblLayout w:type="fixed"/>
      </w:tblPr>
      <w:tcPr>
        <w:tcBorders>
          <w:top w:val="single" w:color="7E7E7E" w:sz="4" w:space="0"/>
          <w:left w:val="nil"/>
          <w:bottom w:val="single" w:color="7E7E7E" w:sz="4" w:space="0"/>
          <w:right w:val="nil"/>
          <w:insideH w:val="nil"/>
          <w:insideV w:val="nil"/>
          <w:tl2br w:val="nil"/>
          <w:tr2bl w:val="nil"/>
        </w:tcBorders>
        <w:textDirection w:val="lrTb"/>
      </w:tcPr>
    </w:tblStylePr>
  </w:style>
  <w:style w:type="table" w:customStyle="1" w:styleId="521">
    <w:name w:val="无格式表格 31"/>
    <w:basedOn w:val="106"/>
    <w:qFormat/>
    <w:uiPriority w:val="43"/>
    <w:pPr/>
    <w:tblPr>
      <w:tblStyle w:val="106"/>
      <w:tblLayout w:type="fixed"/>
    </w:tblPr>
    <w:tcPr>
      <w:textDirection w:val="lrTb"/>
    </w:tcPr>
    <w:tblStylePr w:type="firstRow">
      <w:rPr>
        <w:b/>
        <w:bCs/>
        <w:caps/>
      </w:rPr>
      <w:tblPr>
        <w:tblStyle w:val="106"/>
        <w:tblLayout w:type="fixed"/>
      </w:tblPr>
      <w:tcPr>
        <w:tcBorders>
          <w:top w:val="nil"/>
          <w:left w:val="nil"/>
          <w:bottom w:val="single" w:color="7E7E7E" w:sz="4" w:space="0"/>
          <w:right w:val="nil"/>
          <w:insideH w:val="nil"/>
          <w:insideV w:val="nil"/>
          <w:tl2br w:val="nil"/>
          <w:tr2bl w:val="nil"/>
        </w:tcBorders>
        <w:textDirection w:val="lrTb"/>
      </w:tcPr>
    </w:tblStylePr>
    <w:tblStylePr w:type="lastRow">
      <w:rPr>
        <w:b/>
        <w:bCs/>
        <w:caps/>
      </w:rPr>
      <w:tblPr>
        <w:tblStyle w:val="106"/>
        <w:tblLayout w:type="fixed"/>
      </w:tblPr>
      <w:tcPr>
        <w:tcBorders>
          <w:top w:val="nil"/>
          <w:left w:val="nil"/>
          <w:bottom w:val="nil"/>
          <w:right w:val="nil"/>
          <w:insideH w:val="nil"/>
          <w:insideV w:val="nil"/>
          <w:tl2br w:val="nil"/>
          <w:tr2bl w:val="nil"/>
        </w:tcBorders>
        <w:textDirection w:val="lrTb"/>
      </w:tcPr>
    </w:tblStylePr>
    <w:tblStylePr w:type="firstCol">
      <w:rPr>
        <w:b/>
        <w:bCs/>
        <w:caps/>
      </w:rPr>
      <w:tblPr>
        <w:tblStyle w:val="106"/>
        <w:tblLayout w:type="fixed"/>
      </w:tblPr>
      <w:tcPr>
        <w:tcBorders>
          <w:top w:val="nil"/>
          <w:left w:val="nil"/>
          <w:bottom w:val="nil"/>
          <w:right w:val="single" w:color="7E7E7E" w:sz="4" w:space="0"/>
          <w:insideH w:val="nil"/>
          <w:insideV w:val="nil"/>
          <w:tl2br w:val="nil"/>
          <w:tr2bl w:val="nil"/>
        </w:tcBorders>
        <w:textDirection w:val="lrTb"/>
      </w:tcPr>
    </w:tblStylePr>
    <w:tblStylePr w:type="lastCol">
      <w:rPr>
        <w:b/>
        <w:bCs/>
        <w:caps/>
      </w:rPr>
      <w:tblPr>
        <w:tblStyle w:val="106"/>
        <w:tblLayout w:type="fixed"/>
      </w:tblPr>
      <w:tcPr>
        <w:tcBorders>
          <w:top w:val="nil"/>
          <w:left w:val="nil"/>
          <w:bottom w:val="nil"/>
          <w:right w:val="nil"/>
          <w:insideH w:val="nil"/>
          <w:insideV w:val="nil"/>
          <w:tl2br w:val="nil"/>
          <w:tr2bl w:val="nil"/>
        </w:tcBorders>
        <w:textDirection w:val="lrTb"/>
      </w:tcPr>
    </w:tblStylePr>
    <w:tblStylePr w:type="band1Vert">
      <w:tblPr>
        <w:tblStyle w:val="106"/>
        <w:tblLayout w:type="fixed"/>
      </w:tblPr>
      <w:tcPr>
        <w:shd w:val="clear" w:color="auto" w:fill="F1F1F1"/>
        <w:textDirection w:val="lrTb"/>
      </w:tcPr>
    </w:tblStylePr>
    <w:tblStylePr w:type="band1Horz">
      <w:tblPr>
        <w:tblStyle w:val="106"/>
        <w:tblLayout w:type="fixed"/>
      </w:tblPr>
      <w:tcPr>
        <w:shd w:val="clear" w:color="auto" w:fill="F1F1F1"/>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style>
  <w:style w:type="table" w:customStyle="1" w:styleId="522">
    <w:name w:val="无格式表格 41"/>
    <w:basedOn w:val="106"/>
    <w:qFormat/>
    <w:uiPriority w:val="44"/>
    <w:pPr/>
    <w:tblPr>
      <w:tblStyle w:val="106"/>
      <w:tblLayout w:type="fixed"/>
    </w:tblPr>
    <w:tcPr>
      <w:textDirection w:val="lrTb"/>
    </w:tcPr>
    <w:tblStylePr w:type="firstRow">
      <w:rPr>
        <w:b/>
        <w:bCs/>
      </w:rPr>
      <w:tblPr>
        <w:tblStyle w:val="106"/>
        <w:tblLayout w:type="fixed"/>
      </w:tblPr>
      <w:tcPr>
        <w:textDirection w:val="lrTb"/>
      </w:tcPr>
    </w:tblStylePr>
    <w:tblStylePr w:type="lastRow">
      <w:rPr>
        <w:b/>
        <w:bCs/>
      </w:rPr>
      <w:tblPr>
        <w:tblStyle w:val="106"/>
        <w:tblLayout w:type="fixed"/>
      </w:tblPr>
      <w:tcPr>
        <w:textDirection w:val="lrTb"/>
      </w:tcPr>
    </w:tblStylePr>
    <w:tblStylePr w:type="firstCol">
      <w:rPr>
        <w:b/>
        <w:bCs/>
      </w:rPr>
      <w:tblPr>
        <w:tblStyle w:val="106"/>
        <w:tblLayout w:type="fixed"/>
      </w:tblPr>
      <w:tcPr>
        <w:textDirection w:val="lrTb"/>
      </w:tcPr>
    </w:tblStylePr>
    <w:tblStylePr w:type="lastCol">
      <w:rPr>
        <w:b/>
        <w:bCs/>
      </w:rPr>
      <w:tblPr>
        <w:tblStyle w:val="106"/>
        <w:tblLayout w:type="fixed"/>
      </w:tblPr>
      <w:tcPr>
        <w:textDirection w:val="lrTb"/>
      </w:tcPr>
    </w:tblStylePr>
    <w:tblStylePr w:type="band1Vert">
      <w:tblPr>
        <w:tblStyle w:val="106"/>
        <w:tblLayout w:type="fixed"/>
      </w:tblPr>
      <w:tcPr>
        <w:shd w:val="clear" w:color="auto" w:fill="F1F1F1"/>
        <w:textDirection w:val="lrTb"/>
      </w:tcPr>
    </w:tblStylePr>
    <w:tblStylePr w:type="band1Horz">
      <w:tblPr>
        <w:tblStyle w:val="106"/>
        <w:tblLayout w:type="fixed"/>
      </w:tblPr>
      <w:tcPr>
        <w:shd w:val="clear" w:color="auto" w:fill="F1F1F1"/>
        <w:textDirection w:val="lrTb"/>
      </w:tcPr>
    </w:tblStylePr>
  </w:style>
  <w:style w:type="table" w:customStyle="1" w:styleId="523">
    <w:name w:val="无格式表格 51"/>
    <w:basedOn w:val="106"/>
    <w:qFormat/>
    <w:uiPriority w:val="45"/>
    <w:pPr/>
    <w:tblPr>
      <w:tblStyle w:val="106"/>
      <w:tblLayout w:type="fixed"/>
    </w:tblPr>
    <w:tcPr>
      <w:textDirection w:val="lrTb"/>
    </w:tcPr>
    <w:tblStylePr w:type="firstRow">
      <w:rPr>
        <w:rFonts w:ascii="Calibri Light" w:hAnsi="Calibri Light" w:eastAsia="宋体" w:cs="黑体"/>
        <w:i/>
        <w:iCs/>
        <w:sz w:val="26"/>
      </w:rPr>
      <w:tblPr>
        <w:tblStyle w:val="106"/>
        <w:tblLayout w:type="fixed"/>
      </w:tblPr>
      <w:tcPr>
        <w:tcBorders>
          <w:top w:val="nil"/>
          <w:left w:val="nil"/>
          <w:bottom w:val="single" w:color="7E7E7E" w:sz="4" w:space="0"/>
          <w:right w:val="nil"/>
          <w:insideH w:val="nil"/>
          <w:insideV w:val="nil"/>
          <w:tl2br w:val="nil"/>
          <w:tr2bl w:val="nil"/>
        </w:tcBorders>
        <w:shd w:val="clear" w:color="auto" w:fill="FFFFFF"/>
        <w:textDirection w:val="lrTb"/>
      </w:tcPr>
    </w:tblStylePr>
    <w:tblStylePr w:type="lastRow">
      <w:rPr>
        <w:rFonts w:ascii="Calibri Light" w:hAnsi="Calibri Light" w:eastAsia="宋体" w:cs="黑体"/>
        <w:i/>
        <w:iCs/>
        <w:sz w:val="26"/>
      </w:rPr>
      <w:tblPr>
        <w:tblStyle w:val="106"/>
        <w:tblLayout w:type="fixed"/>
      </w:tblPr>
      <w:tcPr>
        <w:tcBorders>
          <w:top w:val="single" w:color="7E7E7E" w:sz="4" w:space="0"/>
          <w:left w:val="nil"/>
          <w:bottom w:val="nil"/>
          <w:right w:val="nil"/>
          <w:insideH w:val="nil"/>
          <w:insideV w:val="nil"/>
          <w:tl2br w:val="nil"/>
          <w:tr2bl w:val="nil"/>
        </w:tcBorders>
        <w:shd w:val="clear" w:color="auto" w:fill="FFFFFF"/>
        <w:textDirection w:val="lrTb"/>
      </w:tcPr>
    </w:tblStylePr>
    <w:tblStylePr w:type="firstCol">
      <w:pPr>
        <w:jc w:val="right"/>
      </w:pPr>
      <w:rPr>
        <w:rFonts w:ascii="Calibri Light" w:hAnsi="Calibri Light" w:eastAsia="宋体" w:cs="黑体"/>
        <w:i/>
        <w:iCs/>
        <w:sz w:val="26"/>
      </w:rPr>
      <w:tblPr>
        <w:tblStyle w:val="106"/>
        <w:tblLayout w:type="fixed"/>
      </w:tblPr>
      <w:tcPr>
        <w:tcBorders>
          <w:top w:val="nil"/>
          <w:left w:val="nil"/>
          <w:bottom w:val="nil"/>
          <w:right w:val="single" w:color="7E7E7E" w:sz="4" w:space="0"/>
          <w:insideH w:val="nil"/>
          <w:insideV w:val="nil"/>
          <w:tl2br w:val="nil"/>
          <w:tr2bl w:val="nil"/>
        </w:tcBorders>
        <w:shd w:val="clear" w:color="auto" w:fill="FFFFFF"/>
        <w:textDirection w:val="lrTb"/>
      </w:tcPr>
    </w:tblStylePr>
    <w:tblStylePr w:type="lastCol">
      <w:rPr>
        <w:rFonts w:ascii="Calibri Light" w:hAnsi="Calibri Light" w:eastAsia="宋体" w:cs="黑体"/>
        <w:i/>
        <w:iCs/>
        <w:sz w:val="26"/>
      </w:rPr>
      <w:tblPr>
        <w:tblStyle w:val="106"/>
        <w:tblLayout w:type="fixed"/>
      </w:tblPr>
      <w:tcPr>
        <w:tcBorders>
          <w:top w:val="nil"/>
          <w:left w:val="single" w:color="7E7E7E" w:sz="4" w:space="0"/>
          <w:bottom w:val="nil"/>
          <w:right w:val="nil"/>
          <w:insideH w:val="nil"/>
          <w:insideV w:val="nil"/>
          <w:tl2br w:val="nil"/>
          <w:tr2bl w:val="nil"/>
        </w:tcBorders>
        <w:shd w:val="clear" w:color="auto" w:fill="FFFFFF"/>
        <w:textDirection w:val="lrTb"/>
      </w:tcPr>
    </w:tblStylePr>
    <w:tblStylePr w:type="band1Vert">
      <w:tblPr>
        <w:tblStyle w:val="106"/>
        <w:tblLayout w:type="fixed"/>
      </w:tblPr>
      <w:tcPr>
        <w:shd w:val="clear" w:color="auto" w:fill="F1F1F1"/>
        <w:textDirection w:val="lrTb"/>
      </w:tcPr>
    </w:tblStylePr>
    <w:tblStylePr w:type="band1Horz">
      <w:tblPr>
        <w:tblStyle w:val="106"/>
        <w:tblLayout w:type="fixed"/>
      </w:tblPr>
      <w:tcPr>
        <w:shd w:val="clear" w:color="auto" w:fill="F1F1F1"/>
        <w:textDirection w:val="lrTb"/>
      </w:tcPr>
    </w:tblStylePr>
    <w:tblStylePr w:type="neCell">
      <w:tblPr>
        <w:tblStyle w:val="106"/>
        <w:tblLayout w:type="fixed"/>
      </w:tblPr>
      <w:tcPr>
        <w:tcBorders>
          <w:top w:val="nil"/>
          <w:left w:val="nil"/>
          <w:bottom w:val="nil"/>
          <w:right w:val="nil"/>
          <w:insideH w:val="nil"/>
          <w:insideV w:val="nil"/>
          <w:tl2br w:val="nil"/>
          <w:tr2bl w:val="nil"/>
        </w:tcBorders>
        <w:textDirection w:val="lrTb"/>
      </w:tcPr>
    </w:tblStylePr>
    <w:tblStylePr w:type="nwCell">
      <w:tblPr>
        <w:tblStyle w:val="106"/>
        <w:tblLayout w:type="fixed"/>
      </w:tblPr>
      <w:tcPr>
        <w:tcBorders>
          <w:top w:val="nil"/>
          <w:left w:val="nil"/>
          <w:bottom w:val="nil"/>
          <w:right w:val="nil"/>
          <w:insideH w:val="nil"/>
          <w:insideV w:val="nil"/>
          <w:tl2br w:val="nil"/>
          <w:tr2bl w:val="nil"/>
        </w:tcBorders>
        <w:textDirection w:val="lrTb"/>
      </w:tcPr>
    </w:tblStylePr>
    <w:tblStylePr w:type="seCell">
      <w:tblPr>
        <w:tblStyle w:val="106"/>
        <w:tblLayout w:type="fixed"/>
      </w:tblPr>
      <w:tcPr>
        <w:tcBorders>
          <w:top w:val="nil"/>
          <w:left w:val="nil"/>
          <w:bottom w:val="nil"/>
          <w:right w:val="nil"/>
          <w:insideH w:val="nil"/>
          <w:insideV w:val="nil"/>
          <w:tl2br w:val="nil"/>
          <w:tr2bl w:val="nil"/>
        </w:tcBorders>
        <w:textDirection w:val="lrTb"/>
      </w:tcPr>
    </w:tblStylePr>
    <w:tblStylePr w:type="swCell">
      <w:tblPr>
        <w:tblStyle w:val="106"/>
        <w:tblLayout w:type="fixed"/>
      </w:tblPr>
      <w:tcPr>
        <w:tcBorders>
          <w:top w:val="nil"/>
          <w:left w:val="nil"/>
          <w:bottom w:val="nil"/>
          <w:right w:val="nil"/>
          <w:insideH w:val="nil"/>
          <w:insideV w:val="nil"/>
          <w:tl2br w:val="nil"/>
          <w:tr2bl w:val="nil"/>
        </w:tcBorders>
        <w:textDirection w:val="lrTb"/>
      </w:tcPr>
    </w:tblStyle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0" Type="http://schemas.openxmlformats.org/officeDocument/2006/relationships/numbering" Target="numbering.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6700</Words>
  <Characters>7362</Characters>
  <Lines>60</Lines>
  <Paragraphs>17</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2022-09-26T19:55:00Z</dcterms:created>
  <dc:creator>Admin</dc:creator>
  <cp:lastModifiedBy>柳州市行政审批局TY2017000173</cp:lastModifiedBy>
  <cp:lastPrinted>2022-06-26T00:12:00Z</cp:lastPrinted>
  <dcterms:modified xsi:type="dcterms:W3CDTF">2023-01-03T01:15:33Z</dcterms:modified>
  <dc:title>“全链通办”基础任务清单办理流程标准</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ICS">
    <vt:lpwstr>ICS</vt:lpwstr>
  </property>
  <property fmtid="{D5CDD505-2E9C-101B-9397-08002B2CF9AE}" pid="6" name="CCS">
    <vt:lpwstr>CCS</vt:lpwstr>
  </property>
  <property fmtid="{D5CDD505-2E9C-101B-9397-08002B2CF9AE}" pid="7" name="BAH">
    <vt:lpwstr>备案号：</vt:lpwstr>
  </property>
  <property fmtid="{D5CDD505-2E9C-101B-9397-08002B2CF9AE}" pid="8" name="BT">
    <vt:lpwstr>广西壮族自治区XXX标准</vt:lpwstr>
  </property>
  <property fmtid="{D5CDD505-2E9C-101B-9397-08002B2CF9AE}" pid="9" name="BZBH">
    <vt:lpwstr>Q/XXX</vt:lpwstr>
  </property>
  <property fmtid="{D5CDD505-2E9C-101B-9397-08002B2CF9AE}" pid="10" name="BZMC">
    <vt:lpwstr>“全链通办”基础任务清单办理流程标准_x000d_
第1部分：企业开办</vt:lpwstr>
  </property>
  <property fmtid="{D5CDD505-2E9C-101B-9397-08002B2CF9AE}" pid="11" name="YWMC">
    <vt:lpwstr>英文名称</vt:lpwstr>
  </property>
  <property fmtid="{D5CDD505-2E9C-101B-9397-08002B2CF9AE}" pid="12" name="CBCD">
    <vt:lpwstr>（与国际标准一致性程度的标识）</vt:lpwstr>
  </property>
  <property fmtid="{D5CDD505-2E9C-101B-9397-08002B2CF9AE}" pid="13" name="WGLB">
    <vt:lpwstr>（不设文稿类别）</vt:lpwstr>
  </property>
  <property fmtid="{D5CDD505-2E9C-101B-9397-08002B2CF9AE}" pid="14" name="FBRQ">
    <vt:lpwstr>20XX—XX—XX</vt:lpwstr>
  </property>
  <property fmtid="{D5CDD505-2E9C-101B-9397-08002B2CF9AE}" pid="15" name="SSRQ">
    <vt:lpwstr>20XX—XX—XX</vt:lpwstr>
  </property>
  <property fmtid="{D5CDD505-2E9C-101B-9397-08002B2CF9AE}" pid="16" name="BZLX">
    <vt:lpwstr>Q/XXX</vt:lpwstr>
  </property>
  <property fmtid="{D5CDD505-2E9C-101B-9397-08002B2CF9AE}" pid="17" name="标准类型">
    <vt:lpwstr>QB</vt:lpwstr>
  </property>
  <property fmtid="{D5CDD505-2E9C-101B-9397-08002B2CF9AE}" pid="18" name="FBDW">
    <vt:lpwstr>广西壮族自治区市场监督管理局</vt:lpwstr>
  </property>
  <property fmtid="{D5CDD505-2E9C-101B-9397-08002B2CF9AE}" pid="19" name="KSOProductBuildVer">
    <vt:lpwstr>2052-9.1.0.4798</vt:lpwstr>
  </property>
  <property fmtid="{D5CDD505-2E9C-101B-9397-08002B2CF9AE}" pid="20" name="ICV">
    <vt:lpwstr>1CB7BD53D08645A5AFE95E280CA339C7</vt:lpwstr>
  </property>
</Properties>
</file>